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0B0786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D95C30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Codi</w:t>
            </w:r>
            <w:r w:rsidR="00B45FE8">
              <w:rPr>
                <w:rFonts w:ascii="Arial Narrow" w:hAnsi="Arial Narrow" w:cs="Arial"/>
                <w:szCs w:val="24"/>
              </w:rPr>
              <w:t xml:space="preserve">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A8093A">
              <w:rPr>
                <w:rFonts w:ascii="Arial Narrow" w:hAnsi="Arial Narrow" w:cs="Arial"/>
                <w:szCs w:val="24"/>
              </w:rPr>
              <w:t xml:space="preserve"> </w:t>
            </w:r>
            <w:r w:rsidR="004532D1">
              <w:rPr>
                <w:rFonts w:ascii="Arial Narrow" w:hAnsi="Arial Narrow" w:cs="Arial"/>
                <w:szCs w:val="24"/>
              </w:rPr>
              <w:t>23000</w:t>
            </w:r>
            <w:r w:rsidR="00741EE0">
              <w:rPr>
                <w:rFonts w:ascii="Arial Narrow" w:hAnsi="Arial Narrow" w:cs="Arial"/>
                <w:szCs w:val="24"/>
              </w:rPr>
              <w:t>820</w:t>
            </w:r>
            <w:bookmarkStart w:id="0" w:name="_GoBack"/>
            <w:bookmarkEnd w:id="0"/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73397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tag w:val="Objecte del contracte"/>
                <w:id w:val="-744109815"/>
                <w:placeholder>
                  <w:docPart w:val="BB802F34E32A46F8986880B8AB98A710"/>
                </w:placeholder>
                <w:text/>
              </w:sdtPr>
              <w:sdtEndPr/>
              <w:sdtContent>
                <w:r w:rsidR="00DF6041">
                  <w:rPr>
                    <w:rFonts w:ascii="Arial Narrow" w:hAnsi="Arial Narrow" w:cs="Arial"/>
                    <w:szCs w:val="24"/>
                  </w:rPr>
                  <w:t>S</w:t>
                </w:r>
                <w:r w:rsidR="00DF6041" w:rsidRPr="00DF6041">
                  <w:rPr>
                    <w:rFonts w:ascii="Arial Narrow" w:hAnsi="Arial Narrow" w:cs="Arial"/>
                    <w:szCs w:val="24"/>
                  </w:rPr>
                  <w:t>erveis</w:t>
                </w:r>
                <w:r w:rsidR="00DF6041">
                  <w:rPr>
                    <w:rFonts w:ascii="Arial Narrow" w:hAnsi="Arial Narrow" w:cs="Arial"/>
                    <w:szCs w:val="24"/>
                  </w:rPr>
                  <w:t xml:space="preserve"> de producció i instal•lació a El born CCM</w:t>
                </w:r>
                <w:r w:rsidR="00DF6041" w:rsidRPr="00DF6041">
                  <w:rPr>
                    <w:rFonts w:ascii="Arial Narrow" w:hAnsi="Arial Narrow" w:cs="Arial"/>
                    <w:szCs w:val="24"/>
                  </w:rPr>
                  <w:t xml:space="preserve"> de lones, plafons i vinils per campanyes de comunicació</w:t>
                </w:r>
                <w:r w:rsidR="00DF6041">
                  <w:rPr>
                    <w:rFonts w:ascii="Arial Narrow" w:hAnsi="Arial Narrow" w:cs="Arial"/>
                    <w:szCs w:val="24"/>
                  </w:rPr>
                  <w:t>.</w:t>
                </w:r>
              </w:sdtContent>
            </w:sdt>
          </w:p>
        </w:tc>
      </w:tr>
    </w:tbl>
    <w:p w:rsidR="00CD2873" w:rsidRPr="004A6764" w:rsidRDefault="00CD2873" w:rsidP="006E43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D6ED7">
        <w:rPr>
          <w:rFonts w:ascii="Arial Narrow" w:hAnsi="Arial Narrow" w:cs="Arial"/>
          <w:szCs w:val="24"/>
        </w:rPr>
        <w:t xml:space="preserve"> </w:t>
      </w:r>
    </w:p>
    <w:p w:rsidR="00D73397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D73397" w:rsidRDefault="00D73397" w:rsidP="00CD2873">
      <w:pPr>
        <w:rPr>
          <w:rFonts w:ascii="Arial Narrow" w:hAnsi="Arial Narrow" w:cs="Arial"/>
          <w:szCs w:val="24"/>
        </w:rPr>
      </w:pPr>
    </w:p>
    <w:p w:rsidR="00D73397" w:rsidRPr="004A6764" w:rsidRDefault="00D73397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Es recorda als licitadors que l’import màxim de la seva oferta no pot superar l’import de licitació de </w:t>
      </w:r>
      <w:r w:rsidR="00713DE0">
        <w:rPr>
          <w:rFonts w:ascii="Arial Narrow" w:hAnsi="Arial Narrow" w:cs="Arial"/>
          <w:szCs w:val="24"/>
        </w:rPr>
        <w:t>15.521,8</w:t>
      </w:r>
      <w:r w:rsidR="002137B2" w:rsidRPr="002137B2">
        <w:rPr>
          <w:rFonts w:ascii="Arial Narrow" w:hAnsi="Arial Narrow" w:cs="Arial"/>
          <w:szCs w:val="24"/>
        </w:rPr>
        <w:t xml:space="preserve">8 </w:t>
      </w:r>
      <w:r w:rsidRPr="00DF6041">
        <w:rPr>
          <w:rFonts w:cs="Arial"/>
          <w:szCs w:val="24"/>
        </w:rPr>
        <w:t xml:space="preserve">€ </w:t>
      </w:r>
      <w:r w:rsidR="004C4AFB">
        <w:rPr>
          <w:rFonts w:cs="Arial"/>
          <w:szCs w:val="24"/>
        </w:rPr>
        <w:t>(</w:t>
      </w:r>
      <w:r>
        <w:rPr>
          <w:rFonts w:ascii="Arial Narrow" w:hAnsi="Arial Narrow" w:cs="Arial"/>
          <w:szCs w:val="24"/>
        </w:rPr>
        <w:t>IVA inclòs</w:t>
      </w:r>
      <w:r w:rsidR="004C4AFB">
        <w:rPr>
          <w:rFonts w:ascii="Arial Narrow" w:hAnsi="Arial Narrow" w:cs="Arial"/>
          <w:szCs w:val="24"/>
        </w:rPr>
        <w:t>)</w:t>
      </w:r>
      <w:r>
        <w:rPr>
          <w:rFonts w:ascii="Arial Narrow" w:hAnsi="Arial Narrow" w:cs="Arial"/>
          <w:szCs w:val="24"/>
        </w:rPr>
        <w:t>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1"/>
        <w:tblW w:w="8188" w:type="dxa"/>
        <w:tblLook w:val="04A0" w:firstRow="1" w:lastRow="0" w:firstColumn="1" w:lastColumn="0" w:noHBand="0" w:noVBand="1"/>
      </w:tblPr>
      <w:tblGrid>
        <w:gridCol w:w="2374"/>
        <w:gridCol w:w="2125"/>
        <w:gridCol w:w="849"/>
        <w:gridCol w:w="1128"/>
        <w:gridCol w:w="1712"/>
      </w:tblGrid>
      <w:tr w:rsidR="006E43BF" w:rsidRPr="006E43BF" w:rsidTr="00662223">
        <w:trPr>
          <w:trHeight w:val="300"/>
        </w:trPr>
        <w:tc>
          <w:tcPr>
            <w:tcW w:w="8188" w:type="dxa"/>
            <w:gridSpan w:val="5"/>
            <w:noWrap/>
            <w:hideMark/>
          </w:tcPr>
          <w:p w:rsidR="006E43BF" w:rsidRPr="006E43BF" w:rsidRDefault="006E43BF" w:rsidP="006E43B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b/>
                <w:bCs/>
                <w:color w:val="000000"/>
                <w:sz w:val="22"/>
              </w:rPr>
              <w:t>Productes de comunicació i preus unitaris sotmesos a licitació: producció i instal·lació/desmuntatge</w:t>
            </w:r>
          </w:p>
        </w:tc>
      </w:tr>
      <w:tr w:rsidR="006E43BF" w:rsidRPr="006E43BF" w:rsidTr="00662223">
        <w:trPr>
          <w:trHeight w:val="300"/>
        </w:trPr>
        <w:tc>
          <w:tcPr>
            <w:tcW w:w="2374" w:type="dxa"/>
            <w:noWrap/>
            <w:hideMark/>
          </w:tcPr>
          <w:p w:rsidR="006E43BF" w:rsidRPr="006E43BF" w:rsidRDefault="006E43BF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2125" w:type="dxa"/>
            <w:noWrap/>
            <w:hideMark/>
          </w:tcPr>
          <w:p w:rsidR="006E43BF" w:rsidRPr="006E43BF" w:rsidRDefault="006E43BF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Mides (cm)</w:t>
            </w:r>
          </w:p>
        </w:tc>
        <w:tc>
          <w:tcPr>
            <w:tcW w:w="849" w:type="dxa"/>
            <w:noWrap/>
            <w:hideMark/>
          </w:tcPr>
          <w:p w:rsidR="006E43BF" w:rsidRPr="006E43BF" w:rsidRDefault="006E43BF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Preu unitat</w:t>
            </w:r>
          </w:p>
        </w:tc>
        <w:tc>
          <w:tcPr>
            <w:tcW w:w="1128" w:type="dxa"/>
            <w:noWrap/>
            <w:hideMark/>
          </w:tcPr>
          <w:p w:rsidR="006E43BF" w:rsidRPr="006E43BF" w:rsidRDefault="006E43BF" w:rsidP="006E43BF">
            <w:pPr>
              <w:jc w:val="left"/>
              <w:rPr>
                <w:rFonts w:ascii="Calibri" w:eastAsia="Times New Roman" w:hAnsi="Calibri" w:cs="Calibri"/>
                <w:color w:val="auto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auto"/>
                <w:sz w:val="22"/>
              </w:rPr>
              <w:t>Unitats estimades</w:t>
            </w:r>
          </w:p>
        </w:tc>
        <w:tc>
          <w:tcPr>
            <w:tcW w:w="1712" w:type="dxa"/>
            <w:noWrap/>
            <w:hideMark/>
          </w:tcPr>
          <w:p w:rsidR="006E43BF" w:rsidRPr="006E43BF" w:rsidRDefault="006E43BF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Total sense IVA</w:t>
            </w:r>
          </w:p>
        </w:tc>
      </w:tr>
      <w:tr w:rsidR="006E43BF" w:rsidRPr="006E43BF" w:rsidTr="00662223">
        <w:trPr>
          <w:trHeight w:val="300"/>
        </w:trPr>
        <w:tc>
          <w:tcPr>
            <w:tcW w:w="2374" w:type="dxa"/>
            <w:noWrap/>
            <w:hideMark/>
          </w:tcPr>
          <w:p w:rsidR="006E43BF" w:rsidRPr="006E43BF" w:rsidRDefault="006E43BF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2125" w:type="dxa"/>
            <w:noWrap/>
            <w:hideMark/>
          </w:tcPr>
          <w:p w:rsidR="006E43BF" w:rsidRPr="006E43BF" w:rsidRDefault="006E43BF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849" w:type="dxa"/>
            <w:noWrap/>
            <w:hideMark/>
          </w:tcPr>
          <w:p w:rsidR="006E43BF" w:rsidRPr="006E43BF" w:rsidRDefault="006E43BF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128" w:type="dxa"/>
            <w:noWrap/>
            <w:hideMark/>
          </w:tcPr>
          <w:p w:rsidR="006E43BF" w:rsidRPr="006E43BF" w:rsidRDefault="006E43BF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712" w:type="dxa"/>
            <w:noWrap/>
            <w:hideMark/>
          </w:tcPr>
          <w:p w:rsidR="006E43BF" w:rsidRPr="006E43BF" w:rsidRDefault="006E43BF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6E43BF" w:rsidRPr="006E43BF" w:rsidTr="00662223">
        <w:trPr>
          <w:trHeight w:val="300"/>
        </w:trPr>
        <w:tc>
          <w:tcPr>
            <w:tcW w:w="2374" w:type="dxa"/>
            <w:noWrap/>
            <w:hideMark/>
          </w:tcPr>
          <w:p w:rsidR="006E43BF" w:rsidRPr="006E43BF" w:rsidRDefault="006E43BF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Plafó a façana</w:t>
            </w:r>
          </w:p>
        </w:tc>
        <w:tc>
          <w:tcPr>
            <w:tcW w:w="2125" w:type="dxa"/>
            <w:noWrap/>
            <w:hideMark/>
          </w:tcPr>
          <w:p w:rsidR="006E43BF" w:rsidRPr="006E43BF" w:rsidRDefault="006E43BF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300x300</w:t>
            </w:r>
          </w:p>
        </w:tc>
        <w:tc>
          <w:tcPr>
            <w:tcW w:w="849" w:type="dxa"/>
            <w:noWrap/>
          </w:tcPr>
          <w:p w:rsidR="006E43BF" w:rsidRPr="006E43BF" w:rsidRDefault="006E43BF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128" w:type="dxa"/>
            <w:noWrap/>
            <w:hideMark/>
          </w:tcPr>
          <w:p w:rsidR="006E43BF" w:rsidRPr="006E43BF" w:rsidRDefault="006E43BF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8</w:t>
            </w:r>
          </w:p>
        </w:tc>
        <w:tc>
          <w:tcPr>
            <w:tcW w:w="1712" w:type="dxa"/>
            <w:noWrap/>
          </w:tcPr>
          <w:p w:rsidR="006E43BF" w:rsidRPr="006E43BF" w:rsidRDefault="006E43BF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6E43BF" w:rsidRPr="006E43BF" w:rsidTr="00662223">
        <w:trPr>
          <w:trHeight w:val="300"/>
        </w:trPr>
        <w:tc>
          <w:tcPr>
            <w:tcW w:w="2374" w:type="dxa"/>
            <w:noWrap/>
            <w:hideMark/>
          </w:tcPr>
          <w:p w:rsidR="006E43BF" w:rsidRPr="006E43BF" w:rsidRDefault="006E43BF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 xml:space="preserve">Lones </w:t>
            </w:r>
            <w:proofErr w:type="spellStart"/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lightbox</w:t>
            </w:r>
            <w:proofErr w:type="spellEnd"/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 xml:space="preserve"> perfil silicona</w:t>
            </w:r>
          </w:p>
        </w:tc>
        <w:tc>
          <w:tcPr>
            <w:tcW w:w="2125" w:type="dxa"/>
            <w:noWrap/>
            <w:hideMark/>
          </w:tcPr>
          <w:p w:rsidR="006E43BF" w:rsidRPr="006E43BF" w:rsidRDefault="006E43BF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220x80</w:t>
            </w:r>
          </w:p>
        </w:tc>
        <w:tc>
          <w:tcPr>
            <w:tcW w:w="849" w:type="dxa"/>
            <w:noWrap/>
          </w:tcPr>
          <w:p w:rsidR="006E43BF" w:rsidRPr="006E43BF" w:rsidRDefault="006E43BF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128" w:type="dxa"/>
            <w:noWrap/>
            <w:hideMark/>
          </w:tcPr>
          <w:p w:rsidR="006E43BF" w:rsidRPr="006E43BF" w:rsidRDefault="006E43BF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30</w:t>
            </w:r>
          </w:p>
        </w:tc>
        <w:tc>
          <w:tcPr>
            <w:tcW w:w="1712" w:type="dxa"/>
            <w:noWrap/>
          </w:tcPr>
          <w:p w:rsidR="006E43BF" w:rsidRPr="006E43BF" w:rsidRDefault="006E43BF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DC3838" w:rsidRPr="006E43BF" w:rsidTr="00662223">
        <w:trPr>
          <w:trHeight w:val="300"/>
        </w:trPr>
        <w:tc>
          <w:tcPr>
            <w:tcW w:w="2374" w:type="dxa"/>
            <w:vMerge w:val="restart"/>
            <w:noWrap/>
            <w:hideMark/>
          </w:tcPr>
          <w:p w:rsidR="00DC3838" w:rsidRPr="006E43BF" w:rsidRDefault="00DC3838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Lones penjades</w:t>
            </w:r>
          </w:p>
        </w:tc>
        <w:tc>
          <w:tcPr>
            <w:tcW w:w="2125" w:type="dxa"/>
            <w:noWrap/>
            <w:hideMark/>
          </w:tcPr>
          <w:p w:rsidR="00DC3838" w:rsidRPr="006E43BF" w:rsidRDefault="00DC3838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200x420</w:t>
            </w:r>
          </w:p>
        </w:tc>
        <w:tc>
          <w:tcPr>
            <w:tcW w:w="849" w:type="dxa"/>
            <w:noWrap/>
          </w:tcPr>
          <w:p w:rsidR="00DC3838" w:rsidRPr="006E43BF" w:rsidRDefault="00DC3838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128" w:type="dxa"/>
            <w:noWrap/>
            <w:hideMark/>
          </w:tcPr>
          <w:p w:rsidR="00DC3838" w:rsidRPr="006E43BF" w:rsidRDefault="00DC3838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4</w:t>
            </w:r>
          </w:p>
        </w:tc>
        <w:tc>
          <w:tcPr>
            <w:tcW w:w="1712" w:type="dxa"/>
            <w:noWrap/>
          </w:tcPr>
          <w:p w:rsidR="00DC3838" w:rsidRPr="006E43BF" w:rsidRDefault="00DC3838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DC3838" w:rsidRPr="006E43BF" w:rsidTr="00662223">
        <w:trPr>
          <w:trHeight w:val="300"/>
        </w:trPr>
        <w:tc>
          <w:tcPr>
            <w:tcW w:w="2374" w:type="dxa"/>
            <w:vMerge/>
            <w:noWrap/>
          </w:tcPr>
          <w:p w:rsidR="00DC3838" w:rsidRPr="006E43BF" w:rsidRDefault="00DC3838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2125" w:type="dxa"/>
            <w:noWrap/>
          </w:tcPr>
          <w:p w:rsidR="00DC3838" w:rsidRPr="006E43BF" w:rsidRDefault="00DC3838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</w:rPr>
              <w:t>340x400</w:t>
            </w:r>
          </w:p>
        </w:tc>
        <w:tc>
          <w:tcPr>
            <w:tcW w:w="849" w:type="dxa"/>
            <w:noWrap/>
          </w:tcPr>
          <w:p w:rsidR="00DC3838" w:rsidRPr="006E43BF" w:rsidRDefault="00DC3838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128" w:type="dxa"/>
            <w:noWrap/>
          </w:tcPr>
          <w:p w:rsidR="00DC3838" w:rsidRPr="006E43BF" w:rsidRDefault="00DC3838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</w:rPr>
              <w:t>2</w:t>
            </w:r>
          </w:p>
        </w:tc>
        <w:tc>
          <w:tcPr>
            <w:tcW w:w="1712" w:type="dxa"/>
            <w:noWrap/>
          </w:tcPr>
          <w:p w:rsidR="00DC3838" w:rsidRPr="006E43BF" w:rsidRDefault="00DC3838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6E43BF" w:rsidRPr="006E43BF" w:rsidTr="00662223">
        <w:trPr>
          <w:trHeight w:val="300"/>
        </w:trPr>
        <w:tc>
          <w:tcPr>
            <w:tcW w:w="2374" w:type="dxa"/>
            <w:noWrap/>
            <w:hideMark/>
          </w:tcPr>
          <w:p w:rsidR="006E43BF" w:rsidRPr="006E43BF" w:rsidRDefault="006E43BF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Venecianes</w:t>
            </w:r>
          </w:p>
        </w:tc>
        <w:tc>
          <w:tcPr>
            <w:tcW w:w="2125" w:type="dxa"/>
            <w:noWrap/>
            <w:hideMark/>
          </w:tcPr>
          <w:p w:rsidR="006E43BF" w:rsidRPr="006E43BF" w:rsidRDefault="006E43BF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90x240</w:t>
            </w:r>
          </w:p>
        </w:tc>
        <w:tc>
          <w:tcPr>
            <w:tcW w:w="849" w:type="dxa"/>
            <w:noWrap/>
          </w:tcPr>
          <w:p w:rsidR="006E43BF" w:rsidRPr="006E43BF" w:rsidRDefault="006E43BF" w:rsidP="006E43BF">
            <w:pPr>
              <w:jc w:val="right"/>
              <w:rPr>
                <w:rFonts w:ascii="Calibri" w:eastAsia="Times New Roman" w:hAnsi="Calibri" w:cs="Calibri"/>
                <w:color w:val="1F497D"/>
                <w:sz w:val="22"/>
              </w:rPr>
            </w:pPr>
          </w:p>
        </w:tc>
        <w:tc>
          <w:tcPr>
            <w:tcW w:w="1128" w:type="dxa"/>
            <w:noWrap/>
            <w:hideMark/>
          </w:tcPr>
          <w:p w:rsidR="006E43BF" w:rsidRPr="006E43BF" w:rsidRDefault="006E43BF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4</w:t>
            </w:r>
          </w:p>
        </w:tc>
        <w:tc>
          <w:tcPr>
            <w:tcW w:w="1712" w:type="dxa"/>
            <w:noWrap/>
          </w:tcPr>
          <w:p w:rsidR="006E43BF" w:rsidRPr="006E43BF" w:rsidRDefault="006E43BF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6E43BF" w:rsidRPr="006E43BF" w:rsidTr="00662223">
        <w:trPr>
          <w:trHeight w:val="300"/>
        </w:trPr>
        <w:tc>
          <w:tcPr>
            <w:tcW w:w="2374" w:type="dxa"/>
            <w:noWrap/>
            <w:hideMark/>
          </w:tcPr>
          <w:p w:rsidR="006E43BF" w:rsidRPr="006E43BF" w:rsidRDefault="006E43BF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 xml:space="preserve">Lones </w:t>
            </w:r>
            <w:proofErr w:type="spellStart"/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lightbox</w:t>
            </w:r>
            <w:proofErr w:type="spellEnd"/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 xml:space="preserve"> mòduls grans</w:t>
            </w:r>
          </w:p>
        </w:tc>
        <w:tc>
          <w:tcPr>
            <w:tcW w:w="2125" w:type="dxa"/>
            <w:noWrap/>
            <w:hideMark/>
          </w:tcPr>
          <w:p w:rsidR="006E43BF" w:rsidRPr="006E43BF" w:rsidRDefault="006E43BF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580x196</w:t>
            </w:r>
          </w:p>
        </w:tc>
        <w:tc>
          <w:tcPr>
            <w:tcW w:w="849" w:type="dxa"/>
            <w:noWrap/>
          </w:tcPr>
          <w:p w:rsidR="006E43BF" w:rsidRPr="006E43BF" w:rsidRDefault="006E43BF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128" w:type="dxa"/>
            <w:noWrap/>
            <w:hideMark/>
          </w:tcPr>
          <w:p w:rsidR="006E43BF" w:rsidRPr="006E43BF" w:rsidRDefault="006E43BF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3</w:t>
            </w:r>
          </w:p>
        </w:tc>
        <w:tc>
          <w:tcPr>
            <w:tcW w:w="1712" w:type="dxa"/>
            <w:noWrap/>
          </w:tcPr>
          <w:p w:rsidR="006E43BF" w:rsidRPr="006E43BF" w:rsidRDefault="006E43BF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DC3838" w:rsidRPr="006E43BF" w:rsidTr="00662223">
        <w:trPr>
          <w:trHeight w:val="300"/>
        </w:trPr>
        <w:tc>
          <w:tcPr>
            <w:tcW w:w="2374" w:type="dxa"/>
            <w:vMerge w:val="restart"/>
            <w:noWrap/>
            <w:hideMark/>
          </w:tcPr>
          <w:p w:rsidR="00DC3838" w:rsidRPr="006E43BF" w:rsidRDefault="00DC3838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Vinils adhesius interior</w:t>
            </w:r>
          </w:p>
        </w:tc>
        <w:tc>
          <w:tcPr>
            <w:tcW w:w="2125" w:type="dxa"/>
            <w:noWrap/>
            <w:hideMark/>
          </w:tcPr>
          <w:p w:rsidR="00DC3838" w:rsidRPr="006E43BF" w:rsidRDefault="00DC3838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116x146</w:t>
            </w:r>
          </w:p>
        </w:tc>
        <w:tc>
          <w:tcPr>
            <w:tcW w:w="849" w:type="dxa"/>
            <w:noWrap/>
          </w:tcPr>
          <w:p w:rsidR="00DC3838" w:rsidRPr="006E43BF" w:rsidRDefault="00DC3838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128" w:type="dxa"/>
            <w:noWrap/>
            <w:hideMark/>
          </w:tcPr>
          <w:p w:rsidR="00DC3838" w:rsidRPr="006E43BF" w:rsidRDefault="00DC3838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2</w:t>
            </w:r>
          </w:p>
        </w:tc>
        <w:tc>
          <w:tcPr>
            <w:tcW w:w="1712" w:type="dxa"/>
            <w:noWrap/>
          </w:tcPr>
          <w:p w:rsidR="00DC3838" w:rsidRPr="006E43BF" w:rsidRDefault="00DC3838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DC3838" w:rsidRPr="006E43BF" w:rsidTr="00662223">
        <w:trPr>
          <w:trHeight w:val="300"/>
        </w:trPr>
        <w:tc>
          <w:tcPr>
            <w:tcW w:w="2374" w:type="dxa"/>
            <w:vMerge/>
            <w:noWrap/>
            <w:hideMark/>
          </w:tcPr>
          <w:p w:rsidR="00DC3838" w:rsidRPr="006E43BF" w:rsidRDefault="00DC3838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2125" w:type="dxa"/>
            <w:noWrap/>
            <w:hideMark/>
          </w:tcPr>
          <w:p w:rsidR="00DC3838" w:rsidRPr="006E43BF" w:rsidRDefault="00DC3838" w:rsidP="006E43BF">
            <w:pPr>
              <w:jc w:val="lef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mides diverses &lt;1m2</w:t>
            </w:r>
          </w:p>
        </w:tc>
        <w:tc>
          <w:tcPr>
            <w:tcW w:w="849" w:type="dxa"/>
            <w:noWrap/>
          </w:tcPr>
          <w:p w:rsidR="00DC3838" w:rsidRPr="006E43BF" w:rsidRDefault="00DC3838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  <w:tc>
          <w:tcPr>
            <w:tcW w:w="1128" w:type="dxa"/>
            <w:noWrap/>
            <w:hideMark/>
          </w:tcPr>
          <w:p w:rsidR="00DC3838" w:rsidRPr="006E43BF" w:rsidRDefault="00DC3838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10</w:t>
            </w:r>
          </w:p>
        </w:tc>
        <w:tc>
          <w:tcPr>
            <w:tcW w:w="1712" w:type="dxa"/>
            <w:noWrap/>
          </w:tcPr>
          <w:p w:rsidR="00DC3838" w:rsidRPr="006E43BF" w:rsidRDefault="00DC3838" w:rsidP="006E43BF">
            <w:pPr>
              <w:jc w:val="right"/>
              <w:rPr>
                <w:rFonts w:ascii="Calibri" w:eastAsia="Times New Roman" w:hAnsi="Calibri" w:cs="Calibri"/>
                <w:color w:val="000000"/>
                <w:sz w:val="22"/>
              </w:rPr>
            </w:pPr>
          </w:p>
        </w:tc>
      </w:tr>
      <w:tr w:rsidR="00662223" w:rsidRPr="006E43BF" w:rsidTr="00662223">
        <w:trPr>
          <w:trHeight w:val="239"/>
        </w:trPr>
        <w:tc>
          <w:tcPr>
            <w:tcW w:w="6476" w:type="dxa"/>
            <w:gridSpan w:val="4"/>
            <w:noWrap/>
          </w:tcPr>
          <w:p w:rsidR="00662223" w:rsidRPr="006E43BF" w:rsidRDefault="00662223" w:rsidP="00662223">
            <w:pPr>
              <w:rPr>
                <w:rFonts w:ascii="Calibri" w:eastAsia="Times New Roman" w:hAnsi="Calibri" w:cs="Calibri"/>
                <w:color w:val="000000"/>
                <w:sz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</w:rPr>
              <w:t xml:space="preserve">                                                                                                                    </w:t>
            </w: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Total</w:t>
            </w:r>
          </w:p>
        </w:tc>
        <w:tc>
          <w:tcPr>
            <w:tcW w:w="171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662223" w:rsidRDefault="00662223"/>
        </w:tc>
      </w:tr>
      <w:tr w:rsidR="00662223" w:rsidRPr="006E43BF" w:rsidTr="00662223">
        <w:trPr>
          <w:trHeight w:val="300"/>
        </w:trPr>
        <w:tc>
          <w:tcPr>
            <w:tcW w:w="6476" w:type="dxa"/>
            <w:gridSpan w:val="4"/>
            <w:noWrap/>
          </w:tcPr>
          <w:p w:rsidR="00662223" w:rsidRPr="006E43BF" w:rsidRDefault="00662223" w:rsidP="00662223">
            <w:pPr>
              <w:rPr>
                <w:rFonts w:ascii="Calibri" w:eastAsia="Times New Roman" w:hAnsi="Calibri" w:cs="Calibri"/>
                <w:color w:val="000000"/>
                <w:sz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</w:rPr>
              <w:t xml:space="preserve">                                                                                                               IVA 21%</w:t>
            </w:r>
          </w:p>
        </w:tc>
        <w:tc>
          <w:tcPr>
            <w:tcW w:w="17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223" w:rsidRDefault="00662223"/>
        </w:tc>
      </w:tr>
      <w:tr w:rsidR="00662223" w:rsidRPr="006E43BF" w:rsidTr="00662223">
        <w:trPr>
          <w:trHeight w:val="311"/>
        </w:trPr>
        <w:tc>
          <w:tcPr>
            <w:tcW w:w="6476" w:type="dxa"/>
            <w:gridSpan w:val="4"/>
            <w:noWrap/>
          </w:tcPr>
          <w:p w:rsidR="00662223" w:rsidRPr="006E43BF" w:rsidRDefault="00662223" w:rsidP="00662223">
            <w:pPr>
              <w:rPr>
                <w:rFonts w:ascii="Calibri" w:eastAsia="Times New Roman" w:hAnsi="Calibri" w:cs="Calibri"/>
                <w:color w:val="000000"/>
                <w:sz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</w:rPr>
              <w:t xml:space="preserve">                                                                                               </w:t>
            </w:r>
            <w:r w:rsidRPr="006E43BF">
              <w:rPr>
                <w:rFonts w:ascii="Calibri" w:eastAsia="Times New Roman" w:hAnsi="Calibri" w:cs="Calibri"/>
                <w:color w:val="000000"/>
                <w:sz w:val="22"/>
              </w:rPr>
              <w:t>Total</w:t>
            </w:r>
            <w:r>
              <w:rPr>
                <w:rFonts w:ascii="Calibri" w:eastAsia="Times New Roman" w:hAnsi="Calibri" w:cs="Calibri"/>
                <w:color w:val="000000"/>
                <w:sz w:val="22"/>
              </w:rPr>
              <w:t xml:space="preserve"> (IVA inclòs)  </w:t>
            </w:r>
          </w:p>
        </w:tc>
        <w:tc>
          <w:tcPr>
            <w:tcW w:w="17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223" w:rsidRDefault="00662223"/>
        </w:tc>
      </w:tr>
    </w:tbl>
    <w:p w:rsidR="00CD2873" w:rsidRPr="004A6764" w:rsidRDefault="00CD2873" w:rsidP="00CF23CE">
      <w:pPr>
        <w:rPr>
          <w:rFonts w:ascii="Arial Narrow" w:hAnsi="Arial Narrow" w:cs="Arial"/>
          <w:szCs w:val="24"/>
          <w:u w:val="single"/>
        </w:rPr>
      </w:pPr>
    </w:p>
    <w:p w:rsidR="00794980" w:rsidRDefault="006D6ED7" w:rsidP="006E43BF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t xml:space="preserve">Es recorda als licitadors que els preus unitaris </w:t>
      </w:r>
      <w:proofErr w:type="spellStart"/>
      <w:r>
        <w:rPr>
          <w:rFonts w:ascii="Arial Narrow" w:hAnsi="Arial Narrow" w:cs="Arial"/>
          <w:szCs w:val="24"/>
        </w:rPr>
        <w:t>ofertats</w:t>
      </w:r>
      <w:proofErr w:type="spellEnd"/>
      <w:r>
        <w:rPr>
          <w:rFonts w:ascii="Arial Narrow" w:hAnsi="Arial Narrow" w:cs="Arial"/>
          <w:szCs w:val="24"/>
        </w:rPr>
        <w:t xml:space="preserve"> multiplicats pel número de cartells que s’indiquen a la taula no pot superar l’import de licitació</w:t>
      </w:r>
      <w:r w:rsidR="00866507">
        <w:rPr>
          <w:rFonts w:ascii="Arial Narrow" w:hAnsi="Arial Narrow" w:cs="Arial"/>
          <w:szCs w:val="24"/>
        </w:rPr>
        <w:t>.</w:t>
      </w:r>
    </w:p>
    <w:p w:rsidR="00CF23CE" w:rsidRDefault="00CF23CE" w:rsidP="006E43BF">
      <w:pPr>
        <w:rPr>
          <w:rFonts w:ascii="Arial Narrow" w:hAnsi="Arial Narrow" w:cs="Arial"/>
          <w:szCs w:val="24"/>
        </w:rPr>
      </w:pPr>
    </w:p>
    <w:tbl>
      <w:tblPr>
        <w:tblW w:w="758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9"/>
        <w:gridCol w:w="543"/>
        <w:gridCol w:w="22"/>
        <w:gridCol w:w="521"/>
        <w:gridCol w:w="15"/>
        <w:gridCol w:w="489"/>
        <w:gridCol w:w="40"/>
        <w:gridCol w:w="497"/>
        <w:gridCol w:w="48"/>
        <w:gridCol w:w="533"/>
        <w:gridCol w:w="11"/>
        <w:gridCol w:w="544"/>
        <w:gridCol w:w="545"/>
        <w:gridCol w:w="249"/>
        <w:gridCol w:w="295"/>
        <w:gridCol w:w="146"/>
        <w:gridCol w:w="398"/>
        <w:gridCol w:w="28"/>
        <w:gridCol w:w="522"/>
      </w:tblGrid>
      <w:tr w:rsidR="00845AF3" w:rsidRPr="00124A01" w:rsidTr="00794980">
        <w:trPr>
          <w:trHeight w:val="300"/>
        </w:trPr>
        <w:tc>
          <w:tcPr>
            <w:tcW w:w="21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845AF3" w:rsidRPr="00E76ACA" w:rsidRDefault="00845AF3" w:rsidP="00E76AC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</w:pPr>
            <w:r w:rsidRPr="00E76ACA">
              <w:rPr>
                <w:rFonts w:ascii="Calibri" w:eastAsia="Times New Roman" w:hAnsi="Calibri" w:cs="Calibri"/>
                <w:b/>
                <w:bCs/>
                <w:color w:val="000000"/>
                <w:sz w:val="20"/>
              </w:rPr>
              <w:t>Calendari estimat comandes</w:t>
            </w:r>
          </w:p>
        </w:tc>
        <w:tc>
          <w:tcPr>
            <w:tcW w:w="567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81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</w:tr>
      <w:tr w:rsidR="00845AF3" w:rsidRPr="00124A01" w:rsidTr="00794980">
        <w:trPr>
          <w:trHeight w:val="300"/>
        </w:trPr>
        <w:tc>
          <w:tcPr>
            <w:tcW w:w="214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E76ACA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E76ACA">
              <w:rPr>
                <w:rFonts w:ascii="Calibri" w:eastAsia="Times New Roman" w:hAnsi="Calibri" w:cs="Calibri"/>
                <w:color w:val="000000"/>
                <w:sz w:val="20"/>
              </w:rPr>
              <w:t>abril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E76ACA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E76ACA">
              <w:rPr>
                <w:rFonts w:ascii="Calibri" w:eastAsia="Times New Roman" w:hAnsi="Calibri" w:cs="Calibri"/>
                <w:color w:val="000000"/>
                <w:sz w:val="20"/>
              </w:rPr>
              <w:t>maig</w:t>
            </w:r>
          </w:p>
        </w:tc>
        <w:tc>
          <w:tcPr>
            <w:tcW w:w="544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E76ACA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E76ACA">
              <w:rPr>
                <w:rFonts w:ascii="Calibri" w:eastAsia="Times New Roman" w:hAnsi="Calibri" w:cs="Calibri"/>
                <w:color w:val="000000"/>
                <w:sz w:val="20"/>
              </w:rPr>
              <w:t>juny</w:t>
            </w:r>
          </w:p>
        </w:tc>
        <w:tc>
          <w:tcPr>
            <w:tcW w:w="545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E76ACA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E76ACA">
              <w:rPr>
                <w:rFonts w:ascii="Calibri" w:eastAsia="Times New Roman" w:hAnsi="Calibri" w:cs="Calibri"/>
                <w:color w:val="000000"/>
                <w:sz w:val="20"/>
              </w:rPr>
              <w:t>juliol</w:t>
            </w:r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E76ACA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proofErr w:type="spellStart"/>
            <w:r w:rsidRPr="00E76ACA">
              <w:rPr>
                <w:rFonts w:ascii="Calibri" w:eastAsia="Times New Roman" w:hAnsi="Calibri" w:cs="Calibri"/>
                <w:color w:val="000000"/>
                <w:sz w:val="20"/>
              </w:rPr>
              <w:t>ago</w:t>
            </w:r>
            <w:proofErr w:type="spellEnd"/>
          </w:p>
        </w:tc>
        <w:tc>
          <w:tcPr>
            <w:tcW w:w="54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E76ACA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E76ACA">
              <w:rPr>
                <w:rFonts w:ascii="Calibri" w:eastAsia="Times New Roman" w:hAnsi="Calibri" w:cs="Calibri"/>
                <w:color w:val="000000"/>
                <w:sz w:val="20"/>
              </w:rPr>
              <w:t>set</w:t>
            </w:r>
          </w:p>
        </w:tc>
        <w:tc>
          <w:tcPr>
            <w:tcW w:w="54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E76ACA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proofErr w:type="spellStart"/>
            <w:r w:rsidRPr="00E76ACA">
              <w:rPr>
                <w:rFonts w:ascii="Calibri" w:eastAsia="Times New Roman" w:hAnsi="Calibri" w:cs="Calibri"/>
                <w:color w:val="000000"/>
                <w:sz w:val="20"/>
              </w:rPr>
              <w:t>oct</w:t>
            </w:r>
            <w:proofErr w:type="spellEnd"/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E76ACA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proofErr w:type="spellStart"/>
            <w:r w:rsidRPr="00E76ACA">
              <w:rPr>
                <w:rFonts w:ascii="Calibri" w:eastAsia="Times New Roman" w:hAnsi="Calibri" w:cs="Calibri"/>
                <w:color w:val="000000"/>
                <w:sz w:val="20"/>
              </w:rPr>
              <w:t>nov</w:t>
            </w:r>
            <w:proofErr w:type="spellEnd"/>
          </w:p>
        </w:tc>
        <w:tc>
          <w:tcPr>
            <w:tcW w:w="544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E76ACA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E76ACA">
              <w:rPr>
                <w:rFonts w:ascii="Calibri" w:eastAsia="Times New Roman" w:hAnsi="Calibri" w:cs="Calibri"/>
                <w:color w:val="000000"/>
                <w:sz w:val="20"/>
              </w:rPr>
              <w:t>des</w:t>
            </w:r>
          </w:p>
        </w:tc>
        <w:tc>
          <w:tcPr>
            <w:tcW w:w="545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E76ACA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E76ACA">
              <w:rPr>
                <w:rFonts w:ascii="Calibri" w:eastAsia="Times New Roman" w:hAnsi="Calibri" w:cs="Calibri"/>
                <w:color w:val="000000"/>
                <w:sz w:val="20"/>
              </w:rPr>
              <w:t>total</w:t>
            </w:r>
          </w:p>
        </w:tc>
      </w:tr>
      <w:tr w:rsidR="00845AF3" w:rsidRPr="00124A01" w:rsidTr="00794980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Plafons façana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1</w:t>
            </w: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2</w:t>
            </w: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2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2</w:t>
            </w: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1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8</w:t>
            </w:r>
          </w:p>
        </w:tc>
      </w:tr>
      <w:tr w:rsidR="00845AF3" w:rsidRPr="00124A01" w:rsidTr="00794980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 xml:space="preserve">Lones </w:t>
            </w:r>
            <w:proofErr w:type="spellStart"/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lightbox</w:t>
            </w:r>
            <w:proofErr w:type="spellEnd"/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 xml:space="preserve"> 220*80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3</w:t>
            </w:r>
          </w:p>
        </w:tc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6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4</w:t>
            </w: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6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5</w:t>
            </w: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3</w:t>
            </w: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3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30</w:t>
            </w:r>
          </w:p>
        </w:tc>
      </w:tr>
      <w:tr w:rsidR="00845AF3" w:rsidRPr="00124A01" w:rsidTr="00794980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Lones penjades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1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2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1</w:t>
            </w: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4</w:t>
            </w:r>
          </w:p>
        </w:tc>
      </w:tr>
      <w:tr w:rsidR="00845AF3" w:rsidRPr="00124A01" w:rsidTr="00794980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Venecianes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2</w:t>
            </w: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DC3838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</w:rPr>
              <w:t>2</w:t>
            </w: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DC3838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</w:rPr>
              <w:t>4</w:t>
            </w:r>
          </w:p>
        </w:tc>
      </w:tr>
      <w:tr w:rsidR="00845AF3" w:rsidRPr="00124A01" w:rsidTr="00794980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 xml:space="preserve">Lones </w:t>
            </w:r>
            <w:proofErr w:type="spellStart"/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lightbox</w:t>
            </w:r>
            <w:proofErr w:type="spellEnd"/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 xml:space="preserve"> mòduls grans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2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1</w:t>
            </w: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3</w:t>
            </w:r>
          </w:p>
        </w:tc>
      </w:tr>
      <w:tr w:rsidR="00845AF3" w:rsidRPr="00124A01" w:rsidTr="00794980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Vinils 116x146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 w:rsidRPr="00124A01">
              <w:rPr>
                <w:rFonts w:ascii="Calibri" w:eastAsia="Times New Roman" w:hAnsi="Calibri" w:cs="Calibri"/>
                <w:color w:val="000000"/>
                <w:sz w:val="20"/>
              </w:rPr>
              <w:t>1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</w:rPr>
              <w:t>1</w:t>
            </w:r>
          </w:p>
        </w:tc>
        <w:tc>
          <w:tcPr>
            <w:tcW w:w="5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rPr>
                <w:rFonts w:ascii="Calibri" w:eastAsia="Times New Roman" w:hAnsi="Calibri" w:cs="Calibri"/>
                <w:color w:val="000000"/>
                <w:sz w:val="20"/>
              </w:rPr>
            </w:pP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5AF3" w:rsidRPr="00124A01" w:rsidRDefault="00845AF3" w:rsidP="00E82F54">
            <w:pPr>
              <w:jc w:val="right"/>
              <w:rPr>
                <w:rFonts w:ascii="Calibri" w:eastAsia="Times New Roman" w:hAnsi="Calibri" w:cs="Calibri"/>
                <w:color w:val="000000"/>
                <w:sz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</w:rPr>
              <w:t>2</w:t>
            </w:r>
          </w:p>
        </w:tc>
      </w:tr>
    </w:tbl>
    <w:p w:rsidR="00845AF3" w:rsidRDefault="00845AF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845AF3" w:rsidRDefault="00845AF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545505" w:rsidRDefault="00545505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DF6041" w:rsidRDefault="00DF604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CD2873" w:rsidRPr="006E43BF" w:rsidRDefault="00CD2873" w:rsidP="006E43BF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741EE0">
        <w:rPr>
          <w:rFonts w:ascii="Arial Narrow" w:hAnsi="Arial Narrow" w:cs="Arial"/>
          <w:szCs w:val="24"/>
        </w:rPr>
      </w:r>
      <w:r w:rsidR="00741EE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41EE0">
        <w:rPr>
          <w:rFonts w:ascii="Arial Narrow" w:hAnsi="Arial Narrow" w:cs="Arial"/>
          <w:szCs w:val="24"/>
        </w:rPr>
      </w:r>
      <w:r w:rsidR="00741EE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41EE0">
        <w:rPr>
          <w:rFonts w:ascii="Arial Narrow" w:hAnsi="Arial Narrow" w:cs="Arial"/>
          <w:szCs w:val="24"/>
        </w:rPr>
      </w:r>
      <w:r w:rsidR="00741EE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41EE0">
        <w:rPr>
          <w:rFonts w:ascii="Arial Narrow" w:hAnsi="Arial Narrow" w:cs="Arial"/>
          <w:szCs w:val="24"/>
        </w:rPr>
      </w:r>
      <w:r w:rsidR="00741EE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41EE0">
        <w:rPr>
          <w:rFonts w:ascii="Arial Narrow" w:hAnsi="Arial Narrow" w:cs="Arial"/>
          <w:szCs w:val="24"/>
        </w:rPr>
      </w:r>
      <w:r w:rsidR="00741EE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41EE0">
        <w:rPr>
          <w:rFonts w:ascii="Arial Narrow" w:hAnsi="Arial Narrow" w:cs="Arial"/>
          <w:szCs w:val="24"/>
        </w:rPr>
      </w:r>
      <w:r w:rsidR="00741EE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41EE0">
        <w:rPr>
          <w:rFonts w:ascii="Arial Narrow" w:hAnsi="Arial Narrow" w:cs="Arial"/>
          <w:szCs w:val="24"/>
        </w:rPr>
      </w:r>
      <w:r w:rsidR="00741EE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41EE0">
        <w:rPr>
          <w:rFonts w:ascii="Arial Narrow" w:hAnsi="Arial Narrow" w:cs="Arial"/>
          <w:szCs w:val="24"/>
        </w:rPr>
      </w:r>
      <w:r w:rsidR="00741EE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8B5E83" w:rsidRDefault="00CD2873" w:rsidP="00CD2873">
      <w:pPr>
        <w:rPr>
          <w:rFonts w:ascii="Arial Narrow" w:hAnsi="Arial Narrow"/>
          <w:i/>
          <w:iCs/>
          <w:sz w:val="22"/>
          <w:szCs w:val="24"/>
        </w:rPr>
      </w:pPr>
      <w:r w:rsidRPr="008B5E83">
        <w:rPr>
          <w:rFonts w:ascii="Arial Narrow" w:hAnsi="Arial Narrow"/>
          <w:i/>
          <w:iCs/>
          <w:sz w:val="22"/>
          <w:szCs w:val="24"/>
        </w:rPr>
        <w:t>Aquest paràgraf només l’heu de posar abans d’enviar-ho a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 xml:space="preserve"> </w:t>
      </w:r>
      <w:r w:rsidRPr="008B5E83">
        <w:rPr>
          <w:rFonts w:ascii="Arial Narrow" w:hAnsi="Arial Narrow"/>
          <w:i/>
          <w:iCs/>
          <w:sz w:val="22"/>
          <w:szCs w:val="24"/>
        </w:rPr>
        <w:t>l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´empresa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proveïdor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si el contracte implica contacte habitual amb menors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485B18" w:rsidRDefault="00545805" w:rsidP="00CD2873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41EE0">
        <w:rPr>
          <w:rFonts w:ascii="Arial Narrow" w:hAnsi="Arial Narrow" w:cs="Arial"/>
          <w:szCs w:val="24"/>
        </w:rPr>
      </w:r>
      <w:r w:rsidR="00741EE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lastRenderedPageBreak/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41EE0">
        <w:rPr>
          <w:rFonts w:ascii="Arial Narrow" w:hAnsi="Arial Narrow" w:cs="Arial"/>
          <w:szCs w:val="24"/>
        </w:rPr>
      </w:r>
      <w:r w:rsidR="00741EE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41EE0">
        <w:rPr>
          <w:rFonts w:ascii="Arial Narrow" w:hAnsi="Arial Narrow" w:cs="Arial"/>
          <w:szCs w:val="24"/>
        </w:rPr>
      </w:r>
      <w:r w:rsidR="00741EE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64614" w:rsidP="00CD287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="00CD2873"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B97611" w:rsidRPr="00DF6041" w:rsidRDefault="00CD2873" w:rsidP="00DF604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:rsidR="00B97611" w:rsidRDefault="00B97611" w:rsidP="00B97611">
      <w:pPr>
        <w:spacing w:after="200" w:line="276" w:lineRule="auto"/>
        <w:jc w:val="left"/>
      </w:pPr>
    </w:p>
    <w:p w:rsidR="00045ABF" w:rsidRDefault="00045ABF" w:rsidP="00B97611">
      <w:pPr>
        <w:spacing w:after="200" w:line="276" w:lineRule="auto"/>
        <w:jc w:val="left"/>
      </w:pPr>
    </w:p>
    <w:p w:rsidR="00045ABF" w:rsidRDefault="00045ABF" w:rsidP="00B97611">
      <w:pPr>
        <w:spacing w:after="200" w:line="276" w:lineRule="auto"/>
        <w:jc w:val="left"/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F6041" w:rsidRDefault="00DF604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F6041" w:rsidRDefault="00DF604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A602C4" w:rsidRDefault="00AD3A59" w:rsidP="00A602C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  <w:r w:rsidR="00A602C4">
        <w:rPr>
          <w:rFonts w:ascii="Arial Narrow" w:hAnsi="Arial Narrow" w:cs="Arial"/>
          <w:color w:val="auto"/>
          <w:szCs w:val="24"/>
        </w:rPr>
        <w:t xml:space="preserve"> </w:t>
      </w:r>
    </w:p>
    <w:sectPr w:rsidR="00AD3A59" w:rsidRPr="00A602C4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C5" w:rsidRDefault="00C415C5" w:rsidP="00CD2873">
      <w:r>
        <w:separator/>
      </w:r>
    </w:p>
  </w:endnote>
  <w:endnote w:type="continuationSeparator" w:id="0">
    <w:p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41EE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C5" w:rsidRDefault="00C415C5" w:rsidP="00CD2873">
      <w:r>
        <w:separator/>
      </w:r>
    </w:p>
  </w:footnote>
  <w:footnote w:type="continuationSeparator" w:id="0">
    <w:p w:rsidR="00C415C5" w:rsidRDefault="00C415C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P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incorpori el text en la seva oferta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2AA9"/>
    <w:rsid w:val="00045ABF"/>
    <w:rsid w:val="000614EA"/>
    <w:rsid w:val="000B0786"/>
    <w:rsid w:val="001B220F"/>
    <w:rsid w:val="002009A2"/>
    <w:rsid w:val="002137B2"/>
    <w:rsid w:val="00252527"/>
    <w:rsid w:val="002E7CBE"/>
    <w:rsid w:val="00360052"/>
    <w:rsid w:val="00411134"/>
    <w:rsid w:val="004532D1"/>
    <w:rsid w:val="0045654C"/>
    <w:rsid w:val="00484510"/>
    <w:rsid w:val="00485B18"/>
    <w:rsid w:val="004C4AFB"/>
    <w:rsid w:val="00545505"/>
    <w:rsid w:val="00545805"/>
    <w:rsid w:val="00602A75"/>
    <w:rsid w:val="0061538B"/>
    <w:rsid w:val="00645DDE"/>
    <w:rsid w:val="00657C82"/>
    <w:rsid w:val="00662223"/>
    <w:rsid w:val="00666E79"/>
    <w:rsid w:val="006D6ED7"/>
    <w:rsid w:val="006E43BF"/>
    <w:rsid w:val="00713DE0"/>
    <w:rsid w:val="00741EE0"/>
    <w:rsid w:val="00756899"/>
    <w:rsid w:val="00764614"/>
    <w:rsid w:val="00777B92"/>
    <w:rsid w:val="00794980"/>
    <w:rsid w:val="008446A6"/>
    <w:rsid w:val="00845AF3"/>
    <w:rsid w:val="00866507"/>
    <w:rsid w:val="008768FC"/>
    <w:rsid w:val="008B5E83"/>
    <w:rsid w:val="008D6A67"/>
    <w:rsid w:val="009378DA"/>
    <w:rsid w:val="00A0328F"/>
    <w:rsid w:val="00A554D0"/>
    <w:rsid w:val="00A602C4"/>
    <w:rsid w:val="00A8093A"/>
    <w:rsid w:val="00A8382C"/>
    <w:rsid w:val="00AB6960"/>
    <w:rsid w:val="00AD3A59"/>
    <w:rsid w:val="00B45FE8"/>
    <w:rsid w:val="00B67F56"/>
    <w:rsid w:val="00B97611"/>
    <w:rsid w:val="00BA3131"/>
    <w:rsid w:val="00BC5874"/>
    <w:rsid w:val="00BE7F72"/>
    <w:rsid w:val="00BF48C9"/>
    <w:rsid w:val="00C415C5"/>
    <w:rsid w:val="00CC0A5C"/>
    <w:rsid w:val="00CD2873"/>
    <w:rsid w:val="00CF23CE"/>
    <w:rsid w:val="00CF66CF"/>
    <w:rsid w:val="00D33DEB"/>
    <w:rsid w:val="00D61413"/>
    <w:rsid w:val="00D73397"/>
    <w:rsid w:val="00D95C30"/>
    <w:rsid w:val="00DC3838"/>
    <w:rsid w:val="00DF6041"/>
    <w:rsid w:val="00E44453"/>
    <w:rsid w:val="00E767A0"/>
    <w:rsid w:val="00E7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E43BF"/>
    <w:pPr>
      <w:spacing w:after="0" w:line="240" w:lineRule="auto"/>
    </w:pPr>
    <w:rPr>
      <w:rFonts w:eastAsia="MS Mincho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E43BF"/>
    <w:pPr>
      <w:spacing w:after="0" w:line="240" w:lineRule="auto"/>
    </w:pPr>
    <w:rPr>
      <w:rFonts w:eastAsia="MS Mincho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802F34E32A46F8986880B8AB98A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DBF25-1FAF-49BF-81F2-5C93985BA54B}"/>
      </w:docPartPr>
      <w:docPartBody>
        <w:p w:rsidR="00CA0203" w:rsidRDefault="0050028D" w:rsidP="0050028D">
          <w:pPr>
            <w:pStyle w:val="BB802F34E32A46F8986880B8AB98A710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8D"/>
    <w:rsid w:val="0050028D"/>
    <w:rsid w:val="00CA0203"/>
    <w:rsid w:val="00E6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E608A0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80874BC6897C494A9454A5BB6B1D26B6">
    <w:name w:val="80874BC6897C494A9454A5BB6B1D26B6"/>
    <w:rsid w:val="00E608A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E608A0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80874BC6897C494A9454A5BB6B1D26B6">
    <w:name w:val="80874BC6897C494A9454A5BB6B1D26B6"/>
    <w:rsid w:val="00E608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91C29-6BC3-4983-A7B1-830457F10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1380</Words>
  <Characters>7868</Characters>
  <Application>Microsoft Office Word</Application>
  <DocSecurity>0</DocSecurity>
  <Lines>65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19</cp:revision>
  <dcterms:created xsi:type="dcterms:W3CDTF">2023-03-13T08:58:00Z</dcterms:created>
  <dcterms:modified xsi:type="dcterms:W3CDTF">2023-03-15T08:37:00Z</dcterms:modified>
</cp:coreProperties>
</file>