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163641">
              <w:rPr>
                <w:rFonts w:ascii="Arial Narrow" w:hAnsi="Arial Narrow" w:cs="Arial"/>
                <w:szCs w:val="24"/>
              </w:rPr>
              <w:t>23000</w:t>
            </w:r>
            <w:r w:rsidR="00A93B02">
              <w:rPr>
                <w:rFonts w:ascii="Arial Narrow" w:hAnsi="Arial Narrow" w:cs="Arial"/>
                <w:szCs w:val="24"/>
              </w:rPr>
              <w:t>806</w:t>
            </w:r>
            <w:bookmarkStart w:id="0" w:name="_GoBack"/>
            <w:bookmarkEnd w:id="0"/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6364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color w:val="auto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EndPr/>
              <w:sdtContent>
                <w:r w:rsidR="00163641" w:rsidRPr="00163641">
                  <w:rPr>
                    <w:rFonts w:ascii="Arial Narrow" w:hAnsi="Arial Narrow" w:cs="Arial"/>
                    <w:color w:val="auto"/>
                    <w:szCs w:val="24"/>
                  </w:rPr>
                  <w:t>Subministrament i posada en marxa de l’equip informàtic CCTV d’El Born CCM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r w:rsidR="00163641" w:rsidRPr="00163641">
        <w:rPr>
          <w:rFonts w:ascii="Arial Narrow" w:hAnsi="Arial Narrow" w:cs="Arial"/>
          <w:szCs w:val="24"/>
        </w:rPr>
        <w:t xml:space="preserve">6.316,20 </w:t>
      </w:r>
      <w:r w:rsidRPr="00D73397">
        <w:rPr>
          <w:rFonts w:cs="Arial"/>
          <w:szCs w:val="24"/>
        </w:rPr>
        <w:t>€</w:t>
      </w:r>
      <w:r>
        <w:rPr>
          <w:rFonts w:cs="Arial"/>
          <w:szCs w:val="24"/>
        </w:rPr>
        <w:t xml:space="preserve"> </w:t>
      </w:r>
      <w:r w:rsidR="004C4AFB"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7922" w:type="dxa"/>
        <w:jc w:val="center"/>
        <w:tblLook w:val="04A0" w:firstRow="1" w:lastRow="0" w:firstColumn="1" w:lastColumn="0" w:noHBand="0" w:noVBand="1"/>
      </w:tblPr>
      <w:tblGrid>
        <w:gridCol w:w="1913"/>
        <w:gridCol w:w="1297"/>
        <w:gridCol w:w="1081"/>
        <w:gridCol w:w="1403"/>
        <w:gridCol w:w="829"/>
        <w:gridCol w:w="1399"/>
      </w:tblGrid>
      <w:tr w:rsidR="00656164" w:rsidRPr="002545EE" w:rsidTr="00656164">
        <w:trPr>
          <w:jc w:val="center"/>
        </w:trPr>
        <w:tc>
          <w:tcPr>
            <w:tcW w:w="1951" w:type="dxa"/>
            <w:tcBorders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Producte</w:t>
            </w:r>
          </w:p>
        </w:tc>
        <w:tc>
          <w:tcPr>
            <w:tcW w:w="1322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Unitats</w:t>
            </w:r>
          </w:p>
        </w:tc>
        <w:tc>
          <w:tcPr>
            <w:tcW w:w="1097" w:type="dxa"/>
          </w:tcPr>
          <w:p w:rsidR="00656164" w:rsidRPr="00656164" w:rsidRDefault="00656164" w:rsidP="00E1167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Cost Unitari</w:t>
            </w:r>
          </w:p>
        </w:tc>
        <w:tc>
          <w:tcPr>
            <w:tcW w:w="1435" w:type="dxa"/>
            <w:tcBorders>
              <w:right w:val="single" w:sz="4" w:space="0" w:color="auto"/>
            </w:tcBorders>
          </w:tcPr>
          <w:p w:rsidR="00656164" w:rsidRPr="00656164" w:rsidRDefault="00656164" w:rsidP="00656164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 xml:space="preserve">Cost </w:t>
            </w:r>
            <w:r>
              <w:rPr>
                <w:rFonts w:ascii="Arial Narrow" w:hAnsi="Arial Narrow" w:cs="Arial"/>
                <w:b/>
                <w:szCs w:val="24"/>
              </w:rPr>
              <w:t xml:space="preserve">Total (IVA Exclòs) </w:t>
            </w: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56164" w:rsidRPr="00656164" w:rsidRDefault="00656164" w:rsidP="00656164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Import IVA</w:t>
            </w:r>
          </w:p>
        </w:tc>
        <w:tc>
          <w:tcPr>
            <w:tcW w:w="1435" w:type="dxa"/>
            <w:tcBorders>
              <w:left w:val="single" w:sz="4" w:space="0" w:color="auto"/>
            </w:tcBorders>
          </w:tcPr>
          <w:p w:rsidR="00656164" w:rsidRPr="00656164" w:rsidRDefault="00656164" w:rsidP="00847B34">
            <w:pPr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Import Total</w:t>
            </w:r>
            <w:r>
              <w:rPr>
                <w:rFonts w:ascii="Arial Narrow" w:hAnsi="Arial Narrow" w:cs="Arial"/>
                <w:b/>
                <w:szCs w:val="24"/>
              </w:rPr>
              <w:t xml:space="preserve"> (IVA Inclòs)</w:t>
            </w:r>
          </w:p>
        </w:tc>
      </w:tr>
      <w:tr w:rsidR="00656164" w:rsidRPr="002545EE" w:rsidTr="00656164">
        <w:trPr>
          <w:jc w:val="center"/>
        </w:trPr>
        <w:tc>
          <w:tcPr>
            <w:tcW w:w="1951" w:type="dxa"/>
            <w:tcBorders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 xml:space="preserve">PC </w:t>
            </w:r>
            <w:proofErr w:type="spellStart"/>
            <w:r w:rsidRPr="00656164">
              <w:rPr>
                <w:rFonts w:ascii="Arial Narrow" w:hAnsi="Arial Narrow" w:cs="Arial"/>
                <w:szCs w:val="24"/>
              </w:rPr>
              <w:t>WorkStation</w:t>
            </w:r>
            <w:proofErr w:type="spellEnd"/>
          </w:p>
        </w:tc>
        <w:tc>
          <w:tcPr>
            <w:tcW w:w="1322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097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435" w:type="dxa"/>
            <w:tcBorders>
              <w:right w:val="single" w:sz="4" w:space="0" w:color="auto"/>
            </w:tcBorders>
          </w:tcPr>
          <w:p w:rsidR="00656164" w:rsidRPr="00656164" w:rsidRDefault="00656164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56164" w:rsidRPr="002545EE" w:rsidTr="00656164">
        <w:trPr>
          <w:jc w:val="center"/>
        </w:trPr>
        <w:tc>
          <w:tcPr>
            <w:tcW w:w="1951" w:type="dxa"/>
            <w:tcBorders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Monitor LED HD</w:t>
            </w:r>
          </w:p>
        </w:tc>
        <w:tc>
          <w:tcPr>
            <w:tcW w:w="1322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097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435" w:type="dxa"/>
            <w:tcBorders>
              <w:right w:val="single" w:sz="4" w:space="0" w:color="auto"/>
            </w:tcBorders>
          </w:tcPr>
          <w:p w:rsidR="00656164" w:rsidRPr="00656164" w:rsidRDefault="00656164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56164" w:rsidRPr="002545EE" w:rsidTr="00656164">
        <w:trPr>
          <w:jc w:val="center"/>
        </w:trPr>
        <w:tc>
          <w:tcPr>
            <w:tcW w:w="1951" w:type="dxa"/>
            <w:tcBorders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Cablejat HDMI</w:t>
            </w:r>
          </w:p>
        </w:tc>
        <w:tc>
          <w:tcPr>
            <w:tcW w:w="1322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097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435" w:type="dxa"/>
            <w:tcBorders>
              <w:right w:val="single" w:sz="4" w:space="0" w:color="auto"/>
            </w:tcBorders>
          </w:tcPr>
          <w:p w:rsidR="00656164" w:rsidRPr="00656164" w:rsidRDefault="00656164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56164" w:rsidRPr="002545EE" w:rsidTr="00656164">
        <w:trPr>
          <w:jc w:val="center"/>
        </w:trPr>
        <w:tc>
          <w:tcPr>
            <w:tcW w:w="1951" w:type="dxa"/>
            <w:tcBorders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Instal·lació software i llicències</w:t>
            </w:r>
          </w:p>
        </w:tc>
        <w:tc>
          <w:tcPr>
            <w:tcW w:w="1322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097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435" w:type="dxa"/>
            <w:tcBorders>
              <w:right w:val="single" w:sz="4" w:space="0" w:color="auto"/>
            </w:tcBorders>
          </w:tcPr>
          <w:p w:rsidR="00656164" w:rsidRPr="00656164" w:rsidRDefault="00656164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56164" w:rsidRPr="002545EE" w:rsidTr="00656164">
        <w:trPr>
          <w:jc w:val="center"/>
        </w:trPr>
        <w:tc>
          <w:tcPr>
            <w:tcW w:w="1951" w:type="dxa"/>
            <w:tcBorders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Transport</w:t>
            </w:r>
          </w:p>
        </w:tc>
        <w:tc>
          <w:tcPr>
            <w:tcW w:w="1322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097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435" w:type="dxa"/>
            <w:tcBorders>
              <w:right w:val="single" w:sz="4" w:space="0" w:color="auto"/>
            </w:tcBorders>
          </w:tcPr>
          <w:p w:rsidR="00656164" w:rsidRPr="00656164" w:rsidRDefault="00656164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56164" w:rsidRPr="002545EE" w:rsidTr="00656164">
        <w:trPr>
          <w:jc w:val="center"/>
        </w:trPr>
        <w:tc>
          <w:tcPr>
            <w:tcW w:w="1951" w:type="dxa"/>
            <w:tcBorders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Muntatge i posada en marxa</w:t>
            </w:r>
          </w:p>
        </w:tc>
        <w:tc>
          <w:tcPr>
            <w:tcW w:w="1322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  <w:r w:rsidRPr="0065616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097" w:type="dxa"/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435" w:type="dxa"/>
            <w:tcBorders>
              <w:right w:val="single" w:sz="4" w:space="0" w:color="auto"/>
            </w:tcBorders>
          </w:tcPr>
          <w:p w:rsidR="00656164" w:rsidRPr="00656164" w:rsidRDefault="00656164" w:rsidP="00E11672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56164" w:rsidRPr="00656164" w:rsidRDefault="00656164" w:rsidP="00656164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56164" w:rsidRPr="002545EE" w:rsidTr="00656164">
        <w:trPr>
          <w:jc w:val="center"/>
        </w:trPr>
        <w:tc>
          <w:tcPr>
            <w:tcW w:w="1951" w:type="dxa"/>
            <w:tcBorders>
              <w:right w:val="single" w:sz="4" w:space="0" w:color="auto"/>
            </w:tcBorders>
          </w:tcPr>
          <w:p w:rsidR="00656164" w:rsidRPr="002545EE" w:rsidRDefault="00656164" w:rsidP="00656164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65616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22" w:type="dxa"/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97" w:type="dxa"/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35" w:type="dxa"/>
            <w:tcBorders>
              <w:righ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</w:tcPr>
          <w:p w:rsidR="00656164" w:rsidRPr="002545EE" w:rsidRDefault="00656164" w:rsidP="00847B34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6D6ED7" w:rsidRDefault="006D6ED7" w:rsidP="006D6E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els preus unitaris </w:t>
      </w:r>
      <w:proofErr w:type="spellStart"/>
      <w:r>
        <w:rPr>
          <w:rFonts w:ascii="Arial Narrow" w:hAnsi="Arial Narrow" w:cs="Arial"/>
          <w:szCs w:val="24"/>
        </w:rPr>
        <w:t>ofertats</w:t>
      </w:r>
      <w:proofErr w:type="spellEnd"/>
      <w:r>
        <w:rPr>
          <w:rFonts w:ascii="Arial Narrow" w:hAnsi="Arial Narrow" w:cs="Arial"/>
          <w:szCs w:val="24"/>
        </w:rPr>
        <w:t xml:space="preserve"> multiplicats pel número de cartells que s’indiquen a la taula no pot superar l’import de licitació</w:t>
      </w:r>
      <w:r w:rsidR="00866507">
        <w:rPr>
          <w:rFonts w:ascii="Arial Narrow" w:hAnsi="Arial Narrow" w:cs="Arial"/>
          <w:szCs w:val="24"/>
        </w:rPr>
        <w:t>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866507" w:rsidRDefault="00866507" w:rsidP="00866507">
      <w:pPr>
        <w:spacing w:after="200" w:line="276" w:lineRule="auto"/>
        <w:jc w:val="left"/>
        <w:rPr>
          <w:rFonts w:ascii="Arial Narrow" w:hAnsi="Arial Narrow" w:cs="Arial"/>
          <w:szCs w:val="24"/>
        </w:rPr>
      </w:pPr>
    </w:p>
    <w:p w:rsidR="00CD2873" w:rsidRPr="004A6764" w:rsidRDefault="00CD2873" w:rsidP="00866507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Pr="004A6764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93B02">
        <w:rPr>
          <w:rFonts w:ascii="Arial Narrow" w:hAnsi="Arial Narrow" w:cs="Arial"/>
          <w:szCs w:val="24"/>
        </w:rPr>
      </w:r>
      <w:r w:rsidR="00A93B0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A602C4" w:rsidRDefault="00A602C4">
      <w:pPr>
        <w:spacing w:after="200" w:line="276" w:lineRule="auto"/>
        <w:jc w:val="left"/>
      </w:pPr>
      <w:r>
        <w:br w:type="page"/>
      </w:r>
    </w:p>
    <w:p w:rsidR="00CC0A5C" w:rsidRDefault="00CC0A5C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93B02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614EA"/>
    <w:rsid w:val="00163641"/>
    <w:rsid w:val="002009A2"/>
    <w:rsid w:val="00252527"/>
    <w:rsid w:val="002E7CBE"/>
    <w:rsid w:val="00360052"/>
    <w:rsid w:val="0045654C"/>
    <w:rsid w:val="00484510"/>
    <w:rsid w:val="00485B18"/>
    <w:rsid w:val="004C4AFB"/>
    <w:rsid w:val="005217D9"/>
    <w:rsid w:val="00545805"/>
    <w:rsid w:val="0061538B"/>
    <w:rsid w:val="00645DDE"/>
    <w:rsid w:val="00656164"/>
    <w:rsid w:val="00657C82"/>
    <w:rsid w:val="00666E79"/>
    <w:rsid w:val="006D6ED7"/>
    <w:rsid w:val="00756899"/>
    <w:rsid w:val="00764614"/>
    <w:rsid w:val="00777B92"/>
    <w:rsid w:val="008446A6"/>
    <w:rsid w:val="00866507"/>
    <w:rsid w:val="008768FC"/>
    <w:rsid w:val="008B5E83"/>
    <w:rsid w:val="008D6A67"/>
    <w:rsid w:val="00A0328F"/>
    <w:rsid w:val="00A554D0"/>
    <w:rsid w:val="00A602C4"/>
    <w:rsid w:val="00A8093A"/>
    <w:rsid w:val="00A8382C"/>
    <w:rsid w:val="00A93B02"/>
    <w:rsid w:val="00AB6960"/>
    <w:rsid w:val="00AD3A59"/>
    <w:rsid w:val="00B45FE8"/>
    <w:rsid w:val="00B67F56"/>
    <w:rsid w:val="00BA3131"/>
    <w:rsid w:val="00BC5874"/>
    <w:rsid w:val="00BE7F72"/>
    <w:rsid w:val="00BF48C9"/>
    <w:rsid w:val="00C415C5"/>
    <w:rsid w:val="00CC0A5C"/>
    <w:rsid w:val="00CD2873"/>
    <w:rsid w:val="00CF66CF"/>
    <w:rsid w:val="00D33DEB"/>
    <w:rsid w:val="00D61413"/>
    <w:rsid w:val="00D73397"/>
    <w:rsid w:val="00D95C30"/>
    <w:rsid w:val="00E4445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400030"/>
    <w:rsid w:val="0050028D"/>
    <w:rsid w:val="00CA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0003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4CBE2542F551422F8E77A102746BD9BF">
    <w:name w:val="4CBE2542F551422F8E77A102746BD9BF"/>
    <w:rsid w:val="0040003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0003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4CBE2542F551422F8E77A102746BD9BF">
    <w:name w:val="4CBE2542F551422F8E77A102746BD9BF"/>
    <w:rsid w:val="004000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2023-03-13T14:37:00Z</dcterms:created>
  <dcterms:modified xsi:type="dcterms:W3CDTF">2023-03-14T09:40:00Z</dcterms:modified>
</cp:coreProperties>
</file>