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F405E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14"/>
        <w:gridCol w:w="2790"/>
        <w:gridCol w:w="2023"/>
        <w:gridCol w:w="2293"/>
      </w:tblGrid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395A29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Pr="00395A29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011265" w:rsidRDefault="00011265" w:rsidP="00011265">
      <w:pPr>
        <w:rPr>
          <w:rFonts w:ascii="Arial Narrow" w:hAnsi="Arial Narrow" w:cs="Arial"/>
          <w:szCs w:val="24"/>
        </w:rPr>
      </w:pPr>
    </w:p>
    <w:p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D44C6F">
        <w:rPr>
          <w:rFonts w:ascii="Arial Narrow" w:hAnsi="Arial Narrow" w:cs="Arial"/>
          <w:szCs w:val="24"/>
        </w:rPr>
      </w:r>
      <w:r w:rsidR="00D44C6F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0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D44C6F">
        <w:rPr>
          <w:rFonts w:ascii="Arial Narrow" w:hAnsi="Arial Narrow" w:cs="Arial"/>
          <w:szCs w:val="24"/>
        </w:rPr>
      </w:r>
      <w:r w:rsidR="00D44C6F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D44C6F">
        <w:rPr>
          <w:rFonts w:ascii="Arial Narrow" w:hAnsi="Arial Narrow" w:cs="Arial"/>
          <w:szCs w:val="24"/>
        </w:rPr>
      </w:r>
      <w:r w:rsidR="00D44C6F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D44C6F">
        <w:rPr>
          <w:rFonts w:ascii="Arial Narrow" w:hAnsi="Arial Narrow" w:cs="Arial"/>
          <w:szCs w:val="24"/>
        </w:rPr>
      </w:r>
      <w:r w:rsidR="00D44C6F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Pr="00D44C6F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D44C6F">
        <w:rPr>
          <w:rFonts w:ascii="Arial Narrow" w:hAnsi="Arial Narrow" w:cs="Arial"/>
          <w:szCs w:val="24"/>
        </w:rPr>
      </w:r>
      <w:r w:rsidR="00D44C6F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B03960" w:rsidRPr="004A6764" w:rsidRDefault="00B03960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D44C6F">
        <w:rPr>
          <w:rFonts w:ascii="Arial Narrow" w:hAnsi="Arial Narrow" w:cs="Arial"/>
          <w:szCs w:val="24"/>
        </w:rPr>
      </w:r>
      <w:r w:rsidR="00D44C6F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D44C6F">
        <w:rPr>
          <w:rFonts w:ascii="Arial Narrow" w:hAnsi="Arial Narrow" w:cs="Arial"/>
          <w:szCs w:val="24"/>
        </w:rPr>
      </w:r>
      <w:r w:rsidR="00D44C6F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511ED8" w:rsidRPr="00511ED8" w:rsidRDefault="00511ED8" w:rsidP="00511ED8">
      <w:pPr>
        <w:rPr>
          <w:rFonts w:ascii="Arial Narrow" w:hAnsi="Arial Narrow"/>
        </w:rPr>
      </w:pPr>
    </w:p>
    <w:p w:rsidR="00AD3A59" w:rsidRPr="00F01ED1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F01ED1">
        <w:rPr>
          <w:rFonts w:ascii="Arial Narrow" w:hAnsi="Arial Narrow" w:cs="Arial"/>
          <w:b/>
          <w:szCs w:val="24"/>
          <w:u w:val="single"/>
        </w:rPr>
        <w:lastRenderedPageBreak/>
        <w:t>Protecció de dades personals de</w:t>
      </w:r>
      <w:r w:rsidR="00545805" w:rsidRPr="00F01ED1">
        <w:rPr>
          <w:rFonts w:ascii="Arial Narrow" w:hAnsi="Arial Narrow" w:cs="Arial"/>
          <w:b/>
          <w:szCs w:val="24"/>
          <w:u w:val="single"/>
        </w:rPr>
        <w:t xml:space="preserve"> </w:t>
      </w:r>
      <w:r w:rsidRPr="00F01ED1">
        <w:rPr>
          <w:rFonts w:ascii="Arial Narrow" w:hAnsi="Arial Narrow" w:cs="Arial"/>
          <w:b/>
          <w:szCs w:val="24"/>
          <w:u w:val="single"/>
        </w:rPr>
        <w:t>l</w:t>
      </w:r>
      <w:r w:rsidR="00545805" w:rsidRPr="00F01ED1">
        <w:rPr>
          <w:rFonts w:ascii="Arial Narrow" w:hAnsi="Arial Narrow" w:cs="Arial"/>
          <w:b/>
          <w:szCs w:val="24"/>
          <w:u w:val="single"/>
        </w:rPr>
        <w:t>´empresa</w:t>
      </w:r>
      <w:r w:rsidRPr="00F01ED1"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 w:rsidRPr="00F01ED1">
        <w:rPr>
          <w:rFonts w:ascii="Arial Narrow" w:hAnsi="Arial Narrow" w:cs="Arial"/>
          <w:b/>
          <w:szCs w:val="24"/>
          <w:u w:val="single"/>
        </w:rPr>
        <w:t>a</w:t>
      </w:r>
    </w:p>
    <w:p w:rsidR="00AD3A59" w:rsidRPr="00F01ED1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Pr="00F01ED1" w:rsidRDefault="00AD3A59" w:rsidP="00AD3A59">
      <w:pPr>
        <w:rPr>
          <w:rFonts w:ascii="Arial Narrow" w:hAnsi="Arial Narrow"/>
          <w:szCs w:val="24"/>
        </w:rPr>
      </w:pPr>
      <w:r w:rsidRPr="00F01ED1">
        <w:rPr>
          <w:rFonts w:ascii="Arial Narrow" w:hAnsi="Arial Narrow"/>
          <w:szCs w:val="24"/>
        </w:rPr>
        <w:t>D´acord amb la normativa de protecció de dades us informem que les vostres dades seran tractades per</w:t>
      </w:r>
      <w:r w:rsidR="000A3827">
        <w:rPr>
          <w:rFonts w:ascii="Arial Narrow" w:hAnsi="Arial Narrow"/>
          <w:szCs w:val="24"/>
        </w:rPr>
        <w:t xml:space="preserve"> </w:t>
      </w:r>
      <w:r w:rsidRPr="000A3827">
        <w:rPr>
          <w:rFonts w:ascii="Arial Narrow" w:hAnsi="Arial Narrow"/>
          <w:szCs w:val="24"/>
        </w:rPr>
        <w:t>l</w:t>
      </w:r>
      <w:r w:rsidR="00757B52" w:rsidRPr="000A3827">
        <w:rPr>
          <w:rFonts w:ascii="Arial Narrow" w:hAnsi="Arial Narrow"/>
          <w:szCs w:val="24"/>
        </w:rPr>
        <w:t>’Ajuntament de Barcelona</w:t>
      </w:r>
      <w:r w:rsidRPr="00F01ED1">
        <w:rPr>
          <w:rFonts w:ascii="Arial Narrow" w:hAnsi="Arial Narrow"/>
          <w:szCs w:val="24"/>
        </w:rPr>
        <w:t xml:space="preserve">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Pr="00542FE7" w:rsidRDefault="00AD3A59" w:rsidP="00AD3A59">
      <w:pPr>
        <w:rPr>
          <w:rFonts w:ascii="Arial Narrow" w:hAnsi="Arial Narrow"/>
          <w:szCs w:val="24"/>
          <w:highlight w:val="yellow"/>
        </w:rPr>
      </w:pPr>
    </w:p>
    <w:p w:rsidR="00AD3A59" w:rsidRDefault="00A506EB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</w:t>
      </w:r>
      <w:r w:rsidR="00AD3A59" w:rsidRPr="00F01ED1">
        <w:rPr>
          <w:rFonts w:ascii="Arial Narrow" w:hAnsi="Arial Narrow"/>
          <w:szCs w:val="24"/>
        </w:rPr>
        <w:t xml:space="preserve">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="00AD3A59" w:rsidRPr="00F01ED1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 w:rsidR="00AD3A59" w:rsidRPr="00F01ED1">
        <w:rPr>
          <w:rFonts w:ascii="Arial Narrow" w:hAnsi="Arial Narrow"/>
          <w:szCs w:val="24"/>
        </w:rPr>
        <w:t>. Pel que fa a la política de privacitat de la Generalitat de Catalunya, presentant sol·licitud a les oficines de la Secretaria Tècnica de la Junta Consultiva de</w:t>
      </w:r>
      <w:r w:rsidR="00AD3A59">
        <w:rPr>
          <w:rFonts w:ascii="Arial Narrow" w:hAnsi="Arial Narrow"/>
          <w:szCs w:val="24"/>
        </w:rPr>
        <w:t xml:space="preserve"> Contractació Administrativa, ubicades a la Gran Via de les Corts Catalanes, 635, 08010 de Barcelona o mitjançant l´adreça electrònica: </w:t>
      </w:r>
      <w:hyperlink r:id="rId9" w:history="1">
        <w:r w:rsidR="00AD3A59"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 w:rsidR="00AD3A59">
        <w:rPr>
          <w:rFonts w:ascii="Arial Narrow" w:hAnsi="Arial Narrow"/>
          <w:szCs w:val="24"/>
        </w:rPr>
        <w:t>.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B03960" w:rsidRDefault="00B03960" w:rsidP="00B03960">
      <w:pPr>
        <w:rPr>
          <w:rFonts w:ascii="Verdana" w:hAnsi="Verdana"/>
        </w:rPr>
      </w:pP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 xml:space="preserve">Cedeix a l’Ajuntament de Barcelona, durant el temps de durada màxima que la legislació reguladora de la propietat intel·lectual atorga als drets d’explotació, de forma no exclusiva, amb caràcter gratuït i per a l’àmbit territorial mundial, els drets d’explotació que es derivin de l’autoria de l’objecte d’aquest contracte (l’Obra). En particular, cedeix els drets de reproducció, distribució, comunicació pública i transformació de l’Obra, en qualsevol mitjà o suport, inclosa la publicació en el </w:t>
      </w:r>
      <w:proofErr w:type="spellStart"/>
      <w:r w:rsidRPr="00B03960">
        <w:rPr>
          <w:rFonts w:ascii="Arial Narrow" w:hAnsi="Arial Narrow" w:cs="Arial"/>
          <w:snapToGrid w:val="0"/>
          <w:szCs w:val="24"/>
        </w:rPr>
        <w:t>repositori</w:t>
      </w:r>
      <w:proofErr w:type="spellEnd"/>
      <w:r w:rsidRPr="00B03960">
        <w:rPr>
          <w:rFonts w:ascii="Arial Narrow" w:hAnsi="Arial Narrow" w:cs="Arial"/>
          <w:snapToGrid w:val="0"/>
          <w:szCs w:val="24"/>
        </w:rPr>
        <w:t xml:space="preserve"> institucional de l’Ajuntament de Barcelona (BCNROC).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>La cessió dels drets de reproducció de l’Obra comprèn la reproducció, total o parcial, en un suport digital per a la seva incorporació en una base de dades electrònica, incloent el dret a emmagatzemar-la en centres servidors, així com el dret a realitzar qualsevol altra reproducció temporal necessària per a permetre els usuaris la visualització, reproducció o gravació en un disc dur.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 xml:space="preserve">La cessió dels drets de comunicació pública de l’Obra inclou la posada a disposició, total o parcial, de l’Obra en format digital, així com la difusió a través de qualsevol canal de comunicació analògic o digital. 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>La cessió dels drets de transformació inclou la transformació o adaptació de l’Obra, ja sigui directament o través de tercers, quan es consideri necessari per tal d’adequar-la al format, imatge o aparença d’internet o qualsevol altra tecnologia susceptible d’adscripció a internet, així com a incorporar qualsevol altre sistema de seguretat en el format electrònic de l’Obra.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lastRenderedPageBreak/>
        <w:t xml:space="preserve">La cessió de drets d’explotació objecte del present acord comprèn, així mateix, la facultat de l’Ajuntament de Barcelona per enviar metadades de l’Obra als cercadors, xarxes d’investigació o </w:t>
      </w:r>
      <w:proofErr w:type="spellStart"/>
      <w:r w:rsidRPr="00B03960">
        <w:rPr>
          <w:rFonts w:ascii="Arial Narrow" w:hAnsi="Arial Narrow" w:cs="Arial"/>
          <w:snapToGrid w:val="0"/>
          <w:szCs w:val="24"/>
        </w:rPr>
        <w:t>repositoris</w:t>
      </w:r>
      <w:proofErr w:type="spellEnd"/>
      <w:r w:rsidRPr="00B03960">
        <w:rPr>
          <w:rFonts w:ascii="Arial Narrow" w:hAnsi="Arial Narrow" w:cs="Arial"/>
          <w:snapToGrid w:val="0"/>
          <w:szCs w:val="24"/>
        </w:rPr>
        <w:t xml:space="preserve"> que l’Ajuntament de Barcelona tingui per convenient. 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>És la titular dels drets de propietat intel·lectual en relació amb l’Obra objecte del present contracte, que l’Obra és original i que, en el cas d’haver cedit prèviament els drets sobre l’Obra a tercers, ostenta l’oportuna reserva als efectes de la cessió objecte del present contracte. En aquest sentit, l’Empresa respon davant l’Ajuntament de l’autoria i originalitat de l’Obra i de l’exercici pacífic dels drets d’explotació cedits en virtut d’aquest contracte, garantint que sobre els mateixos no existeixen compromisos o gravàmens de cap tipus que puguin atemptar contra els drets que es cedeixen a l’Ajuntament de Barcelona en virtut d’aquest acord. L’Ajuntament podrà repetir contra l’Empresa qualsevol responsabilitat que li pugui ésser exigida en virtut d’accions, reclamacions, multes o conflictes instats per tercers en relació amb els drets d’explotació objecte del present contracte.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>És la única responsable de l’obtenció dels drets relatius a les imatges i il·lustracions que puguin aparèixer en l’Obra. En tot cas, s’estableix la total indemnitat de l’Ajuntament de Barcelona respecte de les eventuals reclamacions formulades de tercers en relació als referits drets.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Default="00B03960" w:rsidP="00B03960">
      <w:pPr>
        <w:rPr>
          <w:rFonts w:ascii="Arial Narrow" w:hAnsi="Arial Narrow" w:cs="Arial"/>
          <w:snapToGrid w:val="0"/>
          <w:szCs w:val="24"/>
        </w:rPr>
      </w:pPr>
      <w:bookmarkStart w:id="1" w:name="_GoBack"/>
      <w:bookmarkEnd w:id="1"/>
    </w:p>
    <w:p w:rsid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 xml:space="preserve">Autoritza expressament a què la publicació de l’Obra en el </w:t>
      </w:r>
      <w:proofErr w:type="spellStart"/>
      <w:r w:rsidRPr="00B03960">
        <w:rPr>
          <w:rFonts w:ascii="Arial Narrow" w:hAnsi="Arial Narrow" w:cs="Arial"/>
          <w:snapToGrid w:val="0"/>
          <w:szCs w:val="24"/>
        </w:rPr>
        <w:t>repositori</w:t>
      </w:r>
      <w:proofErr w:type="spellEnd"/>
      <w:r w:rsidRPr="00B03960">
        <w:rPr>
          <w:rFonts w:ascii="Arial Narrow" w:hAnsi="Arial Narrow" w:cs="Arial"/>
          <w:snapToGrid w:val="0"/>
          <w:szCs w:val="24"/>
        </w:rPr>
        <w:t xml:space="preserve"> institucional de l’Ajuntament de Barcelona ho serà sota la llicència d’ús en la modalitat de “....” (CC.....), de manera que l’Obra pugui ésser reutilitzada d’acord amb la referida llicència d’ús i sempre que es respecti la cita de l’autoria.</w:t>
      </w: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D44C6F">
          <w:rPr>
            <w:noProof/>
            <w:sz w:val="16"/>
            <w:szCs w:val="16"/>
          </w:rPr>
          <w:t>4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292CBB8" wp14:editId="549DF489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61D46" w:rsidRDefault="00CD2873" w:rsidP="00361D46">
    <w:pPr>
      <w:jc w:val="left"/>
    </w:pPr>
    <w:r>
      <w:tab/>
    </w:r>
  </w:p>
  <w:p w:rsidR="00361D46" w:rsidRDefault="00361D46" w:rsidP="00361D46">
    <w:pPr>
      <w:jc w:val="left"/>
    </w:pPr>
  </w:p>
  <w:p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1265"/>
    <w:rsid w:val="000A3827"/>
    <w:rsid w:val="0010107B"/>
    <w:rsid w:val="00157530"/>
    <w:rsid w:val="002E7CBE"/>
    <w:rsid w:val="00360052"/>
    <w:rsid w:val="00361D46"/>
    <w:rsid w:val="00377F47"/>
    <w:rsid w:val="00395A29"/>
    <w:rsid w:val="00400454"/>
    <w:rsid w:val="0045654C"/>
    <w:rsid w:val="00484510"/>
    <w:rsid w:val="004C45A1"/>
    <w:rsid w:val="004E6EE8"/>
    <w:rsid w:val="00510A77"/>
    <w:rsid w:val="00511ED8"/>
    <w:rsid w:val="00542FE7"/>
    <w:rsid w:val="00545805"/>
    <w:rsid w:val="0055733A"/>
    <w:rsid w:val="00574729"/>
    <w:rsid w:val="00581CC2"/>
    <w:rsid w:val="0061538B"/>
    <w:rsid w:val="00645DDE"/>
    <w:rsid w:val="00666E79"/>
    <w:rsid w:val="006A4ABA"/>
    <w:rsid w:val="006D227F"/>
    <w:rsid w:val="00757B52"/>
    <w:rsid w:val="00764614"/>
    <w:rsid w:val="007A1886"/>
    <w:rsid w:val="00836A2E"/>
    <w:rsid w:val="008446A6"/>
    <w:rsid w:val="00856DD0"/>
    <w:rsid w:val="008721C7"/>
    <w:rsid w:val="00997DD7"/>
    <w:rsid w:val="00A46602"/>
    <w:rsid w:val="00A506EB"/>
    <w:rsid w:val="00AD3A59"/>
    <w:rsid w:val="00B03960"/>
    <w:rsid w:val="00B248B7"/>
    <w:rsid w:val="00B45FE8"/>
    <w:rsid w:val="00B67F56"/>
    <w:rsid w:val="00BA3131"/>
    <w:rsid w:val="00BA4A3B"/>
    <w:rsid w:val="00BE7F72"/>
    <w:rsid w:val="00BF0847"/>
    <w:rsid w:val="00CB266C"/>
    <w:rsid w:val="00CC0A5C"/>
    <w:rsid w:val="00CD2873"/>
    <w:rsid w:val="00CF66CF"/>
    <w:rsid w:val="00D44C6F"/>
    <w:rsid w:val="00D61413"/>
    <w:rsid w:val="00E767A0"/>
    <w:rsid w:val="00EC59D2"/>
    <w:rsid w:val="00EE3B5B"/>
    <w:rsid w:val="00EF223B"/>
    <w:rsid w:val="00F01ED1"/>
    <w:rsid w:val="00F405EC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glossaryDocument" Target="glossary/document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3AC0"/>
    <w:rsid w:val="000E7A8A"/>
    <w:rsid w:val="00703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703AC0"/>
    <w:rPr>
      <w:color w:val="808080"/>
    </w:rPr>
  </w:style>
  <w:style w:type="paragraph" w:customStyle="1" w:styleId="2BD50F9DF1CC4AADA02A96C9252C2967">
    <w:name w:val="2BD50F9DF1CC4AADA02A96C9252C2967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1">
    <w:name w:val="2BD50F9DF1CC4AADA02A96C9252C29671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2">
    <w:name w:val="2BD50F9DF1CC4AADA02A96C9252C29672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703AC0"/>
    <w:rPr>
      <w:color w:val="808080"/>
    </w:rPr>
  </w:style>
  <w:style w:type="paragraph" w:customStyle="1" w:styleId="2BD50F9DF1CC4AADA02A96C9252C2967">
    <w:name w:val="2BD50F9DF1CC4AADA02A96C9252C2967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1">
    <w:name w:val="2BD50F9DF1CC4AADA02A96C9252C29671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2">
    <w:name w:val="2BD50F9DF1CC4AADA02A96C9252C29672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1269</Words>
  <Characters>7236</Characters>
  <Application>Microsoft Office Word</Application>
  <DocSecurity>0</DocSecurity>
  <Lines>60</Lines>
  <Paragraphs>16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8489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2023-04-05T06:11:00Z</dcterms:created>
  <dcterms:modified xsi:type="dcterms:W3CDTF">2023-04-05T06:11:00Z</dcterms:modified>
</cp:coreProperties>
</file>