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1D2F12" w:rsidRPr="004A6764" w:rsidRDefault="001D2F12" w:rsidP="001D2F1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Pr>
          <w:rFonts w:ascii="Arial Narrow" w:hAnsi="Arial Narrow" w:cs="Arial"/>
          <w:szCs w:val="24"/>
          <w:u w:val="single"/>
        </w:rPr>
        <w:t xml:space="preserve"> D’ACORD AMB PREUS DE MERCAT</w:t>
      </w:r>
      <w:r w:rsidRPr="004A6764">
        <w:rPr>
          <w:rFonts w:ascii="Arial Narrow" w:hAnsi="Arial Narrow" w:cs="Arial"/>
          <w:szCs w:val="24"/>
          <w:u w:val="single"/>
        </w:rPr>
        <w:t>:</w:t>
      </w:r>
    </w:p>
    <w:p w:rsidR="001D2F12" w:rsidRDefault="001D2F12" w:rsidP="001D2F12">
      <w:pPr>
        <w:pStyle w:val="Textindependent"/>
        <w:spacing w:after="120"/>
        <w:rPr>
          <w:rFonts w:eastAsiaTheme="minorEastAsia"/>
          <w:b/>
          <w:color w:val="auto"/>
          <w:sz w:val="20"/>
          <w:szCs w:val="20"/>
          <w:lang w:eastAsia="ca-ES"/>
        </w:rPr>
      </w:pPr>
    </w:p>
    <w:p w:rsidR="001D2F12" w:rsidRDefault="001D2F12" w:rsidP="001D2F12">
      <w:pPr>
        <w:pStyle w:val="Textindependent"/>
        <w:spacing w:after="120"/>
        <w:rPr>
          <w:rFonts w:eastAsiaTheme="minorEastAsia"/>
          <w:color w:val="auto"/>
          <w:sz w:val="20"/>
          <w:szCs w:val="20"/>
          <w:lang w:eastAsia="ca-ES"/>
        </w:rPr>
      </w:pPr>
      <w:r w:rsidRPr="006977B5">
        <w:rPr>
          <w:rFonts w:eastAsiaTheme="minorEastAsia"/>
          <w:color w:val="auto"/>
          <w:sz w:val="20"/>
          <w:szCs w:val="20"/>
          <w:lang w:eastAsia="ca-ES"/>
        </w:rPr>
        <w:t xml:space="preserve">El percentatge de descompte serà sempre lineal per tipologia de </w:t>
      </w:r>
      <w:r w:rsidRPr="001415A7">
        <w:rPr>
          <w:rFonts w:eastAsiaTheme="minorEastAsia"/>
          <w:color w:val="auto"/>
          <w:sz w:val="20"/>
          <w:szCs w:val="20"/>
          <w:lang w:eastAsia="ca-ES"/>
        </w:rPr>
        <w:t xml:space="preserve">serveis de fotografia </w:t>
      </w:r>
    </w:p>
    <w:p w:rsidR="001D2F12" w:rsidRPr="006977B5" w:rsidRDefault="001D2F12" w:rsidP="001D2F12">
      <w:pPr>
        <w:spacing w:before="120" w:line="276" w:lineRule="auto"/>
        <w:rPr>
          <w:rFonts w:cs="Arial"/>
          <w:color w:val="auto"/>
          <w:sz w:val="16"/>
        </w:rPr>
      </w:pPr>
    </w:p>
    <w:tbl>
      <w:tblPr>
        <w:tblStyle w:val="Taulaambquadrcula1"/>
        <w:tblW w:w="5670" w:type="dxa"/>
        <w:tblInd w:w="108" w:type="dxa"/>
        <w:tblLook w:val="0620" w:firstRow="1" w:lastRow="0" w:firstColumn="0" w:lastColumn="0" w:noHBand="1" w:noVBand="1"/>
      </w:tblPr>
      <w:tblGrid>
        <w:gridCol w:w="3402"/>
        <w:gridCol w:w="2268"/>
      </w:tblGrid>
      <w:tr w:rsidR="001D2F12" w:rsidRPr="006977B5" w:rsidTr="007D259B">
        <w:trPr>
          <w:trHeight w:val="113"/>
        </w:trPr>
        <w:tc>
          <w:tcPr>
            <w:tcW w:w="3402" w:type="dxa"/>
          </w:tcPr>
          <w:p w:rsidR="001D2F12" w:rsidRPr="006977B5" w:rsidRDefault="001D2F12" w:rsidP="007D259B">
            <w:pPr>
              <w:pStyle w:val="Textindependent"/>
              <w:rPr>
                <w:color w:val="auto"/>
                <w:sz w:val="22"/>
                <w:szCs w:val="22"/>
              </w:rPr>
            </w:pPr>
          </w:p>
        </w:tc>
        <w:tc>
          <w:tcPr>
            <w:tcW w:w="2268" w:type="dxa"/>
          </w:tcPr>
          <w:p w:rsidR="001D2F12" w:rsidRPr="006977B5" w:rsidRDefault="001D2F12" w:rsidP="007D259B">
            <w:pPr>
              <w:pStyle w:val="Textindependent"/>
              <w:shd w:val="clear" w:color="auto" w:fill="BFBFBF" w:themeFill="background1" w:themeFillShade="BF"/>
              <w:jc w:val="center"/>
              <w:rPr>
                <w:color w:val="auto"/>
                <w:sz w:val="22"/>
                <w:szCs w:val="22"/>
              </w:rPr>
            </w:pPr>
            <w:r w:rsidRPr="006977B5">
              <w:rPr>
                <w:b/>
                <w:color w:val="auto"/>
                <w:sz w:val="22"/>
                <w:szCs w:val="22"/>
              </w:rPr>
              <w:t xml:space="preserve">% descompte </w:t>
            </w:r>
          </w:p>
          <w:p w:rsidR="001D2F12" w:rsidRPr="006977B5" w:rsidRDefault="001D2F12" w:rsidP="007D259B">
            <w:pPr>
              <w:pStyle w:val="Textindependent"/>
              <w:shd w:val="clear" w:color="auto" w:fill="BFBFBF" w:themeFill="background1" w:themeFillShade="BF"/>
              <w:jc w:val="center"/>
              <w:rPr>
                <w:color w:val="auto"/>
                <w:sz w:val="22"/>
                <w:szCs w:val="22"/>
              </w:rPr>
            </w:pPr>
          </w:p>
        </w:tc>
      </w:tr>
      <w:tr w:rsidR="001D2F12" w:rsidRPr="006977B5" w:rsidTr="007D259B">
        <w:tblPrEx>
          <w:tblLook w:val="04A0" w:firstRow="1" w:lastRow="0" w:firstColumn="1" w:lastColumn="0" w:noHBand="0" w:noVBand="1"/>
        </w:tblPrEx>
        <w:tc>
          <w:tcPr>
            <w:tcW w:w="3402" w:type="dxa"/>
          </w:tcPr>
          <w:p w:rsidR="001D2F12" w:rsidRPr="006977B5" w:rsidRDefault="001D2F12" w:rsidP="007D259B">
            <w:pPr>
              <w:pStyle w:val="Textindependent"/>
              <w:rPr>
                <w:color w:val="auto"/>
                <w:sz w:val="20"/>
                <w:szCs w:val="22"/>
              </w:rPr>
            </w:pPr>
            <w:r w:rsidRPr="006977B5">
              <w:rPr>
                <w:color w:val="auto"/>
                <w:sz w:val="20"/>
                <w:szCs w:val="22"/>
              </w:rPr>
              <w:t xml:space="preserve">Total % descompte aplicat </w:t>
            </w:r>
          </w:p>
          <w:p w:rsidR="001D2F12" w:rsidRPr="006977B5" w:rsidRDefault="001D2F12" w:rsidP="007D259B">
            <w:pPr>
              <w:pStyle w:val="Textindependent"/>
              <w:rPr>
                <w:color w:val="auto"/>
                <w:sz w:val="20"/>
                <w:szCs w:val="22"/>
              </w:rPr>
            </w:pPr>
          </w:p>
        </w:tc>
        <w:tc>
          <w:tcPr>
            <w:tcW w:w="2268" w:type="dxa"/>
          </w:tcPr>
          <w:p w:rsidR="001D2F12" w:rsidRPr="006977B5" w:rsidRDefault="001D2F12" w:rsidP="007D259B">
            <w:pPr>
              <w:pStyle w:val="Textindependent"/>
              <w:jc w:val="center"/>
              <w:rPr>
                <w:color w:val="auto"/>
                <w:sz w:val="20"/>
                <w:szCs w:val="22"/>
              </w:rPr>
            </w:pPr>
          </w:p>
        </w:tc>
      </w:tr>
    </w:tbl>
    <w:p w:rsidR="00501CF7" w:rsidRDefault="00501CF7" w:rsidP="00CD2873">
      <w:pP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0F08BF">
        <w:rPr>
          <w:rFonts w:ascii="Arial Narrow" w:hAnsi="Arial Narrow" w:cs="Arial"/>
          <w:szCs w:val="24"/>
        </w:rPr>
      </w:r>
      <w:r w:rsidR="000F08BF">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F08BF">
        <w:rPr>
          <w:rFonts w:ascii="Arial Narrow" w:hAnsi="Arial Narrow" w:cs="Arial"/>
          <w:szCs w:val="24"/>
        </w:rPr>
      </w:r>
      <w:r w:rsidR="000F08B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F08BF">
        <w:rPr>
          <w:rFonts w:ascii="Arial Narrow" w:hAnsi="Arial Narrow" w:cs="Arial"/>
          <w:szCs w:val="24"/>
        </w:rPr>
      </w:r>
      <w:r w:rsidR="000F08BF">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0F08BF">
        <w:rPr>
          <w:rFonts w:ascii="Arial Narrow" w:hAnsi="Arial Narrow" w:cs="Arial"/>
          <w:szCs w:val="24"/>
        </w:rPr>
      </w:r>
      <w:r w:rsidR="000F08BF">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F08BF">
        <w:rPr>
          <w:rFonts w:ascii="Arial Narrow" w:hAnsi="Arial Narrow" w:cs="Arial"/>
          <w:szCs w:val="24"/>
        </w:rPr>
      </w:r>
      <w:r w:rsidR="000F08BF">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F08BF">
        <w:rPr>
          <w:rFonts w:ascii="Arial Narrow" w:hAnsi="Arial Narrow" w:cs="Arial"/>
          <w:szCs w:val="24"/>
        </w:rPr>
      </w:r>
      <w:r w:rsidR="000F08BF">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F08BF">
        <w:rPr>
          <w:rFonts w:ascii="Arial Narrow" w:hAnsi="Arial Narrow" w:cs="Arial"/>
          <w:szCs w:val="24"/>
        </w:rPr>
      </w:r>
      <w:r w:rsidR="000F08BF">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645DDE" w:rsidRDefault="00645DDE"/>
    <w:p w:rsidR="000F08BF" w:rsidRDefault="000F08BF">
      <w:pPr>
        <w:spacing w:after="200" w:line="276" w:lineRule="auto"/>
        <w:jc w:val="left"/>
        <w:rPr>
          <w:rFonts w:ascii="Arial Narrow" w:hAnsi="Arial Narrow" w:cs="Arial"/>
          <w:b/>
          <w:szCs w:val="24"/>
          <w:u w:val="single"/>
        </w:rPr>
      </w:pPr>
      <w:r>
        <w:rPr>
          <w:rFonts w:ascii="Arial Narrow" w:hAnsi="Arial Narrow" w:cs="Arial"/>
          <w:b/>
          <w:szCs w:val="24"/>
          <w:u w:val="single"/>
        </w:rPr>
        <w:br w:type="page"/>
      </w:r>
    </w:p>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lastRenderedPageBreak/>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9"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B03960" w:rsidRPr="00C7702C" w:rsidRDefault="00B03960" w:rsidP="00B03960">
      <w:pPr>
        <w:rPr>
          <w:rFonts w:ascii="Arial Narrow" w:hAnsi="Arial Narrow" w:cs="Arial"/>
          <w:b/>
          <w:szCs w:val="24"/>
          <w:u w:val="single"/>
        </w:rPr>
      </w:pPr>
      <w:bookmarkStart w:id="1" w:name="_GoBack"/>
      <w:bookmarkEnd w:id="1"/>
      <w:r w:rsidRPr="00C7702C">
        <w:rPr>
          <w:rFonts w:ascii="Arial Narrow" w:hAnsi="Arial Narrow" w:cs="Arial"/>
          <w:b/>
          <w:szCs w:val="24"/>
          <w:u w:val="single"/>
        </w:rPr>
        <w:t xml:space="preserve">Drets d’autor: </w:t>
      </w:r>
    </w:p>
    <w:p w:rsidR="00B03960" w:rsidRDefault="00B03960" w:rsidP="00B03960">
      <w:pPr>
        <w:rPr>
          <w:rFonts w:ascii="Verdana" w:hAnsi="Verdana"/>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lastRenderedPageBreak/>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F08BF">
          <w:rPr>
            <w:noProof/>
            <w:sz w:val="16"/>
            <w:szCs w:val="16"/>
          </w:rPr>
          <w:t>4</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55474895"/>
    <w:multiLevelType w:val="hybridMultilevel"/>
    <w:tmpl w:val="198C986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0F08BF"/>
    <w:rsid w:val="0010107B"/>
    <w:rsid w:val="00157530"/>
    <w:rsid w:val="001D2F12"/>
    <w:rsid w:val="002E7CBE"/>
    <w:rsid w:val="00360052"/>
    <w:rsid w:val="00361D46"/>
    <w:rsid w:val="00377F47"/>
    <w:rsid w:val="00395A29"/>
    <w:rsid w:val="00400454"/>
    <w:rsid w:val="0045654C"/>
    <w:rsid w:val="00484510"/>
    <w:rsid w:val="004C45A1"/>
    <w:rsid w:val="004E6EE8"/>
    <w:rsid w:val="00501CF7"/>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36A2E"/>
    <w:rsid w:val="008446A6"/>
    <w:rsid w:val="00856DD0"/>
    <w:rsid w:val="008721C7"/>
    <w:rsid w:val="00997DD7"/>
    <w:rsid w:val="00A129B5"/>
    <w:rsid w:val="00A46602"/>
    <w:rsid w:val="00A506EB"/>
    <w:rsid w:val="00AD3A59"/>
    <w:rsid w:val="00B03960"/>
    <w:rsid w:val="00B248B7"/>
    <w:rsid w:val="00B45FE8"/>
    <w:rsid w:val="00B67F56"/>
    <w:rsid w:val="00BA3131"/>
    <w:rsid w:val="00BA4A3B"/>
    <w:rsid w:val="00BE7F72"/>
    <w:rsid w:val="00BF0847"/>
    <w:rsid w:val="00C7702C"/>
    <w:rsid w:val="00CB266C"/>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uiPriority w:val="99"/>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 w:type="table" w:customStyle="1" w:styleId="Taulaambquadrcula1">
    <w:name w:val="Taula amb quadrícula1"/>
    <w:basedOn w:val="Taulanormal"/>
    <w:next w:val="Taulaambquadrcula"/>
    <w:uiPriority w:val="59"/>
    <w:rsid w:val="00501CF7"/>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uiPriority w:val="99"/>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 w:type="table" w:customStyle="1" w:styleId="Taulaambquadrcula1">
    <w:name w:val="Taula amb quadrícula1"/>
    <w:basedOn w:val="Taulanormal"/>
    <w:next w:val="Taulaambquadrcula"/>
    <w:uiPriority w:val="59"/>
    <w:rsid w:val="00501CF7"/>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1418</Words>
  <Characters>8084</Characters>
  <Application>Microsoft Office Word</Application>
  <DocSecurity>0</DocSecurity>
  <Lines>67</Lines>
  <Paragraphs>18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9484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dcterms:created xsi:type="dcterms:W3CDTF">2022-10-13T12:08:00Z</dcterms:created>
  <dcterms:modified xsi:type="dcterms:W3CDTF">2022-10-14T10:18:00Z</dcterms:modified>
</cp:coreProperties>
</file>