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07132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0713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77F17">
              <w:rPr>
                <w:rFonts w:ascii="Arial Narrow" w:hAnsi="Arial Narrow" w:cs="Arial"/>
                <w:szCs w:val="24"/>
              </w:rPr>
              <w:t xml:space="preserve"> </w:t>
            </w:r>
            <w:r w:rsidR="00D30D55" w:rsidRPr="00D30D55">
              <w:rPr>
                <w:rFonts w:ascii="Arial Narrow" w:hAnsi="Arial Narrow" w:cs="Arial"/>
                <w:szCs w:val="24"/>
              </w:rPr>
              <w:t xml:space="preserve">Disseny de vitrines maquetes De </w:t>
            </w:r>
            <w:proofErr w:type="spellStart"/>
            <w:r w:rsidR="00D30D55" w:rsidRPr="00D30D55">
              <w:rPr>
                <w:rFonts w:ascii="Arial Narrow" w:hAnsi="Arial Narrow" w:cs="Arial"/>
                <w:szCs w:val="24"/>
              </w:rPr>
              <w:t>Profundis</w:t>
            </w:r>
            <w:proofErr w:type="spellEnd"/>
          </w:p>
        </w:tc>
      </w:tr>
      <w:tr w:rsidR="00CD2873" w:rsidRPr="004A6764" w:rsidTr="00071328">
        <w:trPr>
          <w:trHeight w:val="1102"/>
        </w:trPr>
        <w:tc>
          <w:tcPr>
            <w:tcW w:w="9211" w:type="dxa"/>
          </w:tcPr>
          <w:p w:rsidR="00CD2873" w:rsidRPr="004A6764" w:rsidRDefault="00CD2873" w:rsidP="007E368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E7317">
              <w:rPr>
                <w:rFonts w:ascii="Arial Narrow" w:hAnsi="Arial Narrow" w:cs="Arial"/>
                <w:szCs w:val="24"/>
              </w:rPr>
              <w:t xml:space="preserve"> </w:t>
            </w:r>
            <w:r w:rsidR="00D30D55">
              <w:rPr>
                <w:rFonts w:ascii="Arial Narrow" w:hAnsi="Arial Narrow" w:cs="Arial"/>
                <w:szCs w:val="24"/>
              </w:rPr>
              <w:t>D</w:t>
            </w:r>
            <w:r w:rsidR="00D30D55" w:rsidRPr="00D5298B">
              <w:rPr>
                <w:rFonts w:ascii="Arial Narrow" w:hAnsi="Arial Narrow" w:cs="Arial"/>
                <w:szCs w:val="24"/>
              </w:rPr>
              <w:t xml:space="preserve">isseny de dues vitrines per a exposició de </w:t>
            </w:r>
            <w:r w:rsidR="00D30D55">
              <w:rPr>
                <w:rFonts w:ascii="Arial Narrow" w:hAnsi="Arial Narrow" w:cs="Arial"/>
                <w:szCs w:val="24"/>
              </w:rPr>
              <w:t>dues</w:t>
            </w:r>
            <w:r w:rsidR="00D30D55" w:rsidRPr="00D5298B">
              <w:rPr>
                <w:rFonts w:ascii="Arial Narrow" w:hAnsi="Arial Narrow" w:cs="Arial"/>
                <w:szCs w:val="24"/>
              </w:rPr>
              <w:t xml:space="preserve"> maquetes que s’exhibiran de forma permanent a la Sala Capitular </w:t>
            </w:r>
            <w:r w:rsidR="00D30D55" w:rsidRPr="000202A1">
              <w:rPr>
                <w:rFonts w:ascii="Arial Narrow" w:hAnsi="Arial Narrow" w:cs="Arial"/>
                <w:szCs w:val="24"/>
              </w:rPr>
              <w:t>del Reial Monestir de Santa Maria de Pedralbes.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EA6301">
        <w:rPr>
          <w:rFonts w:ascii="Arial Narrow" w:hAnsi="Arial Narrow" w:cs="Arial"/>
          <w:szCs w:val="24"/>
        </w:rPr>
        <w:t xml:space="preserve">espon al tipus impositiu del </w:t>
      </w:r>
      <w:r w:rsidR="000F4EB9">
        <w:rPr>
          <w:rFonts w:ascii="Arial Narrow" w:hAnsi="Arial Narrow" w:cs="Arial"/>
          <w:szCs w:val="24"/>
        </w:rPr>
        <w:t>21</w:t>
      </w:r>
      <w:r w:rsidR="00EA6301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total</w:t>
      </w:r>
      <w:r w:rsidR="000F4EB9">
        <w:rPr>
          <w:rFonts w:ascii="Arial Narrow" w:hAnsi="Arial Narrow" w:cs="Arial"/>
          <w:szCs w:val="24"/>
        </w:rPr>
        <w:t xml:space="preserve"> IVA inclòs</w:t>
      </w:r>
      <w:r>
        <w:rPr>
          <w:rFonts w:ascii="Arial Narrow" w:hAnsi="Arial Narrow" w:cs="Arial"/>
          <w:szCs w:val="24"/>
        </w:rPr>
        <w:t xml:space="preserve">: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386E99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877F1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01E97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301E97" w:rsidRPr="002545EE" w:rsidRDefault="00301E97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301E97" w:rsidRPr="002545EE" w:rsidRDefault="004645B4" w:rsidP="004645B4">
            <w:pPr>
              <w:tabs>
                <w:tab w:val="center" w:pos="654"/>
                <w:tab w:val="right" w:pos="1308"/>
              </w:tabs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ab/>
            </w: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0F4EB9" w:rsidRDefault="000F4EB9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</w:t>
      </w:r>
      <w:r w:rsidR="00AC290D">
        <w:rPr>
          <w:rFonts w:ascii="Arial Narrow" w:hAnsi="Arial Narrow" w:cs="Arial"/>
          <w:szCs w:val="24"/>
        </w:rPr>
        <w:t>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AC290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011265" w:rsidRPr="004A6764" w:rsidRDefault="00CD2873" w:rsidP="00877F17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C290D">
        <w:rPr>
          <w:rFonts w:ascii="Arial Narrow" w:hAnsi="Arial Narrow" w:cs="Arial"/>
          <w:szCs w:val="24"/>
        </w:rPr>
        <w:t xml:space="preserve">Que l'empresa a la </w:t>
      </w:r>
      <w:r w:rsidR="00877F17">
        <w:rPr>
          <w:rFonts w:ascii="Arial Narrow" w:hAnsi="Arial Narrow" w:cs="Arial"/>
          <w:szCs w:val="24"/>
        </w:rPr>
        <w:t>qual represento legalment d</w:t>
      </w:r>
      <w:r w:rsidR="00011265" w:rsidRPr="004A6764">
        <w:rPr>
          <w:rFonts w:ascii="Arial Narrow" w:hAnsi="Arial Narrow" w:cs="Arial"/>
          <w:szCs w:val="24"/>
        </w:rPr>
        <w:t>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877F17" w:rsidRDefault="00877F17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7F17" w:rsidRDefault="00877F1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representant</w:t>
      </w:r>
      <w:r w:rsidR="008165E3" w:rsidRPr="008165E3">
        <w:rPr>
          <w:rFonts w:ascii="Arial Narrow" w:hAnsi="Arial Narrow" w:cs="Arial"/>
          <w:szCs w:val="24"/>
        </w:rPr>
        <w:t xml:space="preserve"> </w:t>
      </w:r>
      <w:r w:rsidR="008165E3">
        <w:rPr>
          <w:rFonts w:ascii="Arial Narrow" w:hAnsi="Arial Narrow" w:cs="Arial"/>
          <w:szCs w:val="24"/>
        </w:rPr>
        <w:t>legal 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B9" w:rsidRDefault="000F4EB9" w:rsidP="00CD2873">
      <w:r>
        <w:separator/>
      </w:r>
    </w:p>
  </w:endnote>
  <w:endnote w:type="continuationSeparator" w:id="0">
    <w:p w:rsidR="000F4EB9" w:rsidRDefault="000F4EB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F4EB9" w:rsidRPr="00CD2873" w:rsidRDefault="000F4EB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30D5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0F4EB9" w:rsidRDefault="000F4EB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B9" w:rsidRDefault="000F4EB9" w:rsidP="00CD2873">
      <w:r>
        <w:separator/>
      </w:r>
    </w:p>
  </w:footnote>
  <w:footnote w:type="continuationSeparator" w:id="0">
    <w:p w:rsidR="000F4EB9" w:rsidRDefault="000F4EB9" w:rsidP="00CD2873">
      <w:r>
        <w:continuationSeparator/>
      </w:r>
    </w:p>
  </w:footnote>
  <w:footnote w:id="1">
    <w:p w:rsidR="000F4EB9" w:rsidRPr="00F236B5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F4EB9" w:rsidRPr="004364B1" w:rsidRDefault="000F4EB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B9" w:rsidRDefault="000F4EB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4EB9" w:rsidRDefault="000F4EB9" w:rsidP="00361D46">
    <w:pPr>
      <w:jc w:val="left"/>
    </w:pPr>
    <w:r>
      <w:tab/>
    </w:r>
  </w:p>
  <w:p w:rsidR="000F4EB9" w:rsidRDefault="000F4EB9" w:rsidP="00361D46">
    <w:pPr>
      <w:jc w:val="left"/>
    </w:pPr>
  </w:p>
  <w:p w:rsidR="000F4EB9" w:rsidRPr="00EE3B5B" w:rsidRDefault="000F4EB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40D08"/>
    <w:rsid w:val="00044C7F"/>
    <w:rsid w:val="00071328"/>
    <w:rsid w:val="000A3827"/>
    <w:rsid w:val="000F4EB9"/>
    <w:rsid w:val="0010107B"/>
    <w:rsid w:val="00142C60"/>
    <w:rsid w:val="00157530"/>
    <w:rsid w:val="00164D5B"/>
    <w:rsid w:val="002B49DB"/>
    <w:rsid w:val="002E7317"/>
    <w:rsid w:val="002E7CBE"/>
    <w:rsid w:val="00301E97"/>
    <w:rsid w:val="00360052"/>
    <w:rsid w:val="00361D46"/>
    <w:rsid w:val="00377F47"/>
    <w:rsid w:val="00386E99"/>
    <w:rsid w:val="00395A29"/>
    <w:rsid w:val="00396320"/>
    <w:rsid w:val="00400454"/>
    <w:rsid w:val="0045654C"/>
    <w:rsid w:val="004645B4"/>
    <w:rsid w:val="00484510"/>
    <w:rsid w:val="004C45A1"/>
    <w:rsid w:val="004E6EE8"/>
    <w:rsid w:val="00510A77"/>
    <w:rsid w:val="00511ED8"/>
    <w:rsid w:val="00542FE7"/>
    <w:rsid w:val="00545805"/>
    <w:rsid w:val="0055733A"/>
    <w:rsid w:val="00567C36"/>
    <w:rsid w:val="00574729"/>
    <w:rsid w:val="005A13CE"/>
    <w:rsid w:val="00603D32"/>
    <w:rsid w:val="0061538B"/>
    <w:rsid w:val="00645DDE"/>
    <w:rsid w:val="00666E79"/>
    <w:rsid w:val="006A4ABA"/>
    <w:rsid w:val="006D227F"/>
    <w:rsid w:val="00757B52"/>
    <w:rsid w:val="00764614"/>
    <w:rsid w:val="007871CE"/>
    <w:rsid w:val="007A1886"/>
    <w:rsid w:val="007E368F"/>
    <w:rsid w:val="007E517E"/>
    <w:rsid w:val="008165E3"/>
    <w:rsid w:val="00836A2E"/>
    <w:rsid w:val="008446A6"/>
    <w:rsid w:val="00850B4A"/>
    <w:rsid w:val="00856DD0"/>
    <w:rsid w:val="008646DE"/>
    <w:rsid w:val="008721C7"/>
    <w:rsid w:val="00877F17"/>
    <w:rsid w:val="0091308E"/>
    <w:rsid w:val="00997DD7"/>
    <w:rsid w:val="00A46602"/>
    <w:rsid w:val="00A506EB"/>
    <w:rsid w:val="00AC2142"/>
    <w:rsid w:val="00AC290D"/>
    <w:rsid w:val="00AD3A59"/>
    <w:rsid w:val="00B03960"/>
    <w:rsid w:val="00B248B7"/>
    <w:rsid w:val="00B45FE8"/>
    <w:rsid w:val="00B62CCB"/>
    <w:rsid w:val="00B67F56"/>
    <w:rsid w:val="00BA3131"/>
    <w:rsid w:val="00BA4A3B"/>
    <w:rsid w:val="00BE7F72"/>
    <w:rsid w:val="00BF0847"/>
    <w:rsid w:val="00C1016C"/>
    <w:rsid w:val="00CB266C"/>
    <w:rsid w:val="00CC0A5C"/>
    <w:rsid w:val="00CD2873"/>
    <w:rsid w:val="00CF66CF"/>
    <w:rsid w:val="00D30D55"/>
    <w:rsid w:val="00D61413"/>
    <w:rsid w:val="00E767A0"/>
    <w:rsid w:val="00EA6301"/>
    <w:rsid w:val="00EC59D2"/>
    <w:rsid w:val="00EE3492"/>
    <w:rsid w:val="00EE3B5B"/>
    <w:rsid w:val="00EF1E6E"/>
    <w:rsid w:val="00EF223B"/>
    <w:rsid w:val="00F01ED1"/>
    <w:rsid w:val="00F405EC"/>
    <w:rsid w:val="00F83C64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53</cp:revision>
  <dcterms:created xsi:type="dcterms:W3CDTF">2020-06-09T15:38:00Z</dcterms:created>
  <dcterms:modified xsi:type="dcterms:W3CDTF">2023-10-25T15:42:00Z</dcterms:modified>
</cp:coreProperties>
</file>