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707B7F"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w:t>
      </w:r>
      <w:r w:rsidR="009A1B64">
        <w:rPr>
          <w:rFonts w:ascii="Arial Narrow" w:hAnsi="Arial Narrow" w:cs="Arial"/>
          <w:szCs w:val="24"/>
        </w:rPr>
        <w:t>.</w:t>
      </w:r>
      <w:r w:rsidRPr="004A6764">
        <w:rPr>
          <w:rFonts w:ascii="Arial Narrow" w:hAnsi="Arial Narrow" w:cs="Arial"/>
          <w:szCs w:val="24"/>
        </w:rPr>
        <w:t>/Sra</w:t>
      </w:r>
      <w:r w:rsidR="00707B7F">
        <w:rPr>
          <w:rFonts w:ascii="Arial Narrow" w:hAnsi="Arial Narrow" w:cs="Arial"/>
          <w:szCs w:val="24"/>
        </w:rPr>
        <w:t>.</w:t>
      </w:r>
      <w:r w:rsidR="0046597E">
        <w:rPr>
          <w:rFonts w:ascii="Arial Narrow" w:hAnsi="Arial Narrow" w:cs="Arial"/>
          <w:szCs w:val="24"/>
        </w:rPr>
        <w:t>:</w:t>
      </w:r>
      <w:r w:rsidR="006E6E68">
        <w:rPr>
          <w:rFonts w:ascii="Arial Narrow" w:hAnsi="Arial Narrow" w:cs="Arial"/>
          <w:szCs w:val="24"/>
        </w:rPr>
        <w:t xml:space="preserve"> </w:t>
      </w:r>
      <w:r w:rsidR="006E6E68" w:rsidRPr="006E6E68">
        <w:rPr>
          <w:rFonts w:ascii="Arial Narrow" w:hAnsi="Arial Narrow" w:cs="Arial"/>
          <w:szCs w:val="24"/>
          <w:highlight w:val="lightGray"/>
        </w:rPr>
        <w:t>…………………………………………………………………………………………………</w:t>
      </w:r>
    </w:p>
    <w:p w:rsidR="009A1B64" w:rsidRDefault="00CD2873" w:rsidP="00CD2873">
      <w:pPr>
        <w:rPr>
          <w:rFonts w:ascii="Arial Narrow" w:hAnsi="Arial Narrow" w:cs="Arial"/>
          <w:szCs w:val="24"/>
        </w:rPr>
      </w:pPr>
      <w:r w:rsidRPr="004A6764">
        <w:rPr>
          <w:rFonts w:ascii="Arial Narrow" w:hAnsi="Arial Narrow" w:cs="Arial"/>
          <w:szCs w:val="24"/>
        </w:rPr>
        <w:t>amb NIF</w:t>
      </w:r>
      <w:r w:rsidR="0046597E">
        <w:rPr>
          <w:rFonts w:ascii="Arial Narrow" w:hAnsi="Arial Narrow" w:cs="Arial"/>
          <w:szCs w:val="24"/>
        </w:rPr>
        <w:t>:</w:t>
      </w:r>
      <w:r w:rsidR="009A1B64">
        <w:rPr>
          <w:rFonts w:ascii="Arial Narrow" w:hAnsi="Arial Narrow" w:cs="Arial"/>
          <w:szCs w:val="24"/>
        </w:rPr>
        <w:t xml:space="preserve"> </w:t>
      </w:r>
      <w:r w:rsidR="006E6E68" w:rsidRPr="006E6E68">
        <w:rPr>
          <w:rFonts w:ascii="Arial Narrow" w:hAnsi="Arial Narrow" w:cs="Arial"/>
          <w:szCs w:val="24"/>
          <w:highlight w:val="lightGray"/>
        </w:rPr>
        <w:t>…………………………</w:t>
      </w:r>
      <w:r w:rsidRPr="004A6764">
        <w:rPr>
          <w:rFonts w:ascii="Arial Narrow" w:hAnsi="Arial Narrow" w:cs="Arial"/>
          <w:szCs w:val="24"/>
        </w:rPr>
        <w:t>, en nom propi o en qualitat de representant lega</w:t>
      </w:r>
      <w:r w:rsidR="009A1B64">
        <w:rPr>
          <w:rFonts w:ascii="Arial Narrow" w:hAnsi="Arial Narrow" w:cs="Arial"/>
          <w:szCs w:val="24"/>
        </w:rPr>
        <w:t>l de la persona física/jurídica</w:t>
      </w:r>
      <w:r w:rsidR="0046597E">
        <w:rPr>
          <w:rFonts w:ascii="Arial Narrow" w:hAnsi="Arial Narrow" w:cs="Arial"/>
          <w:szCs w:val="24"/>
        </w:rPr>
        <w:t>:</w:t>
      </w:r>
      <w:r w:rsidR="006E6E68">
        <w:rPr>
          <w:rFonts w:ascii="Arial Narrow" w:hAnsi="Arial Narrow" w:cs="Arial"/>
          <w:szCs w:val="24"/>
        </w:rPr>
        <w:t xml:space="preserve"> </w:t>
      </w:r>
      <w:r w:rsidR="006E6E68" w:rsidRPr="006E6E68">
        <w:rPr>
          <w:rFonts w:ascii="Arial Narrow" w:hAnsi="Arial Narrow" w:cs="Arial"/>
          <w:szCs w:val="24"/>
          <w:highlight w:val="lightGray"/>
        </w:rPr>
        <w:t>………………………………………………………………………………………………</w:t>
      </w:r>
    </w:p>
    <w:p w:rsidR="00CD2873" w:rsidRPr="004A6764" w:rsidRDefault="00CD2873" w:rsidP="00CD2873">
      <w:pPr>
        <w:rPr>
          <w:rFonts w:ascii="Arial Narrow" w:hAnsi="Arial Narrow" w:cs="Arial"/>
          <w:szCs w:val="24"/>
        </w:rPr>
      </w:pPr>
      <w:r w:rsidRPr="004A6764">
        <w:rPr>
          <w:rFonts w:ascii="Arial Narrow" w:hAnsi="Arial Narrow" w:cs="Arial"/>
          <w:szCs w:val="24"/>
        </w:rPr>
        <w:t>amb NIF/CIF</w:t>
      </w:r>
      <w:r w:rsidR="0046597E">
        <w:rPr>
          <w:rFonts w:ascii="Arial Narrow" w:hAnsi="Arial Narrow" w:cs="Arial"/>
          <w:szCs w:val="24"/>
        </w:rPr>
        <w:t>:</w:t>
      </w:r>
      <w:r w:rsidR="006E6E68">
        <w:rPr>
          <w:rFonts w:ascii="Arial Narrow" w:hAnsi="Arial Narrow" w:cs="Arial"/>
          <w:szCs w:val="24"/>
        </w:rPr>
        <w:t xml:space="preserve"> </w:t>
      </w:r>
      <w:r w:rsidR="006E6E68" w:rsidRPr="006E6E68">
        <w:rPr>
          <w:rFonts w:ascii="Arial Narrow" w:hAnsi="Arial Narrow" w:cs="Arial"/>
          <w:szCs w:val="24"/>
          <w:highlight w:val="lightGray"/>
        </w:rPr>
        <w:t>……………………</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r w:rsidR="000E21E9">
              <w:rPr>
                <w:rFonts w:ascii="Arial Narrow" w:hAnsi="Arial Narrow" w:cs="Arial"/>
                <w:szCs w:val="24"/>
              </w:rPr>
              <w:t xml:space="preserve"> </w:t>
            </w:r>
            <w:r w:rsidR="006E6E68" w:rsidRPr="006E6E68">
              <w:rPr>
                <w:rFonts w:ascii="Arial Narrow" w:hAnsi="Arial Narrow" w:cs="Arial"/>
                <w:szCs w:val="24"/>
              </w:rPr>
              <w:t>Diàlegs d'ètica i filosofia moral. Gestió dels conferenciants</w:t>
            </w:r>
          </w:p>
        </w:tc>
      </w:tr>
      <w:tr w:rsidR="00CD2873" w:rsidRPr="004A6764" w:rsidTr="00A913E1">
        <w:trPr>
          <w:trHeight w:val="900"/>
        </w:trPr>
        <w:tc>
          <w:tcPr>
            <w:tcW w:w="9211" w:type="dxa"/>
          </w:tcPr>
          <w:p w:rsidR="00CD2873" w:rsidRPr="004A6764" w:rsidRDefault="00CD2873" w:rsidP="006E6E68">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Cs w:val="24"/>
              </w:rPr>
            </w:pPr>
            <w:r w:rsidRPr="004A6764">
              <w:rPr>
                <w:rFonts w:ascii="Arial Narrow" w:hAnsi="Arial Narrow" w:cs="Arial"/>
                <w:szCs w:val="24"/>
              </w:rPr>
              <w:t>Objecte:</w:t>
            </w:r>
            <w:r w:rsidR="000E21E9">
              <w:rPr>
                <w:rFonts w:ascii="Arial Narrow" w:hAnsi="Arial Narrow" w:cs="Arial"/>
                <w:szCs w:val="24"/>
              </w:rPr>
              <w:t xml:space="preserve"> </w:t>
            </w:r>
            <w:r w:rsidR="00DC7B13">
              <w:rPr>
                <w:rFonts w:ascii="Arial Narrow" w:hAnsi="Arial Narrow" w:cs="Arial"/>
                <w:szCs w:val="24"/>
              </w:rPr>
              <w:t xml:space="preserve">Contractació </w:t>
            </w:r>
            <w:r w:rsidR="00DC7B13" w:rsidRPr="00970CF6">
              <w:rPr>
                <w:rFonts w:ascii="Arial Narrow" w:eastAsia="Arial Narrow" w:hAnsi="Arial Narrow" w:cs="Arial Narrow"/>
                <w:szCs w:val="24"/>
              </w:rPr>
              <w:t>d’una oficina tècni</w:t>
            </w:r>
            <w:bookmarkStart w:id="0" w:name="_GoBack"/>
            <w:bookmarkEnd w:id="0"/>
            <w:r w:rsidR="00DC7B13" w:rsidRPr="00970CF6">
              <w:rPr>
                <w:rFonts w:ascii="Arial Narrow" w:eastAsia="Arial Narrow" w:hAnsi="Arial Narrow" w:cs="Arial Narrow"/>
                <w:szCs w:val="24"/>
              </w:rPr>
              <w:t xml:space="preserve">ca per </w:t>
            </w:r>
            <w:r w:rsidR="00DC7B13">
              <w:rPr>
                <w:rFonts w:ascii="Arial Narrow" w:eastAsia="Arial Narrow" w:hAnsi="Arial Narrow" w:cs="Arial Narrow"/>
                <w:szCs w:val="24"/>
              </w:rPr>
              <w:t>du</w:t>
            </w:r>
            <w:r w:rsidR="00DC7B13" w:rsidRPr="00970CF6">
              <w:rPr>
                <w:rFonts w:ascii="Arial Narrow" w:eastAsia="Arial Narrow" w:hAnsi="Arial Narrow" w:cs="Arial Narrow"/>
                <w:szCs w:val="24"/>
              </w:rPr>
              <w:t xml:space="preserve">r a terme la </w:t>
            </w:r>
            <w:r w:rsidR="00DC7B13">
              <w:rPr>
                <w:rFonts w:ascii="Arial Narrow" w:eastAsia="Arial Narrow" w:hAnsi="Arial Narrow" w:cs="Arial Narrow"/>
                <w:szCs w:val="24"/>
              </w:rPr>
              <w:t xml:space="preserve">gestió i </w:t>
            </w:r>
            <w:r w:rsidR="00DC7B13" w:rsidRPr="00970CF6">
              <w:rPr>
                <w:rFonts w:ascii="Arial Narrow" w:eastAsia="Arial Narrow" w:hAnsi="Arial Narrow" w:cs="Arial Narrow"/>
                <w:szCs w:val="24"/>
              </w:rPr>
              <w:t xml:space="preserve">contractació dels </w:t>
            </w:r>
            <w:r w:rsidR="00DC7B13">
              <w:rPr>
                <w:rFonts w:ascii="Arial Narrow" w:eastAsia="Arial Narrow" w:hAnsi="Arial Narrow" w:cs="Arial Narrow"/>
                <w:szCs w:val="24"/>
              </w:rPr>
              <w:t xml:space="preserve">conferenciants </w:t>
            </w:r>
            <w:r w:rsidR="00DC7B13" w:rsidRPr="000065E4">
              <w:rPr>
                <w:rFonts w:ascii="Arial Narrow" w:eastAsia="Arial Narrow" w:hAnsi="Arial Narrow" w:cs="Arial Narrow"/>
                <w:szCs w:val="24"/>
              </w:rPr>
              <w:t xml:space="preserve">i de la direcció científica </w:t>
            </w:r>
            <w:r w:rsidR="00DC7B13">
              <w:rPr>
                <w:rFonts w:ascii="Arial Narrow" w:eastAsia="Arial Narrow" w:hAnsi="Arial Narrow" w:cs="Arial Narrow"/>
                <w:szCs w:val="24"/>
              </w:rPr>
              <w:t xml:space="preserve">dels </w:t>
            </w:r>
            <w:r w:rsidR="00DC7B13" w:rsidRPr="00E23EAE">
              <w:rPr>
                <w:rFonts w:ascii="Arial Narrow" w:eastAsia="Arial Narrow" w:hAnsi="Arial Narrow" w:cs="Arial"/>
                <w:szCs w:val="24"/>
              </w:rPr>
              <w:t>«</w:t>
            </w:r>
            <w:r w:rsidR="00DC7B13" w:rsidRPr="00E23EAE">
              <w:rPr>
                <w:rFonts w:ascii="Arial Narrow" w:eastAsia="Arial Narrow" w:hAnsi="Arial Narrow" w:cs="Arial Narrow"/>
                <w:szCs w:val="24"/>
              </w:rPr>
              <w:t>Diàlegs d'</w:t>
            </w:r>
            <w:r w:rsidR="00DC7B13">
              <w:rPr>
                <w:rFonts w:ascii="Arial Narrow" w:eastAsia="Arial Narrow" w:hAnsi="Arial Narrow" w:cs="Arial Narrow"/>
                <w:szCs w:val="24"/>
              </w:rPr>
              <w:t>ètica i filosofia moral</w:t>
            </w:r>
            <w:r w:rsidR="00DC7B13" w:rsidRPr="00E23EAE">
              <w:rPr>
                <w:rFonts w:ascii="Arial Narrow" w:eastAsia="Arial Narrow" w:hAnsi="Arial Narrow" w:cs="Arial"/>
                <w:szCs w:val="24"/>
              </w:rPr>
              <w:t>»</w:t>
            </w:r>
            <w:r w:rsidR="00DC7B13">
              <w:rPr>
                <w:rFonts w:ascii="Arial Narrow" w:eastAsia="Arial Narrow" w:hAnsi="Arial Narrow" w:cs="Arial"/>
                <w:szCs w:val="24"/>
              </w:rPr>
              <w:t xml:space="preserve"> </w:t>
            </w:r>
            <w:r w:rsidR="00DC7B13" w:rsidRPr="0018336F">
              <w:rPr>
                <w:rFonts w:ascii="Arial Narrow" w:eastAsia="Arial Narrow" w:hAnsi="Arial Narrow" w:cs="Arial Narrow"/>
                <w:szCs w:val="24"/>
              </w:rPr>
              <w:t xml:space="preserve">del Monestir de Pedralbes </w:t>
            </w:r>
            <w:r w:rsidR="00DC7B13">
              <w:rPr>
                <w:rFonts w:ascii="Arial Narrow" w:eastAsia="Arial Narrow" w:hAnsi="Arial Narrow" w:cs="Arial Narrow"/>
                <w:szCs w:val="24"/>
              </w:rPr>
              <w:t>en l’edició del</w:t>
            </w:r>
            <w:r w:rsidR="00DC7B13" w:rsidRPr="0018336F">
              <w:rPr>
                <w:rFonts w:ascii="Arial Narrow" w:eastAsia="Arial Narrow" w:hAnsi="Arial Narrow" w:cs="Arial Narrow"/>
                <w:szCs w:val="24"/>
              </w:rPr>
              <w:t xml:space="preserve"> 202</w:t>
            </w:r>
            <w:r w:rsidR="006E6E68">
              <w:rPr>
                <w:rFonts w:ascii="Arial Narrow" w:eastAsia="Arial Narrow" w:hAnsi="Arial Narrow" w:cs="Arial Narrow"/>
                <w:szCs w:val="24"/>
              </w:rPr>
              <w:t>4</w:t>
            </w:r>
            <w:r w:rsidR="00DC7B13">
              <w:rPr>
                <w:rFonts w:ascii="Arial Narrow" w:eastAsia="Arial Narrow" w:hAnsi="Arial Narrow" w:cs="Arial Narrow"/>
                <w:szCs w:val="24"/>
              </w:rPr>
              <w:t>.</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r w:rsidR="006E6E68">
        <w:rPr>
          <w:rFonts w:ascii="Arial Narrow" w:hAnsi="Arial Narrow" w:cs="Arial"/>
          <w:szCs w:val="24"/>
        </w:rPr>
        <w:t xml:space="preserve"> </w:t>
      </w:r>
      <w:r w:rsidR="006E6E68" w:rsidRPr="006E6E68">
        <w:rPr>
          <w:rFonts w:ascii="Arial Narrow" w:hAnsi="Arial Narrow" w:cs="Arial"/>
          <w:szCs w:val="24"/>
          <w:highlight w:val="lightGray"/>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w:t>
      </w:r>
      <w:r w:rsidR="006E6E68">
        <w:rPr>
          <w:rFonts w:ascii="Arial Narrow" w:hAnsi="Arial Narrow" w:cs="Arial"/>
          <w:szCs w:val="24"/>
        </w:rPr>
        <w:t xml:space="preserve"> 21</w:t>
      </w:r>
      <w:r>
        <w:rPr>
          <w:rFonts w:ascii="Arial Narrow" w:hAnsi="Arial Narrow" w:cs="Arial"/>
          <w:szCs w:val="24"/>
        </w:rPr>
        <w:t>% :</w:t>
      </w:r>
      <w:r w:rsidR="006E6E68">
        <w:rPr>
          <w:rFonts w:ascii="Arial Narrow" w:hAnsi="Arial Narrow" w:cs="Arial"/>
          <w:szCs w:val="24"/>
        </w:rPr>
        <w:t xml:space="preserve"> </w:t>
      </w:r>
      <w:r w:rsidR="006E6E68" w:rsidRPr="006E6E68">
        <w:rPr>
          <w:rFonts w:ascii="Arial Narrow" w:hAnsi="Arial Narrow" w:cs="Arial"/>
          <w:szCs w:val="24"/>
          <w:highlight w:val="lightGray"/>
        </w:rPr>
        <w:t>………………</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r w:rsidR="006E6E68" w:rsidRPr="006E6E68">
        <w:rPr>
          <w:rFonts w:ascii="Arial Narrow" w:hAnsi="Arial Narrow" w:cs="Arial"/>
          <w:szCs w:val="24"/>
          <w:highlight w:val="lightGray"/>
        </w:rPr>
        <w:t>……………………</w:t>
      </w: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r w:rsidR="002726A6" w:rsidRPr="002726A6">
        <w:rPr>
          <w:noProof/>
        </w:rPr>
        <w:t xml:space="preserve"> </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ayout w:type="fixed"/>
        <w:tblLook w:val="04A0" w:firstRow="1" w:lastRow="0" w:firstColumn="1" w:lastColumn="0" w:noHBand="0" w:noVBand="1"/>
      </w:tblPr>
      <w:tblGrid>
        <w:gridCol w:w="4077"/>
        <w:gridCol w:w="1560"/>
        <w:gridCol w:w="1559"/>
        <w:gridCol w:w="1524"/>
      </w:tblGrid>
      <w:tr w:rsidR="00CD2873" w:rsidRPr="00A45E57" w:rsidTr="00F22E87">
        <w:tc>
          <w:tcPr>
            <w:tcW w:w="4077" w:type="dxa"/>
            <w:tcBorders>
              <w:right w:val="single" w:sz="4" w:space="0" w:color="auto"/>
            </w:tcBorders>
            <w:vAlign w:val="center"/>
          </w:tcPr>
          <w:p w:rsidR="00CD2873" w:rsidRPr="00A45E57" w:rsidRDefault="00CD2873" w:rsidP="00F22E87">
            <w:pPr>
              <w:jc w:val="center"/>
              <w:rPr>
                <w:rFonts w:ascii="Arial Narrow" w:hAnsi="Arial Narrow" w:cs="Arial"/>
                <w:szCs w:val="24"/>
              </w:rPr>
            </w:pPr>
            <w:r w:rsidRPr="00A45E57">
              <w:rPr>
                <w:rFonts w:ascii="Arial Narrow" w:hAnsi="Arial Narrow" w:cs="Arial"/>
                <w:szCs w:val="24"/>
              </w:rPr>
              <w:t>Conceptes</w:t>
            </w:r>
          </w:p>
        </w:tc>
        <w:tc>
          <w:tcPr>
            <w:tcW w:w="1560" w:type="dxa"/>
            <w:tcBorders>
              <w:left w:val="single" w:sz="4" w:space="0" w:color="auto"/>
              <w:right w:val="single" w:sz="4" w:space="0" w:color="auto"/>
            </w:tcBorders>
            <w:vAlign w:val="center"/>
          </w:tcPr>
          <w:p w:rsidR="00CD2873" w:rsidRPr="00A45E57" w:rsidRDefault="00CD2873" w:rsidP="00F22E87">
            <w:pPr>
              <w:jc w:val="center"/>
              <w:rPr>
                <w:rFonts w:ascii="Arial Narrow" w:hAnsi="Arial Narrow" w:cs="Arial"/>
                <w:szCs w:val="24"/>
              </w:rPr>
            </w:pPr>
            <w:r w:rsidRPr="00A45E57">
              <w:rPr>
                <w:rFonts w:ascii="Arial Narrow" w:hAnsi="Arial Narrow" w:cs="Arial"/>
                <w:szCs w:val="24"/>
              </w:rPr>
              <w:t xml:space="preserve">Preu net unitat </w:t>
            </w:r>
            <w:r w:rsidR="00F22E87">
              <w:rPr>
                <w:rFonts w:ascii="Arial Narrow" w:hAnsi="Arial Narrow" w:cs="Arial"/>
                <w:szCs w:val="24"/>
              </w:rPr>
              <w:t>(</w:t>
            </w:r>
            <w:r w:rsidRPr="00A45E57">
              <w:rPr>
                <w:rFonts w:ascii="Arial Narrow" w:hAnsi="Arial Narrow" w:cs="Arial"/>
                <w:szCs w:val="24"/>
              </w:rPr>
              <w:t>IVA exclòs</w:t>
            </w:r>
            <w:r w:rsidR="00F22E87">
              <w:rPr>
                <w:rFonts w:ascii="Arial Narrow" w:hAnsi="Arial Narrow" w:cs="Arial"/>
                <w:szCs w:val="24"/>
              </w:rPr>
              <w:t>)</w:t>
            </w:r>
          </w:p>
        </w:tc>
        <w:tc>
          <w:tcPr>
            <w:tcW w:w="1559" w:type="dxa"/>
            <w:tcBorders>
              <w:left w:val="single" w:sz="4" w:space="0" w:color="auto"/>
              <w:right w:val="single" w:sz="4" w:space="0" w:color="auto"/>
            </w:tcBorders>
            <w:vAlign w:val="center"/>
          </w:tcPr>
          <w:p w:rsidR="00CD2873" w:rsidRPr="00A45E57" w:rsidRDefault="00CD2873" w:rsidP="00F22E87">
            <w:pPr>
              <w:jc w:val="center"/>
              <w:rPr>
                <w:rFonts w:ascii="Arial Narrow" w:hAnsi="Arial Narrow" w:cs="Arial"/>
                <w:szCs w:val="24"/>
              </w:rPr>
            </w:pPr>
            <w:r w:rsidRPr="00A45E57">
              <w:rPr>
                <w:rFonts w:ascii="Arial Narrow" w:hAnsi="Arial Narrow" w:cs="Arial"/>
                <w:szCs w:val="24"/>
              </w:rPr>
              <w:t>Número d’unitats</w:t>
            </w:r>
          </w:p>
        </w:tc>
        <w:tc>
          <w:tcPr>
            <w:tcW w:w="1524" w:type="dxa"/>
            <w:tcBorders>
              <w:left w:val="single" w:sz="4" w:space="0" w:color="auto"/>
            </w:tcBorders>
            <w:vAlign w:val="center"/>
          </w:tcPr>
          <w:p w:rsidR="00CD2873" w:rsidRPr="00A45E57" w:rsidRDefault="00CD2873" w:rsidP="00F22E87">
            <w:pPr>
              <w:jc w:val="center"/>
              <w:rPr>
                <w:rFonts w:ascii="Arial Narrow" w:hAnsi="Arial Narrow" w:cs="Arial"/>
                <w:szCs w:val="24"/>
              </w:rPr>
            </w:pPr>
            <w:r w:rsidRPr="00A45E57">
              <w:rPr>
                <w:rFonts w:ascii="Arial Narrow" w:hAnsi="Arial Narrow" w:cs="Arial"/>
                <w:szCs w:val="24"/>
              </w:rPr>
              <w:t>Import</w:t>
            </w:r>
          </w:p>
        </w:tc>
      </w:tr>
      <w:tr w:rsidR="00DB599C" w:rsidRPr="00A45E57" w:rsidTr="001A673F">
        <w:trPr>
          <w:trHeight w:hRule="exact" w:val="340"/>
        </w:trPr>
        <w:tc>
          <w:tcPr>
            <w:tcW w:w="4077" w:type="dxa"/>
            <w:vAlign w:val="center"/>
          </w:tcPr>
          <w:p w:rsidR="00DB599C" w:rsidRPr="00A45E57" w:rsidRDefault="00A42688" w:rsidP="00F22E87">
            <w:pPr>
              <w:autoSpaceDE w:val="0"/>
              <w:autoSpaceDN w:val="0"/>
              <w:adjustRightInd w:val="0"/>
              <w:jc w:val="left"/>
              <w:rPr>
                <w:rFonts w:ascii="Arial Narrow" w:hAnsi="Arial Narrow" w:cs="Arial"/>
                <w:szCs w:val="24"/>
              </w:rPr>
            </w:pPr>
            <w:r w:rsidRPr="00A42688">
              <w:rPr>
                <w:rFonts w:ascii="Arial Narrow" w:hAnsi="Arial Narrow" w:cs="Arial"/>
                <w:szCs w:val="24"/>
              </w:rPr>
              <w:t>Honoraris a conferenciants</w:t>
            </w:r>
          </w:p>
        </w:tc>
        <w:tc>
          <w:tcPr>
            <w:tcW w:w="1560" w:type="dxa"/>
            <w:vAlign w:val="center"/>
          </w:tcPr>
          <w:p w:rsidR="00DB599C" w:rsidRPr="00A45E57" w:rsidRDefault="00A42688" w:rsidP="00F22E87">
            <w:pPr>
              <w:autoSpaceDE w:val="0"/>
              <w:autoSpaceDN w:val="0"/>
              <w:adjustRightInd w:val="0"/>
              <w:jc w:val="right"/>
              <w:rPr>
                <w:rFonts w:ascii="Arial Narrow" w:hAnsi="Arial Narrow" w:cs="Arial"/>
                <w:szCs w:val="24"/>
              </w:rPr>
            </w:pPr>
            <w:r>
              <w:rPr>
                <w:rFonts w:ascii="Arial Narrow" w:hAnsi="Arial Narrow" w:cs="Arial"/>
                <w:szCs w:val="24"/>
              </w:rPr>
              <w:t>400,00</w:t>
            </w:r>
          </w:p>
        </w:tc>
        <w:tc>
          <w:tcPr>
            <w:tcW w:w="1559" w:type="dxa"/>
            <w:vAlign w:val="center"/>
          </w:tcPr>
          <w:p w:rsidR="00DB599C" w:rsidRPr="00A45E57" w:rsidRDefault="00DC7B13" w:rsidP="00F22E87">
            <w:pPr>
              <w:autoSpaceDE w:val="0"/>
              <w:autoSpaceDN w:val="0"/>
              <w:adjustRightInd w:val="0"/>
              <w:jc w:val="center"/>
              <w:rPr>
                <w:rFonts w:ascii="Arial Narrow" w:hAnsi="Arial Narrow" w:cs="Arial"/>
                <w:szCs w:val="24"/>
              </w:rPr>
            </w:pPr>
            <w:r>
              <w:rPr>
                <w:rFonts w:ascii="Arial Narrow" w:hAnsi="Arial Narrow" w:cs="Arial"/>
                <w:szCs w:val="24"/>
              </w:rPr>
              <w:t>4</w:t>
            </w:r>
          </w:p>
        </w:tc>
        <w:tc>
          <w:tcPr>
            <w:tcW w:w="1524" w:type="dxa"/>
            <w:tcBorders>
              <w:left w:val="single" w:sz="4" w:space="0" w:color="auto"/>
            </w:tcBorders>
            <w:vAlign w:val="center"/>
          </w:tcPr>
          <w:p w:rsidR="00DB599C" w:rsidRPr="00A45E57" w:rsidRDefault="00DC7B13" w:rsidP="00DC7B13">
            <w:pPr>
              <w:jc w:val="right"/>
              <w:rPr>
                <w:rFonts w:ascii="Arial Narrow" w:hAnsi="Arial Narrow" w:cs="Arial"/>
                <w:szCs w:val="24"/>
              </w:rPr>
            </w:pPr>
            <w:r>
              <w:rPr>
                <w:rFonts w:ascii="Arial Narrow" w:hAnsi="Arial Narrow" w:cs="Arial"/>
                <w:szCs w:val="24"/>
              </w:rPr>
              <w:t>1</w:t>
            </w:r>
            <w:r w:rsidR="00A42688">
              <w:rPr>
                <w:rFonts w:ascii="Arial Narrow" w:hAnsi="Arial Narrow" w:cs="Arial"/>
                <w:szCs w:val="24"/>
              </w:rPr>
              <w:t>.</w:t>
            </w:r>
            <w:r>
              <w:rPr>
                <w:rFonts w:ascii="Arial Narrow" w:hAnsi="Arial Narrow" w:cs="Arial"/>
                <w:szCs w:val="24"/>
              </w:rPr>
              <w:t>6</w:t>
            </w:r>
            <w:r w:rsidR="00A42688">
              <w:rPr>
                <w:rFonts w:ascii="Arial Narrow" w:hAnsi="Arial Narrow" w:cs="Arial"/>
                <w:szCs w:val="24"/>
              </w:rPr>
              <w:t>00,00</w:t>
            </w:r>
          </w:p>
        </w:tc>
      </w:tr>
      <w:tr w:rsidR="00DB599C" w:rsidRPr="00A45E57" w:rsidTr="006E6E68">
        <w:trPr>
          <w:trHeight w:hRule="exact" w:val="340"/>
        </w:trPr>
        <w:tc>
          <w:tcPr>
            <w:tcW w:w="4077" w:type="dxa"/>
            <w:vAlign w:val="center"/>
          </w:tcPr>
          <w:p w:rsidR="00DB599C" w:rsidRPr="00A45E57" w:rsidRDefault="00DC7B13" w:rsidP="00F22E87">
            <w:pPr>
              <w:autoSpaceDE w:val="0"/>
              <w:autoSpaceDN w:val="0"/>
              <w:adjustRightInd w:val="0"/>
              <w:jc w:val="left"/>
              <w:rPr>
                <w:rFonts w:ascii="Arial Narrow" w:hAnsi="Arial Narrow" w:cs="Arial"/>
                <w:szCs w:val="24"/>
              </w:rPr>
            </w:pPr>
            <w:r>
              <w:rPr>
                <w:rFonts w:ascii="Arial Narrow" w:hAnsi="Arial Narrow" w:cs="Arial"/>
                <w:szCs w:val="24"/>
              </w:rPr>
              <w:t>Honoraris direcció científica</w:t>
            </w:r>
          </w:p>
        </w:tc>
        <w:tc>
          <w:tcPr>
            <w:tcW w:w="1560" w:type="dxa"/>
            <w:tcBorders>
              <w:bottom w:val="single" w:sz="4" w:space="0" w:color="000000" w:themeColor="text1"/>
            </w:tcBorders>
            <w:vAlign w:val="center"/>
          </w:tcPr>
          <w:p w:rsidR="00DB599C" w:rsidRPr="00A45E57" w:rsidRDefault="00DC7B13" w:rsidP="00DC7B13">
            <w:pPr>
              <w:autoSpaceDE w:val="0"/>
              <w:autoSpaceDN w:val="0"/>
              <w:adjustRightInd w:val="0"/>
              <w:jc w:val="right"/>
              <w:rPr>
                <w:rFonts w:ascii="Arial Narrow" w:hAnsi="Arial Narrow" w:cs="Arial"/>
                <w:szCs w:val="24"/>
              </w:rPr>
            </w:pPr>
            <w:r>
              <w:rPr>
                <w:rFonts w:ascii="Arial Narrow" w:hAnsi="Arial Narrow" w:cs="Arial"/>
                <w:szCs w:val="24"/>
              </w:rPr>
              <w:t>2.</w:t>
            </w:r>
            <w:r w:rsidR="00A42688">
              <w:rPr>
                <w:rFonts w:ascii="Arial Narrow" w:hAnsi="Arial Narrow" w:cs="Arial"/>
                <w:szCs w:val="24"/>
              </w:rPr>
              <w:t>6</w:t>
            </w:r>
            <w:r>
              <w:rPr>
                <w:rFonts w:ascii="Arial Narrow" w:hAnsi="Arial Narrow" w:cs="Arial"/>
                <w:szCs w:val="24"/>
              </w:rPr>
              <w:t>0</w:t>
            </w:r>
            <w:r w:rsidR="00A42688">
              <w:rPr>
                <w:rFonts w:ascii="Arial Narrow" w:hAnsi="Arial Narrow" w:cs="Arial"/>
                <w:szCs w:val="24"/>
              </w:rPr>
              <w:t>0,00</w:t>
            </w:r>
          </w:p>
        </w:tc>
        <w:tc>
          <w:tcPr>
            <w:tcW w:w="1559" w:type="dxa"/>
            <w:vAlign w:val="center"/>
          </w:tcPr>
          <w:p w:rsidR="00DB599C" w:rsidRPr="00A45E57" w:rsidRDefault="00A42688" w:rsidP="00F22E87">
            <w:pPr>
              <w:autoSpaceDE w:val="0"/>
              <w:autoSpaceDN w:val="0"/>
              <w:adjustRightInd w:val="0"/>
              <w:jc w:val="center"/>
              <w:rPr>
                <w:rFonts w:ascii="Arial Narrow" w:hAnsi="Arial Narrow" w:cs="Arial"/>
                <w:szCs w:val="24"/>
              </w:rPr>
            </w:pPr>
            <w:r>
              <w:rPr>
                <w:rFonts w:ascii="Arial Narrow" w:hAnsi="Arial Narrow" w:cs="Arial"/>
                <w:szCs w:val="24"/>
              </w:rPr>
              <w:t>1</w:t>
            </w:r>
          </w:p>
        </w:tc>
        <w:tc>
          <w:tcPr>
            <w:tcW w:w="1524" w:type="dxa"/>
            <w:tcBorders>
              <w:left w:val="single" w:sz="4" w:space="0" w:color="auto"/>
              <w:bottom w:val="single" w:sz="4" w:space="0" w:color="000000" w:themeColor="text1"/>
            </w:tcBorders>
            <w:vAlign w:val="center"/>
          </w:tcPr>
          <w:p w:rsidR="00DB599C" w:rsidRPr="00A45E57" w:rsidRDefault="00DC7B13" w:rsidP="00F22E87">
            <w:pPr>
              <w:jc w:val="right"/>
              <w:rPr>
                <w:rFonts w:ascii="Arial Narrow" w:hAnsi="Arial Narrow" w:cs="Arial"/>
                <w:szCs w:val="24"/>
              </w:rPr>
            </w:pPr>
            <w:r>
              <w:rPr>
                <w:rFonts w:ascii="Arial Narrow" w:hAnsi="Arial Narrow" w:cs="Arial"/>
                <w:szCs w:val="24"/>
              </w:rPr>
              <w:t>2.</w:t>
            </w:r>
            <w:r w:rsidR="00A42688">
              <w:rPr>
                <w:rFonts w:ascii="Arial Narrow" w:hAnsi="Arial Narrow" w:cs="Arial"/>
                <w:szCs w:val="24"/>
              </w:rPr>
              <w:t>60</w:t>
            </w:r>
            <w:r>
              <w:rPr>
                <w:rFonts w:ascii="Arial Narrow" w:hAnsi="Arial Narrow" w:cs="Arial"/>
                <w:szCs w:val="24"/>
              </w:rPr>
              <w:t>0</w:t>
            </w:r>
            <w:r w:rsidR="00A42688">
              <w:rPr>
                <w:rFonts w:ascii="Arial Narrow" w:hAnsi="Arial Narrow" w:cs="Arial"/>
                <w:szCs w:val="24"/>
              </w:rPr>
              <w:t>,00</w:t>
            </w:r>
          </w:p>
        </w:tc>
      </w:tr>
      <w:tr w:rsidR="00F22E87" w:rsidRPr="00A45E57" w:rsidTr="006E6E68">
        <w:trPr>
          <w:trHeight w:hRule="exact" w:val="340"/>
        </w:trPr>
        <w:tc>
          <w:tcPr>
            <w:tcW w:w="4077" w:type="dxa"/>
          </w:tcPr>
          <w:p w:rsidR="00F22E87" w:rsidRPr="00A45E57" w:rsidRDefault="00F22E87" w:rsidP="00DC7B13">
            <w:pPr>
              <w:autoSpaceDE w:val="0"/>
              <w:autoSpaceDN w:val="0"/>
              <w:adjustRightInd w:val="0"/>
              <w:rPr>
                <w:rFonts w:ascii="Arial Narrow" w:hAnsi="Arial Narrow" w:cs="Arial"/>
                <w:szCs w:val="24"/>
              </w:rPr>
            </w:pPr>
            <w:r w:rsidRPr="00A913E1">
              <w:rPr>
                <w:rFonts w:ascii="Arial Narrow" w:hAnsi="Arial Narrow" w:cs="Arial"/>
                <w:szCs w:val="24"/>
              </w:rPr>
              <w:t>Gestió, tràmits, pagaments, etc.</w:t>
            </w:r>
          </w:p>
        </w:tc>
        <w:tc>
          <w:tcPr>
            <w:tcW w:w="1560" w:type="dxa"/>
            <w:shd w:val="pct20" w:color="auto" w:fill="auto"/>
          </w:tcPr>
          <w:p w:rsidR="00F22E87" w:rsidRPr="006E6E68" w:rsidRDefault="00F22E87" w:rsidP="00535407">
            <w:pPr>
              <w:autoSpaceDE w:val="0"/>
              <w:autoSpaceDN w:val="0"/>
              <w:adjustRightInd w:val="0"/>
              <w:jc w:val="right"/>
              <w:rPr>
                <w:rFonts w:ascii="Arial Narrow" w:hAnsi="Arial Narrow" w:cs="Arial"/>
                <w:szCs w:val="24"/>
                <w:highlight w:val="lightGray"/>
              </w:rPr>
            </w:pPr>
          </w:p>
        </w:tc>
        <w:tc>
          <w:tcPr>
            <w:tcW w:w="1559" w:type="dxa"/>
            <w:vAlign w:val="center"/>
          </w:tcPr>
          <w:p w:rsidR="00F22E87" w:rsidRPr="00A45E57" w:rsidRDefault="00DC7B13" w:rsidP="00535407">
            <w:pPr>
              <w:autoSpaceDE w:val="0"/>
              <w:autoSpaceDN w:val="0"/>
              <w:adjustRightInd w:val="0"/>
              <w:jc w:val="center"/>
              <w:rPr>
                <w:rFonts w:ascii="Arial Narrow" w:hAnsi="Arial Narrow" w:cs="Arial"/>
                <w:szCs w:val="24"/>
              </w:rPr>
            </w:pPr>
            <w:r>
              <w:rPr>
                <w:rFonts w:ascii="Arial Narrow" w:hAnsi="Arial Narrow" w:cs="Arial"/>
                <w:szCs w:val="24"/>
              </w:rPr>
              <w:t>5</w:t>
            </w:r>
          </w:p>
        </w:tc>
        <w:tc>
          <w:tcPr>
            <w:tcW w:w="1524" w:type="dxa"/>
            <w:tcBorders>
              <w:left w:val="single" w:sz="4" w:space="0" w:color="auto"/>
            </w:tcBorders>
            <w:shd w:val="pct20" w:color="auto" w:fill="auto"/>
          </w:tcPr>
          <w:p w:rsidR="00F22E87" w:rsidRPr="00A45E57" w:rsidRDefault="00F22E87" w:rsidP="00535407">
            <w:pPr>
              <w:jc w:val="right"/>
              <w:rPr>
                <w:rFonts w:ascii="Arial Narrow" w:hAnsi="Arial Narrow" w:cs="Arial"/>
                <w:szCs w:val="24"/>
              </w:rPr>
            </w:pPr>
          </w:p>
        </w:tc>
      </w:tr>
      <w:tr w:rsidR="00F22E87" w:rsidRPr="00A45E57" w:rsidTr="006E6E68">
        <w:trPr>
          <w:trHeight w:hRule="exact" w:val="340"/>
        </w:trPr>
        <w:tc>
          <w:tcPr>
            <w:tcW w:w="4077" w:type="dxa"/>
          </w:tcPr>
          <w:p w:rsidR="00F22E87" w:rsidRPr="00A45E57" w:rsidRDefault="00DC7B13" w:rsidP="00535407">
            <w:pPr>
              <w:autoSpaceDE w:val="0"/>
              <w:autoSpaceDN w:val="0"/>
              <w:adjustRightInd w:val="0"/>
              <w:rPr>
                <w:rFonts w:ascii="Arial Narrow" w:hAnsi="Arial Narrow" w:cs="Arial"/>
                <w:szCs w:val="24"/>
              </w:rPr>
            </w:pPr>
            <w:r>
              <w:rPr>
                <w:rFonts w:ascii="Arial Narrow" w:hAnsi="Arial Narrow" w:cs="Arial"/>
                <w:szCs w:val="24"/>
              </w:rPr>
              <w:t>Coordinació general i logística</w:t>
            </w:r>
            <w:r w:rsidR="00F22E87" w:rsidRPr="00A913E1">
              <w:rPr>
                <w:rFonts w:ascii="Arial Narrow" w:hAnsi="Arial Narrow" w:cs="Arial"/>
                <w:szCs w:val="24"/>
              </w:rPr>
              <w:t>.</w:t>
            </w:r>
          </w:p>
        </w:tc>
        <w:tc>
          <w:tcPr>
            <w:tcW w:w="1560" w:type="dxa"/>
            <w:shd w:val="pct20" w:color="auto" w:fill="auto"/>
          </w:tcPr>
          <w:p w:rsidR="00F22E87" w:rsidRPr="00A45E57" w:rsidRDefault="00F22E87" w:rsidP="00535407">
            <w:pPr>
              <w:autoSpaceDE w:val="0"/>
              <w:autoSpaceDN w:val="0"/>
              <w:adjustRightInd w:val="0"/>
              <w:jc w:val="right"/>
              <w:rPr>
                <w:rFonts w:ascii="Arial Narrow" w:hAnsi="Arial Narrow" w:cs="Arial"/>
                <w:szCs w:val="24"/>
              </w:rPr>
            </w:pPr>
          </w:p>
        </w:tc>
        <w:tc>
          <w:tcPr>
            <w:tcW w:w="1559" w:type="dxa"/>
            <w:vAlign w:val="center"/>
          </w:tcPr>
          <w:p w:rsidR="00F22E87" w:rsidRPr="00A45E57" w:rsidRDefault="00F22E87" w:rsidP="00535407">
            <w:pPr>
              <w:autoSpaceDE w:val="0"/>
              <w:autoSpaceDN w:val="0"/>
              <w:adjustRightInd w:val="0"/>
              <w:jc w:val="center"/>
              <w:rPr>
                <w:rFonts w:ascii="Arial Narrow" w:hAnsi="Arial Narrow" w:cs="Arial"/>
                <w:szCs w:val="24"/>
              </w:rPr>
            </w:pPr>
            <w:r>
              <w:rPr>
                <w:rFonts w:ascii="Arial Narrow" w:hAnsi="Arial Narrow" w:cs="Arial"/>
                <w:szCs w:val="24"/>
              </w:rPr>
              <w:t>1</w:t>
            </w:r>
          </w:p>
        </w:tc>
        <w:tc>
          <w:tcPr>
            <w:tcW w:w="1524" w:type="dxa"/>
            <w:tcBorders>
              <w:left w:val="single" w:sz="4" w:space="0" w:color="auto"/>
            </w:tcBorders>
            <w:shd w:val="pct20" w:color="auto" w:fill="auto"/>
          </w:tcPr>
          <w:p w:rsidR="00F22E87" w:rsidRPr="00A45E57" w:rsidRDefault="00F22E87" w:rsidP="00535407">
            <w:pPr>
              <w:jc w:val="right"/>
              <w:rPr>
                <w:rFonts w:ascii="Arial Narrow" w:hAnsi="Arial Narrow" w:cs="Arial"/>
                <w:szCs w:val="24"/>
              </w:rPr>
            </w:pPr>
          </w:p>
        </w:tc>
      </w:tr>
      <w:tr w:rsidR="00A42688" w:rsidRPr="001A673F" w:rsidTr="006E6E68">
        <w:trPr>
          <w:trHeight w:hRule="exact" w:val="340"/>
        </w:trPr>
        <w:tc>
          <w:tcPr>
            <w:tcW w:w="4077" w:type="dxa"/>
            <w:tcBorders>
              <w:right w:val="single" w:sz="4" w:space="0" w:color="auto"/>
            </w:tcBorders>
          </w:tcPr>
          <w:p w:rsidR="00A42688" w:rsidRPr="001A673F" w:rsidRDefault="00A42688" w:rsidP="00A42688">
            <w:pPr>
              <w:rPr>
                <w:rFonts w:ascii="Arial Narrow" w:hAnsi="Arial Narrow" w:cs="Arial"/>
                <w:b/>
                <w:szCs w:val="24"/>
              </w:rPr>
            </w:pPr>
            <w:r w:rsidRPr="001A673F">
              <w:rPr>
                <w:rFonts w:ascii="Arial Narrow" w:hAnsi="Arial Narrow" w:cs="Arial"/>
                <w:b/>
                <w:szCs w:val="24"/>
              </w:rPr>
              <w:t>TOTAL</w:t>
            </w:r>
            <w:r w:rsidRPr="001A673F">
              <w:rPr>
                <w:rFonts w:ascii="Arial Narrow" w:hAnsi="Arial Narrow" w:cs="Arial"/>
                <w:b/>
                <w:szCs w:val="24"/>
                <w:vertAlign w:val="superscript"/>
              </w:rPr>
              <w:t>1</w:t>
            </w:r>
          </w:p>
        </w:tc>
        <w:tc>
          <w:tcPr>
            <w:tcW w:w="1560" w:type="dxa"/>
            <w:tcBorders>
              <w:left w:val="single" w:sz="4" w:space="0" w:color="auto"/>
              <w:right w:val="single" w:sz="4" w:space="0" w:color="auto"/>
            </w:tcBorders>
            <w:shd w:val="pct20" w:color="auto" w:fill="auto"/>
          </w:tcPr>
          <w:p w:rsidR="00A42688" w:rsidRPr="001A673F" w:rsidRDefault="00A42688" w:rsidP="00A42688">
            <w:pPr>
              <w:jc w:val="right"/>
              <w:rPr>
                <w:rFonts w:ascii="Arial Narrow" w:hAnsi="Arial Narrow" w:cs="Arial"/>
                <w:b/>
                <w:szCs w:val="24"/>
              </w:rPr>
            </w:pPr>
          </w:p>
        </w:tc>
        <w:tc>
          <w:tcPr>
            <w:tcW w:w="1559" w:type="dxa"/>
            <w:tcBorders>
              <w:left w:val="single" w:sz="4" w:space="0" w:color="auto"/>
              <w:right w:val="single" w:sz="4" w:space="0" w:color="auto"/>
            </w:tcBorders>
            <w:vAlign w:val="center"/>
          </w:tcPr>
          <w:p w:rsidR="00A42688" w:rsidRPr="001A673F" w:rsidRDefault="00A42688" w:rsidP="00F22E87">
            <w:pPr>
              <w:jc w:val="center"/>
              <w:rPr>
                <w:rFonts w:ascii="Arial Narrow" w:hAnsi="Arial Narrow" w:cs="Arial"/>
                <w:b/>
                <w:szCs w:val="24"/>
              </w:rPr>
            </w:pPr>
          </w:p>
        </w:tc>
        <w:tc>
          <w:tcPr>
            <w:tcW w:w="1524" w:type="dxa"/>
            <w:tcBorders>
              <w:left w:val="single" w:sz="4" w:space="0" w:color="auto"/>
            </w:tcBorders>
            <w:shd w:val="pct20" w:color="auto" w:fill="auto"/>
          </w:tcPr>
          <w:p w:rsidR="00A42688" w:rsidRPr="001A673F" w:rsidRDefault="00A42688" w:rsidP="00A42688">
            <w:pPr>
              <w:jc w:val="right"/>
              <w:rPr>
                <w:rFonts w:ascii="Arial Narrow" w:hAnsi="Arial Narrow" w:cs="Arial"/>
                <w:b/>
                <w:szCs w:val="24"/>
              </w:rPr>
            </w:pPr>
          </w:p>
        </w:tc>
      </w:tr>
    </w:tbl>
    <w:p w:rsidR="00CD2873"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w:t>
      </w:r>
      <w:r w:rsidR="006E6E68">
        <w:rPr>
          <w:rFonts w:ascii="Arial Narrow" w:hAnsi="Arial Narrow" w:cs="Arial"/>
          <w:szCs w:val="24"/>
        </w:rPr>
        <w:t xml:space="preserve"> </w:t>
      </w:r>
      <w:r w:rsidR="006E6E68" w:rsidRPr="006E6E68">
        <w:rPr>
          <w:rFonts w:ascii="Arial Narrow" w:hAnsi="Arial Narrow" w:cs="Arial"/>
          <w:szCs w:val="24"/>
          <w:highlight w:val="lightGray"/>
        </w:rPr>
        <w:t>………………………………</w:t>
      </w:r>
      <w:r w:rsidRPr="004A6764">
        <w:rPr>
          <w:rFonts w:ascii="Arial Narrow" w:hAnsi="Arial Narrow" w:cs="Arial"/>
          <w:szCs w:val="24"/>
        </w:rPr>
        <w:t xml:space="preserve"> </w:t>
      </w:r>
    </w:p>
    <w:p w:rsidR="00CD2873" w:rsidRDefault="00CD2873" w:rsidP="00CD2873">
      <w:pPr>
        <w:autoSpaceDE w:val="0"/>
        <w:autoSpaceDN w:val="0"/>
        <w:adjustRightInd w:val="0"/>
        <w:rPr>
          <w:rFonts w:ascii="Arial Narrow" w:hAnsi="Arial Narrow" w:cs="Arial"/>
          <w:i/>
          <w:szCs w:val="24"/>
          <w:u w:val="single"/>
        </w:rPr>
      </w:pPr>
    </w:p>
    <w:p w:rsidR="00CF193C" w:rsidRDefault="00CF193C">
      <w:pPr>
        <w:spacing w:after="200" w:line="276" w:lineRule="auto"/>
        <w:jc w:val="left"/>
        <w:rPr>
          <w:rFonts w:ascii="Arial Narrow" w:hAnsi="Arial Narrow" w:cs="Arial"/>
          <w:szCs w:val="24"/>
          <w:u w:val="single"/>
        </w:rPr>
      </w:pPr>
      <w:r>
        <w:rPr>
          <w:rFonts w:ascii="Arial Narrow" w:hAnsi="Arial Narrow" w:cs="Arial"/>
          <w:szCs w:val="24"/>
          <w:u w:val="single"/>
        </w:rPr>
        <w:br w:type="page"/>
      </w:r>
    </w:p>
    <w:p w:rsidR="00CD2873" w:rsidRPr="00CF193C" w:rsidRDefault="00CD2873" w:rsidP="00CD2873">
      <w:pPr>
        <w:autoSpaceDE w:val="0"/>
        <w:autoSpaceDN w:val="0"/>
        <w:adjustRightInd w:val="0"/>
        <w:rPr>
          <w:rFonts w:ascii="Arial Narrow" w:hAnsi="Arial Narrow" w:cs="Arial"/>
          <w:szCs w:val="24"/>
          <w:u w:val="single"/>
        </w:rPr>
      </w:pPr>
      <w:r w:rsidRPr="00CF193C">
        <w:rPr>
          <w:rFonts w:ascii="Arial Narrow" w:hAnsi="Arial Narrow" w:cs="Arial"/>
          <w:szCs w:val="24"/>
          <w:u w:val="single"/>
        </w:rPr>
        <w:lastRenderedPageBreak/>
        <w:t xml:space="preserve">DECLARO </w:t>
      </w:r>
    </w:p>
    <w:p w:rsidR="00CD2873" w:rsidRPr="00CF193C" w:rsidRDefault="00CD2873" w:rsidP="00CD2873">
      <w:pPr>
        <w:autoSpaceDE w:val="0"/>
        <w:autoSpaceDN w:val="0"/>
        <w:adjustRightInd w:val="0"/>
        <w:rPr>
          <w:rFonts w:ascii="Arial Narrow" w:hAnsi="Arial Narrow" w:cs="Arial"/>
          <w:szCs w:val="24"/>
          <w:u w:val="single"/>
        </w:rPr>
      </w:pPr>
    </w:p>
    <w:p w:rsidR="00CD2873" w:rsidRPr="00CF193C" w:rsidRDefault="00CD2873" w:rsidP="00CD2873">
      <w:pPr>
        <w:autoSpaceDE w:val="0"/>
        <w:autoSpaceDN w:val="0"/>
        <w:adjustRightInd w:val="0"/>
        <w:rPr>
          <w:rFonts w:ascii="Arial Narrow" w:hAnsi="Arial Narrow" w:cs="Arial"/>
          <w:szCs w:val="24"/>
        </w:rPr>
      </w:pPr>
      <w:r w:rsidRPr="00CF193C">
        <w:rPr>
          <w:rFonts w:ascii="Arial Narrow" w:hAnsi="Arial Narrow" w:cs="Arial"/>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00EC6987">
        <w:rPr>
          <w:rFonts w:ascii="Arial Narrow" w:hAnsi="Arial Narrow" w:cs="Arial"/>
          <w:color w:val="000000"/>
          <w:szCs w:val="24"/>
        </w:rPr>
        <w:t xml:space="preserve">                       </w:t>
      </w:r>
      <w:r w:rsidRPr="004A6764">
        <w:rPr>
          <w:rFonts w:ascii="Arial Narrow" w:hAnsi="Arial Narrow" w:cs="Arial"/>
          <w:color w:val="000000"/>
          <w:szCs w:val="24"/>
        </w:rPr>
        <w:t>)</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Pr="004A6764">
        <w:rPr>
          <w:rFonts w:ascii="Arial Narrow" w:hAnsi="Arial Narrow" w:cs="Arial"/>
          <w:szCs w:val="24"/>
        </w:rPr>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p>
    <w:p w:rsidR="000B6B6C" w:rsidRDefault="000B6B6C" w:rsidP="00CD2873">
      <w:pPr>
        <w:rPr>
          <w:rFonts w:ascii="Arial Narrow" w:hAnsi="Arial Narrow" w:cs="Arial"/>
          <w:snapToGrid w:val="0"/>
          <w:szCs w:val="24"/>
        </w:rPr>
      </w:pPr>
    </w:p>
    <w:p w:rsidR="000B6B6C" w:rsidRDefault="000B6B6C" w:rsidP="00CD2873">
      <w:pPr>
        <w:rPr>
          <w:rFonts w:ascii="Arial Narrow" w:hAnsi="Arial Narrow" w:cs="Arial"/>
          <w:snapToGrid w:val="0"/>
          <w:szCs w:val="24"/>
        </w:rPr>
      </w:pPr>
    </w:p>
    <w:p w:rsidR="000B6B6C" w:rsidRDefault="000B6B6C" w:rsidP="00CD2873">
      <w:pPr>
        <w:rPr>
          <w:rFonts w:ascii="Arial Narrow" w:hAnsi="Arial Narrow" w:cs="Arial"/>
          <w:snapToGrid w:val="0"/>
          <w:szCs w:val="24"/>
        </w:rPr>
      </w:pPr>
    </w:p>
    <w:p w:rsidR="000B6B6C" w:rsidRDefault="000B6B6C" w:rsidP="00CD2873">
      <w:pPr>
        <w:rPr>
          <w:rFonts w:ascii="Arial Narrow" w:hAnsi="Arial Narrow" w:cs="Arial"/>
          <w:snapToGrid w:val="0"/>
          <w:szCs w:val="24"/>
        </w:rPr>
      </w:pPr>
    </w:p>
    <w:p w:rsidR="000B6B6C" w:rsidRDefault="000B6B6C" w:rsidP="00CD2873">
      <w:pPr>
        <w:rPr>
          <w:rFonts w:ascii="Arial Narrow" w:hAnsi="Arial Narrow" w:cs="Arial"/>
          <w:snapToGrid w:val="0"/>
          <w:szCs w:val="24"/>
        </w:rPr>
      </w:pPr>
    </w:p>
    <w:p w:rsidR="000B6B6C" w:rsidRDefault="000B6B6C" w:rsidP="00CD2873">
      <w:pPr>
        <w:rPr>
          <w:rFonts w:ascii="Arial Narrow" w:hAnsi="Arial Narrow" w:cs="Arial"/>
          <w:snapToGrid w:val="0"/>
          <w:szCs w:val="24"/>
        </w:rPr>
      </w:pPr>
    </w:p>
    <w:p w:rsidR="000B6B6C" w:rsidRDefault="000B6B6C" w:rsidP="00CD2873">
      <w:pPr>
        <w:rPr>
          <w:rFonts w:ascii="Arial Narrow" w:hAnsi="Arial Narrow" w:cs="Arial"/>
          <w:snapToGrid w:val="0"/>
          <w:szCs w:val="24"/>
        </w:rPr>
      </w:pPr>
    </w:p>
    <w:p w:rsidR="000B6B6C" w:rsidRDefault="000B6B6C" w:rsidP="00CD2873">
      <w:pPr>
        <w:rPr>
          <w:rFonts w:ascii="Arial Narrow" w:hAnsi="Arial Narrow" w:cs="Arial"/>
          <w:snapToGrid w:val="0"/>
          <w:szCs w:val="24"/>
        </w:rPr>
      </w:pPr>
    </w:p>
    <w:p w:rsidR="000B6B6C" w:rsidRDefault="000B6B6C" w:rsidP="00CD2873">
      <w:pPr>
        <w:rPr>
          <w:rFonts w:ascii="Arial Narrow" w:hAnsi="Arial Narrow" w:cs="Arial"/>
          <w:snapToGrid w:val="0"/>
          <w:szCs w:val="24"/>
        </w:rPr>
      </w:pPr>
    </w:p>
    <w:p w:rsidR="000B6B6C" w:rsidRDefault="000B6B6C" w:rsidP="00CD2873">
      <w:pPr>
        <w:rPr>
          <w:rFonts w:ascii="Arial Narrow" w:hAnsi="Arial Narrow" w:cs="Arial"/>
          <w:snapToGrid w:val="0"/>
          <w:szCs w:val="24"/>
        </w:rPr>
      </w:pPr>
    </w:p>
    <w:p w:rsidR="00CF193C" w:rsidRDefault="00CF193C"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F4E6C">
        <w:rPr>
          <w:rFonts w:ascii="Arial Narrow" w:hAnsi="Arial Narrow" w:cs="Arial"/>
          <w:color w:val="000000"/>
          <w:szCs w:val="24"/>
          <w:u w:val="single"/>
        </w:rPr>
        <w:t>AUTORITZO A L’</w:t>
      </w:r>
      <w:r w:rsidR="00856DD0" w:rsidRPr="004F4E6C">
        <w:rPr>
          <w:rFonts w:ascii="Arial Narrow" w:hAnsi="Arial Narrow" w:cs="Arial"/>
          <w:color w:val="000000"/>
          <w:szCs w:val="24"/>
          <w:u w:val="single"/>
        </w:rPr>
        <w:t>INSTITUT DE CULTURA</w:t>
      </w:r>
      <w:r w:rsidRPr="004F4E6C">
        <w:rPr>
          <w:rFonts w:ascii="Arial Narrow" w:hAnsi="Arial Narrow" w:cs="Arial"/>
          <w:color w:val="000000"/>
          <w:szCs w:val="24"/>
        </w:rPr>
        <w:t>,</w:t>
      </w:r>
      <w:r w:rsidRPr="004F4E6C">
        <w:rPr>
          <w:rFonts w:ascii="Arial Narrow" w:hAnsi="Arial Narrow" w:cs="Arial"/>
          <w:szCs w:val="24"/>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Pr>
          <w:rFonts w:ascii="Arial Narrow" w:hAnsi="Arial Narrow" w:cs="Arial"/>
          <w:szCs w:val="24"/>
        </w:rPr>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F193C" w:rsidRPr="00CF193C" w:rsidRDefault="00CF193C" w:rsidP="00CF193C">
      <w:pPr>
        <w:rPr>
          <w:rFonts w:ascii="Arial Narrow" w:hAnsi="Arial Narrow" w:cs="Arial"/>
          <w:szCs w:val="24"/>
          <w:u w:val="single"/>
        </w:rPr>
      </w:pPr>
      <w:r w:rsidRPr="00CF193C">
        <w:rPr>
          <w:rFonts w:ascii="Arial Narrow" w:hAnsi="Arial Narrow" w:cs="Arial"/>
          <w:szCs w:val="24"/>
          <w:u w:val="single"/>
        </w:rPr>
        <w:lastRenderedPageBreak/>
        <w:t>PROTECCIÓ DE DADES PERSONALS DE L´EMPRESA LICITADORA</w:t>
      </w:r>
    </w:p>
    <w:p w:rsidR="00CF193C" w:rsidRPr="00F01ED1" w:rsidRDefault="00CF193C" w:rsidP="00CF193C">
      <w:pPr>
        <w:rPr>
          <w:rFonts w:ascii="Arial Narrow" w:hAnsi="Arial Narrow"/>
          <w:i/>
          <w:szCs w:val="24"/>
          <w:u w:val="single"/>
        </w:rPr>
      </w:pPr>
    </w:p>
    <w:p w:rsidR="00CF193C" w:rsidRPr="00F01ED1" w:rsidRDefault="00CF193C" w:rsidP="00CF193C">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Pr>
          <w:rFonts w:ascii="Arial Narrow" w:hAnsi="Arial Narrow"/>
          <w:szCs w:val="24"/>
        </w:rPr>
        <w:t xml:space="preserve"> </w:t>
      </w:r>
      <w:r w:rsidRPr="000A3827">
        <w:rPr>
          <w:rFonts w:ascii="Arial Narrow" w:hAnsi="Arial Narrow"/>
          <w:szCs w:val="24"/>
        </w:rPr>
        <w:t>l’Ajuntament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CF193C" w:rsidRPr="00542FE7" w:rsidRDefault="00CF193C" w:rsidP="00CF193C">
      <w:pPr>
        <w:rPr>
          <w:rFonts w:ascii="Arial Narrow" w:hAnsi="Arial Narrow"/>
          <w:szCs w:val="24"/>
          <w:highlight w:val="yellow"/>
        </w:rPr>
      </w:pPr>
    </w:p>
    <w:p w:rsidR="00CF193C" w:rsidRDefault="00CF193C" w:rsidP="00CF193C">
      <w:pPr>
        <w:rPr>
          <w:rFonts w:ascii="Arial Narrow" w:hAnsi="Arial Narrow"/>
          <w:szCs w:val="24"/>
        </w:rPr>
      </w:pPr>
      <w:r>
        <w:rPr>
          <w:rFonts w:ascii="Arial Narrow" w:hAnsi="Arial Narrow"/>
          <w:szCs w:val="24"/>
        </w:rPr>
        <w:t xml:space="preserve">Pel que fa al tractament </w:t>
      </w:r>
      <w:r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F01ED1">
          <w:rPr>
            <w:rStyle w:val="Enlla"/>
            <w:rFonts w:ascii="Arial Narrow" w:hAnsi="Arial Narrow"/>
            <w:szCs w:val="24"/>
          </w:rPr>
          <w:t>www.bcn.cat/ajuntament/protecciodades</w:t>
        </w:r>
      </w:hyperlink>
      <w:r w:rsidRPr="00F01ED1">
        <w:rPr>
          <w:rFonts w:ascii="Arial Narrow" w:hAnsi="Arial Narrow"/>
          <w:szCs w:val="24"/>
        </w:rPr>
        <w:t>. Pel que fa a la política de privacitat de la Generalitat de Catalunya, presentant sol·licitud a les oficines de la Secretaria Tècnica de la Junta Consultiva de</w:t>
      </w:r>
      <w:r>
        <w:rPr>
          <w:rFonts w:ascii="Arial Narrow" w:hAnsi="Arial Narrow"/>
          <w:szCs w:val="24"/>
        </w:rPr>
        <w:t xml:space="preserv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CF193C" w:rsidRDefault="00CF193C"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4F4E6C" w:rsidRDefault="004F4E6C" w:rsidP="004F4E6C">
      <w:pPr>
        <w:rPr>
          <w:rFonts w:ascii="Arial Narrow" w:hAnsi="Arial Narrow" w:cs="Arial"/>
          <w:szCs w:val="24"/>
        </w:rPr>
      </w:pPr>
      <w:r w:rsidRPr="006403EE">
        <w:rPr>
          <w:rFonts w:ascii="Arial Narrow" w:hAnsi="Arial Narrow" w:cs="Arial"/>
          <w:szCs w:val="24"/>
        </w:rPr>
        <w:t xml:space="preserve">Les dades tractades s’integren dins la tipologia </w:t>
      </w:r>
      <w:r>
        <w:rPr>
          <w:rFonts w:ascii="Arial Narrow" w:hAnsi="Arial Narrow" w:cs="Arial"/>
          <w:szCs w:val="24"/>
        </w:rPr>
        <w:t xml:space="preserve">de </w:t>
      </w:r>
      <w:r w:rsidRPr="006403EE">
        <w:rPr>
          <w:rFonts w:ascii="Arial Narrow" w:hAnsi="Arial Narrow" w:cs="Arial"/>
          <w:szCs w:val="24"/>
        </w:rPr>
        <w:t>nivell baix</w:t>
      </w:r>
      <w:r>
        <w:rPr>
          <w:rFonts w:ascii="Arial Narrow" w:hAnsi="Arial Narrow" w:cs="Arial"/>
          <w:szCs w:val="24"/>
        </w:rPr>
        <w:t>:</w:t>
      </w:r>
    </w:p>
    <w:p w:rsidR="004F4E6C" w:rsidRPr="006403EE" w:rsidRDefault="004F4E6C" w:rsidP="004F4E6C">
      <w:pPr>
        <w:rPr>
          <w:rFonts w:ascii="Arial Narrow" w:hAnsi="Arial Narrow" w:cs="Arial"/>
          <w:szCs w:val="24"/>
        </w:rPr>
      </w:pPr>
    </w:p>
    <w:p w:rsidR="004F4E6C" w:rsidRPr="00471349" w:rsidRDefault="004F4E6C" w:rsidP="004F4E6C">
      <w:pPr>
        <w:pStyle w:val="Pargrafdellista"/>
        <w:numPr>
          <w:ilvl w:val="0"/>
          <w:numId w:val="12"/>
        </w:numPr>
        <w:rPr>
          <w:rFonts w:ascii="Arial Narrow" w:hAnsi="Arial Narrow" w:cs="Arial"/>
          <w:szCs w:val="24"/>
        </w:rPr>
      </w:pPr>
      <w:r w:rsidRPr="00471349">
        <w:rPr>
          <w:rFonts w:ascii="Arial Narrow" w:hAnsi="Arial Narrow" w:cs="Arial"/>
          <w:szCs w:val="24"/>
        </w:rPr>
        <w:t>Identificatives: DNI/NIF/NIE/Passaport, núm. Seg. Social/mútua, nom i cognoms, adreça, e-mail, telèfon, signatura/empremta, imatge/veu, marques físiques, núm. reg. personal, signatura electrònica.</w:t>
      </w:r>
    </w:p>
    <w:p w:rsidR="004F4E6C" w:rsidRPr="00471349" w:rsidRDefault="004F4E6C" w:rsidP="004F4E6C">
      <w:pPr>
        <w:pStyle w:val="Pargrafdellista"/>
        <w:numPr>
          <w:ilvl w:val="0"/>
          <w:numId w:val="12"/>
        </w:numPr>
        <w:rPr>
          <w:rFonts w:ascii="Arial Narrow" w:hAnsi="Arial Narrow" w:cs="Arial"/>
          <w:szCs w:val="24"/>
        </w:rPr>
      </w:pPr>
      <w:r w:rsidRPr="00471349">
        <w:rPr>
          <w:rFonts w:ascii="Arial Narrow" w:hAnsi="Arial Narrow" w:cs="Arial"/>
          <w:szCs w:val="24"/>
        </w:rPr>
        <w:t xml:space="preserve">Personals: estat civil, dades familiars, data naixement, lloc naixement, edat, sexe, nacionalitat, llengua materna, llengua vehicular preferent, característiques físiques o antropomètriques. </w:t>
      </w:r>
    </w:p>
    <w:p w:rsidR="004F4E6C" w:rsidRPr="00471349" w:rsidRDefault="004F4E6C" w:rsidP="004F4E6C">
      <w:pPr>
        <w:pStyle w:val="Pargrafdellista"/>
        <w:numPr>
          <w:ilvl w:val="0"/>
          <w:numId w:val="12"/>
        </w:numPr>
        <w:rPr>
          <w:rFonts w:ascii="Arial Narrow" w:hAnsi="Arial Narrow" w:cs="Arial"/>
          <w:szCs w:val="24"/>
        </w:rPr>
      </w:pPr>
      <w:r w:rsidRPr="00471349">
        <w:rPr>
          <w:rFonts w:ascii="Arial Narrow" w:hAnsi="Arial Narrow" w:cs="Arial"/>
          <w:szCs w:val="24"/>
        </w:rPr>
        <w:t>Socials: allotjament o habitatge, situació militar, propietats, possessions, aficions, estils de vida, clubs/associacions, llicències, permisos i autoritzacions.</w:t>
      </w:r>
    </w:p>
    <w:p w:rsidR="004F4E6C" w:rsidRPr="00471349" w:rsidRDefault="004F4E6C" w:rsidP="004F4E6C">
      <w:pPr>
        <w:pStyle w:val="Pargrafdellista"/>
        <w:numPr>
          <w:ilvl w:val="0"/>
          <w:numId w:val="12"/>
        </w:numPr>
        <w:rPr>
          <w:rFonts w:ascii="Arial Narrow" w:hAnsi="Arial Narrow" w:cs="Arial"/>
          <w:szCs w:val="24"/>
        </w:rPr>
      </w:pPr>
      <w:r w:rsidRPr="00471349">
        <w:rPr>
          <w:rFonts w:ascii="Arial Narrow" w:hAnsi="Arial Narrow" w:cs="Arial"/>
          <w:szCs w:val="24"/>
        </w:rPr>
        <w:t>Professionals: formació, titulació, historial estudiantil, experiència, pertany a col•legis/associacions professionals.</w:t>
      </w:r>
    </w:p>
    <w:p w:rsidR="004F4E6C" w:rsidRPr="00471349" w:rsidRDefault="004F4E6C" w:rsidP="004F4E6C">
      <w:pPr>
        <w:pStyle w:val="Pargrafdellista"/>
        <w:numPr>
          <w:ilvl w:val="0"/>
          <w:numId w:val="12"/>
        </w:numPr>
        <w:rPr>
          <w:rFonts w:ascii="Arial Narrow" w:hAnsi="Arial Narrow" w:cs="Arial"/>
          <w:szCs w:val="24"/>
        </w:rPr>
      </w:pPr>
      <w:r w:rsidRPr="00471349">
        <w:rPr>
          <w:rFonts w:ascii="Arial Narrow" w:hAnsi="Arial Narrow" w:cs="Arial"/>
          <w:szCs w:val="24"/>
        </w:rPr>
        <w:t>Treball: cos/escala, categoria/grau, lloc de treball, dades no econòmiques de la nòmina, historial laboral, altres.</w:t>
      </w:r>
    </w:p>
    <w:p w:rsidR="004F4E6C" w:rsidRPr="00471349" w:rsidRDefault="004F4E6C" w:rsidP="004F4E6C">
      <w:pPr>
        <w:pStyle w:val="Pargrafdellista"/>
        <w:numPr>
          <w:ilvl w:val="0"/>
          <w:numId w:val="12"/>
        </w:numPr>
        <w:rPr>
          <w:rFonts w:ascii="Arial Narrow" w:hAnsi="Arial Narrow" w:cs="Arial"/>
          <w:szCs w:val="24"/>
        </w:rPr>
      </w:pPr>
      <w:r w:rsidRPr="00471349">
        <w:rPr>
          <w:rFonts w:ascii="Arial Narrow" w:hAnsi="Arial Narrow" w:cs="Arial"/>
          <w:szCs w:val="24"/>
        </w:rPr>
        <w:t xml:space="preserve">Comercial: activitats i negocis, llicències comercials, subscripcions (revistes, </w:t>
      </w:r>
      <w:proofErr w:type="spellStart"/>
      <w:r w:rsidRPr="00471349">
        <w:rPr>
          <w:rFonts w:ascii="Arial Narrow" w:hAnsi="Arial Narrow" w:cs="Arial"/>
          <w:szCs w:val="24"/>
        </w:rPr>
        <w:t>web’s</w:t>
      </w:r>
      <w:proofErr w:type="spellEnd"/>
      <w:r w:rsidRPr="00471349">
        <w:rPr>
          <w:rFonts w:ascii="Arial Narrow" w:hAnsi="Arial Narrow" w:cs="Arial"/>
          <w:szCs w:val="24"/>
        </w:rPr>
        <w:t>,...), creacions artístiques, científiques o tècniques.</w:t>
      </w:r>
    </w:p>
    <w:p w:rsidR="004F4E6C" w:rsidRPr="00471349" w:rsidRDefault="004F4E6C" w:rsidP="004F4E6C">
      <w:pPr>
        <w:pStyle w:val="Pargrafdellista"/>
        <w:numPr>
          <w:ilvl w:val="0"/>
          <w:numId w:val="12"/>
        </w:numPr>
        <w:rPr>
          <w:rFonts w:ascii="Arial Narrow" w:hAnsi="Arial Narrow" w:cs="Arial"/>
          <w:szCs w:val="24"/>
        </w:rPr>
      </w:pPr>
      <w:r w:rsidRPr="00471349">
        <w:rPr>
          <w:rFonts w:ascii="Arial Narrow" w:hAnsi="Arial Narrow" w:cs="Arial"/>
          <w:szCs w:val="24"/>
        </w:rPr>
        <w:t>Econòmico-financeres: ingressos, rendes, inversions/patrimoni, crèdits/avals, dades bancàries, plans de pensió o jubilació, dades econòmiques de la nòmina, impostos/deduccions, assegurances, hipoteques, subsidis/beneficis, historial de crèdits, targes de crèdit.</w:t>
      </w:r>
    </w:p>
    <w:p w:rsidR="004F4E6C" w:rsidRPr="00471349" w:rsidRDefault="004F4E6C" w:rsidP="004F4E6C">
      <w:pPr>
        <w:pStyle w:val="Pargrafdellista"/>
        <w:numPr>
          <w:ilvl w:val="0"/>
          <w:numId w:val="12"/>
        </w:numPr>
        <w:rPr>
          <w:rFonts w:ascii="Arial Narrow" w:hAnsi="Arial Narrow" w:cs="Arial"/>
          <w:szCs w:val="24"/>
        </w:rPr>
      </w:pPr>
      <w:r w:rsidRPr="00471349">
        <w:rPr>
          <w:rFonts w:ascii="Arial Narrow" w:hAnsi="Arial Narrow" w:cs="Arial"/>
          <w:szCs w:val="24"/>
        </w:rPr>
        <w:t xml:space="preserve">Transaccions: bens i serveis subministrats, </w:t>
      </w:r>
      <w:proofErr w:type="spellStart"/>
      <w:r w:rsidRPr="00471349">
        <w:rPr>
          <w:rFonts w:ascii="Arial Narrow" w:hAnsi="Arial Narrow" w:cs="Arial"/>
          <w:szCs w:val="24"/>
        </w:rPr>
        <w:t>id</w:t>
      </w:r>
      <w:proofErr w:type="spellEnd"/>
      <w:r w:rsidRPr="00471349">
        <w:rPr>
          <w:rFonts w:ascii="Arial Narrow" w:hAnsi="Arial Narrow" w:cs="Arial"/>
          <w:szCs w:val="24"/>
        </w:rPr>
        <w:t>. rebuts, transaccions financeres, compensacions</w:t>
      </w:r>
      <w:r>
        <w:rPr>
          <w:rFonts w:ascii="Arial Narrow" w:hAnsi="Arial Narrow" w:cs="Arial"/>
          <w:szCs w:val="24"/>
        </w:rPr>
        <w:t xml:space="preserve"> i</w:t>
      </w:r>
      <w:r w:rsidRPr="00471349">
        <w:rPr>
          <w:rFonts w:ascii="Arial Narrow" w:hAnsi="Arial Narrow" w:cs="Arial"/>
          <w:szCs w:val="24"/>
        </w:rPr>
        <w:t>/</w:t>
      </w:r>
      <w:r>
        <w:rPr>
          <w:rFonts w:ascii="Arial Narrow" w:hAnsi="Arial Narrow" w:cs="Arial"/>
          <w:szCs w:val="24"/>
        </w:rPr>
        <w:t xml:space="preserve">o </w:t>
      </w:r>
      <w:r w:rsidRPr="00471349">
        <w:rPr>
          <w:rFonts w:ascii="Arial Narrow" w:hAnsi="Arial Narrow" w:cs="Arial"/>
          <w:szCs w:val="24"/>
        </w:rPr>
        <w:t>indemnitzacions.</w:t>
      </w:r>
    </w:p>
    <w:p w:rsidR="004F4E6C" w:rsidRPr="00471349" w:rsidRDefault="004F4E6C" w:rsidP="004F4E6C">
      <w:pPr>
        <w:pStyle w:val="Pargrafdellista"/>
        <w:numPr>
          <w:ilvl w:val="0"/>
          <w:numId w:val="12"/>
        </w:numPr>
        <w:rPr>
          <w:rFonts w:ascii="Arial Narrow" w:hAnsi="Arial Narrow" w:cs="Arial"/>
          <w:szCs w:val="24"/>
        </w:rPr>
      </w:pPr>
      <w:r w:rsidRPr="00471349">
        <w:rPr>
          <w:rFonts w:ascii="Arial Narrow" w:hAnsi="Arial Narrow" w:cs="Arial"/>
          <w:szCs w:val="24"/>
        </w:rPr>
        <w:t>Infraccions: administratives.</w:t>
      </w:r>
    </w:p>
    <w:p w:rsidR="004F4E6C" w:rsidRPr="006403EE" w:rsidRDefault="004F4E6C" w:rsidP="004F4E6C">
      <w:pPr>
        <w:rPr>
          <w:rFonts w:ascii="Arial Narrow" w:hAnsi="Arial Narrow" w:cs="Arial"/>
          <w:szCs w:val="24"/>
        </w:rPr>
      </w:pPr>
    </w:p>
    <w:p w:rsidR="004F4E6C" w:rsidRPr="006403EE" w:rsidRDefault="004F4E6C" w:rsidP="004F4E6C">
      <w:pPr>
        <w:rPr>
          <w:rFonts w:ascii="Arial Narrow" w:hAnsi="Arial Narrow" w:cs="Arial"/>
          <w:szCs w:val="24"/>
        </w:rPr>
      </w:pPr>
      <w:r w:rsidRPr="006403EE">
        <w:rPr>
          <w:rFonts w:ascii="Arial Narrow" w:hAnsi="Arial Narrow" w:cs="Arial"/>
          <w:szCs w:val="24"/>
        </w:rPr>
        <w:lastRenderedPageBreak/>
        <w:t xml:space="preserve">La finalitat del tractament </w:t>
      </w:r>
      <w:r>
        <w:rPr>
          <w:rFonts w:ascii="Arial Narrow" w:hAnsi="Arial Narrow" w:cs="Arial"/>
          <w:szCs w:val="24"/>
        </w:rPr>
        <w:t>serà la c</w:t>
      </w:r>
      <w:r w:rsidRPr="00597FFE">
        <w:rPr>
          <w:rFonts w:ascii="Arial Narrow" w:hAnsi="Arial Narrow" w:cs="Arial"/>
          <w:szCs w:val="24"/>
        </w:rPr>
        <w:t xml:space="preserve">ontractació d’una oficina tècnica per dur a terme la gestió i contractació dels conferenciants i de la direcció científica dels </w:t>
      </w:r>
      <w:r w:rsidRPr="00E23EAE">
        <w:rPr>
          <w:rFonts w:ascii="Arial Narrow" w:eastAsia="Arial Narrow" w:hAnsi="Arial Narrow" w:cs="Arial"/>
          <w:szCs w:val="24"/>
        </w:rPr>
        <w:t>«</w:t>
      </w:r>
      <w:r w:rsidRPr="00E23EAE">
        <w:rPr>
          <w:rFonts w:ascii="Arial Narrow" w:eastAsia="Arial Narrow" w:hAnsi="Arial Narrow" w:cs="Arial Narrow"/>
          <w:szCs w:val="24"/>
        </w:rPr>
        <w:t>Diàlegs d'</w:t>
      </w:r>
      <w:r>
        <w:rPr>
          <w:rFonts w:ascii="Arial Narrow" w:eastAsia="Arial Narrow" w:hAnsi="Arial Narrow" w:cs="Arial Narrow"/>
          <w:szCs w:val="24"/>
        </w:rPr>
        <w:t>ètica i filosofia moral</w:t>
      </w:r>
      <w:r w:rsidRPr="00E23EAE">
        <w:rPr>
          <w:rFonts w:ascii="Arial Narrow" w:eastAsia="Arial Narrow" w:hAnsi="Arial Narrow" w:cs="Arial"/>
          <w:szCs w:val="24"/>
        </w:rPr>
        <w:t>»</w:t>
      </w:r>
      <w:r w:rsidRPr="00597FFE">
        <w:rPr>
          <w:rFonts w:ascii="Arial Narrow" w:hAnsi="Arial Narrow" w:cs="Arial"/>
          <w:szCs w:val="24"/>
        </w:rPr>
        <w:t xml:space="preserve"> del Monestir de Pedralbes en l’edició del 202</w:t>
      </w:r>
      <w:r w:rsidR="006E6E68">
        <w:rPr>
          <w:rFonts w:ascii="Arial Narrow" w:hAnsi="Arial Narrow" w:cs="Arial"/>
          <w:szCs w:val="24"/>
        </w:rPr>
        <w:t>4</w:t>
      </w:r>
      <w:r w:rsidRPr="00597FFE">
        <w:rPr>
          <w:rFonts w:ascii="Arial Narrow" w:hAnsi="Arial Narrow" w:cs="Arial"/>
          <w:szCs w:val="24"/>
        </w:rPr>
        <w:t>.</w:t>
      </w:r>
    </w:p>
    <w:p w:rsidR="004F4E6C" w:rsidRPr="006403EE" w:rsidRDefault="004F4E6C" w:rsidP="004F4E6C">
      <w:pPr>
        <w:rPr>
          <w:rFonts w:ascii="Arial Narrow" w:hAnsi="Arial Narrow" w:cs="Arial"/>
          <w:szCs w:val="24"/>
        </w:rPr>
      </w:pPr>
    </w:p>
    <w:p w:rsidR="004F4E6C" w:rsidRDefault="004F4E6C" w:rsidP="004F4E6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eastAsia="Arial Narrow" w:hAnsi="Arial Narrow" w:cs="Arial Narrow"/>
          <w:szCs w:val="24"/>
        </w:rPr>
      </w:pPr>
      <w:r w:rsidRPr="006E0F64">
        <w:rPr>
          <w:rFonts w:ascii="Arial Narrow" w:hAnsi="Arial Narrow" w:cs="Arial"/>
          <w:szCs w:val="24"/>
        </w:rPr>
        <w:t xml:space="preserve">Com a responsable del contracte es designa </w:t>
      </w:r>
      <w:r>
        <w:rPr>
          <w:rFonts w:ascii="Arial Narrow" w:hAnsi="Arial Narrow" w:cs="Arial"/>
          <w:szCs w:val="24"/>
        </w:rPr>
        <w:t>Anna Castellano i Tresserra</w:t>
      </w:r>
      <w:r w:rsidRPr="00597FFE">
        <w:rPr>
          <w:rFonts w:ascii="Arial Narrow" w:hAnsi="Arial Narrow" w:cs="Arial"/>
          <w:szCs w:val="24"/>
        </w:rPr>
        <w:t>,</w:t>
      </w:r>
      <w:r>
        <w:rPr>
          <w:rFonts w:ascii="Arial Narrow" w:hAnsi="Arial Narrow" w:cs="Arial"/>
          <w:szCs w:val="24"/>
        </w:rPr>
        <w:t xml:space="preserve"> </w:t>
      </w:r>
      <w:r w:rsidRPr="00597FFE">
        <w:rPr>
          <w:rFonts w:ascii="Arial Narrow" w:hAnsi="Arial Narrow" w:cs="Arial"/>
          <w:szCs w:val="24"/>
        </w:rPr>
        <w:t>Conservadora en Cap</w:t>
      </w:r>
      <w:r>
        <w:rPr>
          <w:rFonts w:ascii="Arial Narrow" w:hAnsi="Arial Narrow" w:cs="Arial"/>
          <w:szCs w:val="24"/>
        </w:rPr>
        <w:t xml:space="preserve"> / </w:t>
      </w:r>
      <w:r w:rsidRPr="00597FFE">
        <w:rPr>
          <w:rFonts w:ascii="Arial Narrow" w:hAnsi="Arial Narrow" w:cs="Arial"/>
          <w:szCs w:val="24"/>
        </w:rPr>
        <w:t>Direcció</w:t>
      </w:r>
      <w:r>
        <w:rPr>
          <w:rFonts w:ascii="Arial Narrow" w:hAnsi="Arial Narrow" w:cs="Arial"/>
          <w:szCs w:val="24"/>
        </w:rPr>
        <w:t xml:space="preserve"> del </w:t>
      </w:r>
      <w:r w:rsidRPr="00250BD0">
        <w:rPr>
          <w:rFonts w:ascii="Arial Narrow" w:eastAsia="Arial Narrow" w:hAnsi="Arial Narrow" w:cs="Arial Narrow"/>
          <w:szCs w:val="24"/>
        </w:rPr>
        <w:t>Reial Monestir de Santa Maria de Pedralbes</w:t>
      </w:r>
      <w:r>
        <w:rPr>
          <w:rFonts w:ascii="Arial Narrow" w:eastAsia="Arial Narrow" w:hAnsi="Arial Narrow" w:cs="Arial Narrow"/>
          <w:szCs w:val="24"/>
        </w:rPr>
        <w:t>.</w:t>
      </w:r>
    </w:p>
    <w:p w:rsidR="000B6B6C" w:rsidRDefault="000B6B6C" w:rsidP="004F4E6C">
      <w:pPr>
        <w:contextualSpacing/>
        <w:rPr>
          <w:rFonts w:ascii="Arial Narrow" w:eastAsia="Times New Roman" w:hAnsi="Arial Narrow" w:cs="Arial"/>
          <w:color w:val="auto"/>
          <w:szCs w:val="24"/>
        </w:rPr>
      </w:pPr>
    </w:p>
    <w:p w:rsidR="004F4E6C" w:rsidRDefault="004F4E6C" w:rsidP="004F4E6C">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4F4E6C" w:rsidRPr="0031716B" w:rsidRDefault="004F4E6C" w:rsidP="004F4E6C">
      <w:pPr>
        <w:contextualSpacing/>
        <w:rPr>
          <w:rFonts w:ascii="Arial Narrow" w:hAnsi="Arial Narrow" w:cs="Arial"/>
          <w:b/>
          <w:color w:val="auto"/>
          <w:szCs w:val="24"/>
        </w:rPr>
      </w:pPr>
    </w:p>
    <w:p w:rsidR="004F4E6C" w:rsidRPr="0031716B" w:rsidRDefault="004F4E6C" w:rsidP="004F4E6C">
      <w:pPr>
        <w:numPr>
          <w:ilvl w:val="0"/>
          <w:numId w:val="13"/>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4F4E6C" w:rsidRPr="0031716B" w:rsidRDefault="004F4E6C" w:rsidP="004F4E6C">
      <w:pPr>
        <w:numPr>
          <w:ilvl w:val="0"/>
          <w:numId w:val="13"/>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4F4E6C" w:rsidRPr="0031716B" w:rsidRDefault="004F4E6C" w:rsidP="004F4E6C">
      <w:pPr>
        <w:numPr>
          <w:ilvl w:val="0"/>
          <w:numId w:val="13"/>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4F4E6C" w:rsidRPr="0031716B" w:rsidRDefault="004F4E6C" w:rsidP="004F4E6C">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4F4E6C" w:rsidRPr="0031716B" w:rsidRDefault="004F4E6C" w:rsidP="004F4E6C">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4F4E6C" w:rsidRPr="0031716B" w:rsidRDefault="004F4E6C" w:rsidP="004F4E6C">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4F4E6C" w:rsidRPr="0031716B" w:rsidRDefault="004F4E6C" w:rsidP="004F4E6C">
      <w:pPr>
        <w:numPr>
          <w:ilvl w:val="0"/>
          <w:numId w:val="1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4F4E6C" w:rsidRPr="0031716B" w:rsidRDefault="004F4E6C" w:rsidP="004F4E6C">
      <w:pPr>
        <w:numPr>
          <w:ilvl w:val="0"/>
          <w:numId w:val="1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4F4E6C" w:rsidRPr="0031716B" w:rsidRDefault="004F4E6C" w:rsidP="004F4E6C">
      <w:pPr>
        <w:numPr>
          <w:ilvl w:val="0"/>
          <w:numId w:val="1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4F4E6C" w:rsidRPr="0031716B" w:rsidRDefault="004F4E6C" w:rsidP="004F4E6C">
      <w:pPr>
        <w:numPr>
          <w:ilvl w:val="0"/>
          <w:numId w:val="1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4F4E6C" w:rsidRPr="0031716B" w:rsidRDefault="004F4E6C" w:rsidP="004F4E6C">
      <w:pPr>
        <w:numPr>
          <w:ilvl w:val="0"/>
          <w:numId w:val="1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4F4E6C" w:rsidRPr="0031716B" w:rsidRDefault="004F4E6C" w:rsidP="004F4E6C">
      <w:pPr>
        <w:numPr>
          <w:ilvl w:val="0"/>
          <w:numId w:val="1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4F4E6C" w:rsidRPr="0031716B" w:rsidRDefault="004F4E6C" w:rsidP="004F4E6C">
      <w:pPr>
        <w:numPr>
          <w:ilvl w:val="0"/>
          <w:numId w:val="1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Assistir al responsable en la seva obligació de respondre a les sol·licituds que tinguin per objecte l’exercici dels drets dels interessats així com també als requeriments de les autoritats de control.</w:t>
      </w:r>
    </w:p>
    <w:p w:rsidR="004F4E6C" w:rsidRDefault="004F4E6C" w:rsidP="004F4E6C">
      <w:pPr>
        <w:numPr>
          <w:ilvl w:val="0"/>
          <w:numId w:val="1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4F4E6C" w:rsidRPr="00A73D18" w:rsidRDefault="004F4E6C" w:rsidP="004F4E6C">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4F4E6C" w:rsidRDefault="004F4E6C" w:rsidP="004F4E6C">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4F4E6C" w:rsidRDefault="004F4E6C" w:rsidP="004F4E6C">
      <w:pPr>
        <w:spacing w:after="200" w:line="276" w:lineRule="auto"/>
        <w:ind w:left="720"/>
        <w:contextualSpacing/>
        <w:rPr>
          <w:rFonts w:ascii="Arial Narrow" w:hAnsi="Arial Narrow" w:cs="Arial"/>
          <w:color w:val="auto"/>
          <w:szCs w:val="24"/>
        </w:rPr>
      </w:pPr>
    </w:p>
    <w:p w:rsidR="004F4E6C" w:rsidRPr="0031716B" w:rsidRDefault="004F4E6C" w:rsidP="004F4E6C">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4F4E6C" w:rsidRPr="0031716B" w:rsidRDefault="004F4E6C" w:rsidP="004F4E6C">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4F4E6C" w:rsidRPr="0031716B" w:rsidRDefault="004F4E6C" w:rsidP="004F4E6C">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4F4E6C" w:rsidRPr="0031716B" w:rsidRDefault="004F4E6C" w:rsidP="004F4E6C">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4F4E6C" w:rsidRPr="00A73D18" w:rsidRDefault="004F4E6C" w:rsidP="004F4E6C">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4F4E6C" w:rsidRPr="0031716B" w:rsidRDefault="004F4E6C" w:rsidP="004F4E6C">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4F4E6C" w:rsidRPr="0031716B" w:rsidRDefault="004F4E6C" w:rsidP="004F4E6C">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4F4E6C" w:rsidRPr="0031716B" w:rsidRDefault="004F4E6C" w:rsidP="004F4E6C">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4F4E6C" w:rsidRPr="0031716B" w:rsidRDefault="004F4E6C" w:rsidP="004F4E6C">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4F4E6C" w:rsidRPr="0031716B" w:rsidRDefault="004F4E6C" w:rsidP="004F4E6C">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4F4E6C" w:rsidRPr="0031716B" w:rsidRDefault="004F4E6C" w:rsidP="004F4E6C">
      <w:pPr>
        <w:spacing w:after="200" w:line="276" w:lineRule="auto"/>
        <w:ind w:left="720"/>
        <w:contextualSpacing/>
        <w:rPr>
          <w:rFonts w:ascii="Arial Narrow" w:hAnsi="Arial Narrow" w:cs="Arial"/>
          <w:color w:val="auto"/>
          <w:szCs w:val="24"/>
        </w:rPr>
      </w:pPr>
    </w:p>
    <w:p w:rsidR="004F4E6C" w:rsidRPr="0031716B" w:rsidRDefault="004F4E6C" w:rsidP="004F4E6C">
      <w:pPr>
        <w:numPr>
          <w:ilvl w:val="0"/>
          <w:numId w:val="1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4F4E6C" w:rsidRPr="0031716B" w:rsidRDefault="004F4E6C" w:rsidP="004F4E6C">
      <w:pPr>
        <w:numPr>
          <w:ilvl w:val="0"/>
          <w:numId w:val="1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4F4E6C" w:rsidRPr="0031716B" w:rsidRDefault="004F4E6C" w:rsidP="004F4E6C">
      <w:pPr>
        <w:numPr>
          <w:ilvl w:val="0"/>
          <w:numId w:val="1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Pr>
          <w:rFonts w:ascii="Arial Narrow" w:hAnsi="Arial Narrow" w:cs="Arial"/>
          <w:color w:val="auto"/>
          <w:szCs w:val="24"/>
        </w:rPr>
        <w:t>l’Institut de Cultura/</w:t>
      </w:r>
      <w:r w:rsidRPr="0031716B">
        <w:rPr>
          <w:rFonts w:ascii="Arial Narrow" w:hAnsi="Arial Narrow" w:cs="Arial"/>
          <w:color w:val="auto"/>
          <w:szCs w:val="24"/>
        </w:rPr>
        <w:t>l’Ajuntament de Barcelona, prendrà totes les mesures necessàries per a la seguretat del tractament, incloent entre d’altres, si s’escau:</w:t>
      </w:r>
    </w:p>
    <w:p w:rsidR="004F4E6C" w:rsidRPr="0031716B" w:rsidRDefault="004F4E6C" w:rsidP="004F4E6C">
      <w:pPr>
        <w:numPr>
          <w:ilvl w:val="1"/>
          <w:numId w:val="1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4F4E6C" w:rsidRPr="0031716B" w:rsidRDefault="004F4E6C" w:rsidP="004F4E6C">
      <w:pPr>
        <w:numPr>
          <w:ilvl w:val="1"/>
          <w:numId w:val="1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4F4E6C" w:rsidRPr="0031716B" w:rsidRDefault="004F4E6C" w:rsidP="004F4E6C">
      <w:pPr>
        <w:numPr>
          <w:ilvl w:val="1"/>
          <w:numId w:val="1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4F4E6C" w:rsidRPr="0031716B" w:rsidRDefault="004F4E6C" w:rsidP="004F4E6C">
      <w:pPr>
        <w:numPr>
          <w:ilvl w:val="1"/>
          <w:numId w:val="1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4F4E6C" w:rsidRPr="0031716B" w:rsidRDefault="004F4E6C" w:rsidP="004F4E6C">
      <w:pPr>
        <w:numPr>
          <w:ilvl w:val="0"/>
          <w:numId w:val="1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4F4E6C" w:rsidRPr="0031716B" w:rsidRDefault="004F4E6C" w:rsidP="004F4E6C">
      <w:pPr>
        <w:numPr>
          <w:ilvl w:val="0"/>
          <w:numId w:val="1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4F4E6C" w:rsidRPr="0031716B" w:rsidRDefault="004F4E6C" w:rsidP="004F4E6C">
      <w:pPr>
        <w:numPr>
          <w:ilvl w:val="0"/>
          <w:numId w:val="1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4F4E6C" w:rsidRPr="0031716B" w:rsidRDefault="004F4E6C" w:rsidP="004F4E6C">
      <w:pPr>
        <w:numPr>
          <w:ilvl w:val="0"/>
          <w:numId w:val="1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4F4E6C" w:rsidRPr="0031716B" w:rsidRDefault="004F4E6C" w:rsidP="004F4E6C">
      <w:pPr>
        <w:numPr>
          <w:ilvl w:val="0"/>
          <w:numId w:val="1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4F4E6C" w:rsidRPr="0031716B" w:rsidRDefault="004F4E6C" w:rsidP="004F4E6C">
      <w:pPr>
        <w:spacing w:after="200" w:line="276" w:lineRule="auto"/>
        <w:ind w:left="720"/>
        <w:contextualSpacing/>
        <w:rPr>
          <w:rFonts w:ascii="Arial Narrow" w:hAnsi="Arial Narrow" w:cs="Arial"/>
          <w:color w:val="auto"/>
          <w:szCs w:val="24"/>
        </w:rPr>
      </w:pPr>
    </w:p>
    <w:p w:rsidR="004F4E6C" w:rsidRPr="000B6B6C" w:rsidRDefault="004F4E6C" w:rsidP="000B6B6C">
      <w:pPr>
        <w:spacing w:after="200" w:line="276" w:lineRule="auto"/>
        <w:ind w:left="360"/>
        <w:rPr>
          <w:rFonts w:ascii="Arial Narrow" w:hAnsi="Arial Narrow" w:cs="Arial"/>
          <w:color w:val="auto"/>
          <w:szCs w:val="24"/>
        </w:rPr>
      </w:pPr>
      <w:r w:rsidRPr="000B6B6C">
        <w:rPr>
          <w:rFonts w:ascii="Arial Narrow" w:hAnsi="Arial Narrow" w:cs="Arial"/>
          <w:b/>
          <w:color w:val="auto"/>
          <w:szCs w:val="24"/>
        </w:rPr>
        <w:t>En cas que l’encarregat de tractament decideixi recórrer a un altre encarregat (com per exemple, en cas de subcontractació) :</w:t>
      </w:r>
    </w:p>
    <w:p w:rsidR="004F4E6C" w:rsidRPr="0031716B" w:rsidRDefault="004F4E6C" w:rsidP="004F4E6C">
      <w:pPr>
        <w:numPr>
          <w:ilvl w:val="0"/>
          <w:numId w:val="1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4F4E6C" w:rsidRPr="0031716B" w:rsidRDefault="004F4E6C" w:rsidP="004F4E6C">
      <w:pPr>
        <w:numPr>
          <w:ilvl w:val="0"/>
          <w:numId w:val="1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w:t>
      </w:r>
      <w:r>
        <w:rPr>
          <w:rFonts w:ascii="Arial Narrow" w:hAnsi="Arial Narrow" w:cs="Arial"/>
          <w:color w:val="auto"/>
          <w:szCs w:val="24"/>
        </w:rPr>
        <w:t>Institut de Cultura/</w:t>
      </w:r>
      <w:r w:rsidRPr="0031716B">
        <w:rPr>
          <w:rFonts w:ascii="Arial Narrow" w:hAnsi="Arial Narrow" w:cs="Arial"/>
          <w:color w:val="auto"/>
          <w:szCs w:val="24"/>
        </w:rPr>
        <w:t>Ajuntament de Barcelona, i aquest tindrà la possibilitat d’oposar-se i rescindir el contracte.</w:t>
      </w:r>
    </w:p>
    <w:p w:rsidR="004F4E6C" w:rsidRPr="0031716B" w:rsidRDefault="004F4E6C" w:rsidP="004F4E6C">
      <w:pPr>
        <w:numPr>
          <w:ilvl w:val="0"/>
          <w:numId w:val="1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w:t>
      </w:r>
      <w:r w:rsidRPr="0031716B">
        <w:rPr>
          <w:rFonts w:ascii="Arial Narrow" w:hAnsi="Arial Narrow" w:cs="Arial"/>
          <w:color w:val="auto"/>
          <w:szCs w:val="24"/>
        </w:rPr>
        <w:lastRenderedPageBreak/>
        <w:t>consideració d’encarregat de tractament de l’</w:t>
      </w:r>
      <w:r>
        <w:rPr>
          <w:rFonts w:ascii="Arial Narrow" w:hAnsi="Arial Narrow" w:cs="Arial"/>
          <w:color w:val="auto"/>
          <w:szCs w:val="24"/>
        </w:rPr>
        <w:t>Institut de Cultura/</w:t>
      </w:r>
      <w:r w:rsidRPr="0031716B">
        <w:rPr>
          <w:rFonts w:ascii="Arial Narrow" w:hAnsi="Arial Narrow" w:cs="Arial"/>
          <w:color w:val="auto"/>
          <w:szCs w:val="24"/>
        </w:rPr>
        <w:t>Ajuntament de Barcelona.</w:t>
      </w:r>
    </w:p>
    <w:p w:rsidR="004F4E6C" w:rsidRPr="0031716B" w:rsidRDefault="004F4E6C" w:rsidP="004F4E6C">
      <w:pPr>
        <w:numPr>
          <w:ilvl w:val="0"/>
          <w:numId w:val="1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w:t>
      </w:r>
      <w:r>
        <w:rPr>
          <w:rFonts w:ascii="Arial Narrow" w:hAnsi="Arial Narrow" w:cs="Arial"/>
          <w:color w:val="auto"/>
          <w:szCs w:val="24"/>
        </w:rPr>
        <w:t>Institut de Cultura/</w:t>
      </w:r>
      <w:r w:rsidRPr="0031716B">
        <w:rPr>
          <w:rFonts w:ascii="Arial Narrow" w:hAnsi="Arial Narrow" w:cs="Arial"/>
          <w:color w:val="auto"/>
          <w:szCs w:val="24"/>
        </w:rPr>
        <w:t>Ajuntament de Barcelona pel que respecta al compliment de les obligacions de l’altre encarregat.</w:t>
      </w:r>
    </w:p>
    <w:p w:rsidR="004F4E6C" w:rsidRPr="0031716B" w:rsidRDefault="004F4E6C" w:rsidP="004F4E6C">
      <w:pPr>
        <w:numPr>
          <w:ilvl w:val="0"/>
          <w:numId w:val="1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4F4E6C" w:rsidRPr="0031716B" w:rsidRDefault="004F4E6C" w:rsidP="004F4E6C">
      <w:pPr>
        <w:ind w:left="720"/>
        <w:contextualSpacing/>
        <w:rPr>
          <w:rFonts w:ascii="Arial Narrow" w:eastAsia="Times New Roman" w:hAnsi="Arial Narrow" w:cs="Arial"/>
          <w:color w:val="auto"/>
          <w:szCs w:val="24"/>
        </w:rPr>
      </w:pPr>
    </w:p>
    <w:p w:rsidR="004F4E6C" w:rsidRPr="0031716B" w:rsidRDefault="004F4E6C" w:rsidP="004F4E6C">
      <w:pPr>
        <w:numPr>
          <w:ilvl w:val="0"/>
          <w:numId w:val="16"/>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4F4E6C" w:rsidRPr="0031716B" w:rsidRDefault="004F4E6C" w:rsidP="004F4E6C">
      <w:pPr>
        <w:tabs>
          <w:tab w:val="left" w:pos="1134"/>
          <w:tab w:val="left" w:pos="1702"/>
          <w:tab w:val="left" w:pos="4892"/>
          <w:tab w:val="left" w:pos="5245"/>
        </w:tabs>
        <w:ind w:left="720" w:right="-2"/>
        <w:rPr>
          <w:rFonts w:ascii="Arial Narrow" w:eastAsia="Times New Roman" w:hAnsi="Arial Narrow" w:cs="Arial"/>
          <w:color w:val="auto"/>
          <w:szCs w:val="24"/>
        </w:rPr>
      </w:pPr>
    </w:p>
    <w:p w:rsidR="004F4E6C" w:rsidRPr="0031716B" w:rsidRDefault="004F4E6C" w:rsidP="004F4E6C">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4F4E6C" w:rsidRPr="0031716B" w:rsidRDefault="004F4E6C" w:rsidP="004F4E6C">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4F4E6C" w:rsidRPr="0031716B" w:rsidRDefault="004F4E6C" w:rsidP="004F4E6C">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4F4E6C" w:rsidRPr="0031716B" w:rsidRDefault="004F4E6C" w:rsidP="004F4E6C">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4F4E6C" w:rsidRDefault="004F4E6C"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color w:val="000000"/>
          <w:szCs w:val="24"/>
          <w:u w:val="single"/>
        </w:rPr>
      </w:pPr>
    </w:p>
    <w:p w:rsidR="00264DBF" w:rsidRDefault="00264DBF" w:rsidP="004001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400145" w:rsidRDefault="00400145" w:rsidP="004001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400145" w:rsidRDefault="00400145" w:rsidP="004001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183079" w:rsidRDefault="00183079" w:rsidP="004001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183079" w:rsidRDefault="00183079" w:rsidP="004001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0B6B6C" w:rsidRDefault="000B6B6C" w:rsidP="004001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400145" w:rsidRDefault="00400145" w:rsidP="004001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73340" w:rsidRDefault="0087334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73340" w:rsidRDefault="0087334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w:t>
      </w:r>
      <w:r w:rsidR="00186E38">
        <w:rPr>
          <w:rFonts w:ascii="Arial Narrow" w:hAnsi="Arial Narrow" w:cs="Arial"/>
          <w:szCs w:val="24"/>
        </w:rPr>
        <w:t xml:space="preserve">representant </w:t>
      </w:r>
      <w:r>
        <w:rPr>
          <w:rFonts w:ascii="Arial Narrow" w:hAnsi="Arial Narrow" w:cs="Arial"/>
          <w:szCs w:val="24"/>
        </w:rPr>
        <w:t xml:space="preserve">legal </w:t>
      </w:r>
      <w:r w:rsidR="00112C19">
        <w:rPr>
          <w:rFonts w:ascii="Arial Narrow" w:hAnsi="Arial Narrow" w:cs="Arial"/>
          <w:szCs w:val="24"/>
        </w:rPr>
        <w:t>de l’empresa</w:t>
      </w:r>
    </w:p>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6B22" w:rsidRDefault="00E56B22" w:rsidP="00CD2873">
      <w:r>
        <w:separator/>
      </w:r>
    </w:p>
  </w:endnote>
  <w:endnote w:type="continuationSeparator" w:id="0">
    <w:p w:rsidR="00E56B22" w:rsidRDefault="00E56B22"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6E6E68">
          <w:rPr>
            <w:noProof/>
            <w:sz w:val="16"/>
            <w:szCs w:val="16"/>
          </w:rPr>
          <w:t>7</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6B22" w:rsidRDefault="00E56B22" w:rsidP="00CD2873">
      <w:r>
        <w:separator/>
      </w:r>
    </w:p>
  </w:footnote>
  <w:footnote w:type="continuationSeparator" w:id="0">
    <w:p w:rsidR="00E56B22" w:rsidRDefault="00E56B22"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2EC537B"/>
    <w:multiLevelType w:val="hybridMultilevel"/>
    <w:tmpl w:val="B3DE0282"/>
    <w:lvl w:ilvl="0" w:tplc="84E6F29A">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6760481"/>
    <w:multiLevelType w:val="hybridMultilevel"/>
    <w:tmpl w:val="E7544740"/>
    <w:lvl w:ilvl="0" w:tplc="84E6F29A">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5">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0DB622FD"/>
    <w:multiLevelType w:val="hybridMultilevel"/>
    <w:tmpl w:val="F2FA1358"/>
    <w:lvl w:ilvl="0" w:tplc="84E6F29A">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26BE0CDB"/>
    <w:multiLevelType w:val="hybridMultilevel"/>
    <w:tmpl w:val="BF8271FA"/>
    <w:lvl w:ilvl="0" w:tplc="84E6F29A">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9">
    <w:nsid w:val="39B1747F"/>
    <w:multiLevelType w:val="hybridMultilevel"/>
    <w:tmpl w:val="0ADE477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9A61B2A"/>
    <w:multiLevelType w:val="hybridMultilevel"/>
    <w:tmpl w:val="B49E8632"/>
    <w:lvl w:ilvl="0" w:tplc="84E6F29A">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nsid w:val="55DC22E8"/>
    <w:multiLevelType w:val="hybridMultilevel"/>
    <w:tmpl w:val="A76661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577B4FEA"/>
    <w:multiLevelType w:val="hybridMultilevel"/>
    <w:tmpl w:val="0FD25128"/>
    <w:lvl w:ilvl="0" w:tplc="84E6F29A">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8"/>
  </w:num>
  <w:num w:numId="3">
    <w:abstractNumId w:val="12"/>
  </w:num>
  <w:num w:numId="4">
    <w:abstractNumId w:val="10"/>
  </w:num>
  <w:num w:numId="5">
    <w:abstractNumId w:val="5"/>
  </w:num>
  <w:num w:numId="6">
    <w:abstractNumId w:val="2"/>
  </w:num>
  <w:num w:numId="7">
    <w:abstractNumId w:val="15"/>
  </w:num>
  <w:num w:numId="8">
    <w:abstractNumId w:val="4"/>
  </w:num>
  <w:num w:numId="9">
    <w:abstractNumId w:val="13"/>
  </w:num>
  <w:num w:numId="10">
    <w:abstractNumId w:val="9"/>
  </w:num>
  <w:num w:numId="11">
    <w:abstractNumId w:val="7"/>
  </w:num>
  <w:num w:numId="12">
    <w:abstractNumId w:val="11"/>
  </w:num>
  <w:num w:numId="13">
    <w:abstractNumId w:val="1"/>
  </w:num>
  <w:num w:numId="14">
    <w:abstractNumId w:val="14"/>
  </w:num>
  <w:num w:numId="15">
    <w:abstractNumId w:val="6"/>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0B6B6C"/>
    <w:rsid w:val="000E21E9"/>
    <w:rsid w:val="0010107B"/>
    <w:rsid w:val="00112C19"/>
    <w:rsid w:val="0011380F"/>
    <w:rsid w:val="00157530"/>
    <w:rsid w:val="00183079"/>
    <w:rsid w:val="00186E38"/>
    <w:rsid w:val="001A673F"/>
    <w:rsid w:val="001C0775"/>
    <w:rsid w:val="0022606E"/>
    <w:rsid w:val="002413E8"/>
    <w:rsid w:val="00264DBF"/>
    <w:rsid w:val="002726A6"/>
    <w:rsid w:val="002D7968"/>
    <w:rsid w:val="002E7CBE"/>
    <w:rsid w:val="00360052"/>
    <w:rsid w:val="00361D46"/>
    <w:rsid w:val="00377F47"/>
    <w:rsid w:val="00395A29"/>
    <w:rsid w:val="00400145"/>
    <w:rsid w:val="00400454"/>
    <w:rsid w:val="00400B76"/>
    <w:rsid w:val="0045654C"/>
    <w:rsid w:val="0046597E"/>
    <w:rsid w:val="00484510"/>
    <w:rsid w:val="004A35B2"/>
    <w:rsid w:val="004C45A1"/>
    <w:rsid w:val="004E6EE8"/>
    <w:rsid w:val="004F4E6C"/>
    <w:rsid w:val="00510A77"/>
    <w:rsid w:val="00511ED8"/>
    <w:rsid w:val="00542FE7"/>
    <w:rsid w:val="00545805"/>
    <w:rsid w:val="0055733A"/>
    <w:rsid w:val="005701C1"/>
    <w:rsid w:val="00574729"/>
    <w:rsid w:val="005C290E"/>
    <w:rsid w:val="0061538B"/>
    <w:rsid w:val="00645DDE"/>
    <w:rsid w:val="00666E79"/>
    <w:rsid w:val="006A4ABA"/>
    <w:rsid w:val="006D227F"/>
    <w:rsid w:val="006E6E68"/>
    <w:rsid w:val="00707B7F"/>
    <w:rsid w:val="00741C86"/>
    <w:rsid w:val="00757B52"/>
    <w:rsid w:val="00764614"/>
    <w:rsid w:val="00772FB4"/>
    <w:rsid w:val="007A1886"/>
    <w:rsid w:val="007A7F37"/>
    <w:rsid w:val="00836A2E"/>
    <w:rsid w:val="008446A6"/>
    <w:rsid w:val="00856DD0"/>
    <w:rsid w:val="008721C7"/>
    <w:rsid w:val="00873340"/>
    <w:rsid w:val="00972023"/>
    <w:rsid w:val="00997DD7"/>
    <w:rsid w:val="009A0DDC"/>
    <w:rsid w:val="009A1B64"/>
    <w:rsid w:val="009D51A8"/>
    <w:rsid w:val="00A42688"/>
    <w:rsid w:val="00A45E57"/>
    <w:rsid w:val="00A46602"/>
    <w:rsid w:val="00A506EB"/>
    <w:rsid w:val="00A913E1"/>
    <w:rsid w:val="00AD0C7F"/>
    <w:rsid w:val="00AD3A59"/>
    <w:rsid w:val="00B03960"/>
    <w:rsid w:val="00B248B7"/>
    <w:rsid w:val="00B45FE8"/>
    <w:rsid w:val="00B67F56"/>
    <w:rsid w:val="00BA3131"/>
    <w:rsid w:val="00BA4A3B"/>
    <w:rsid w:val="00BE26F4"/>
    <w:rsid w:val="00BE7F72"/>
    <w:rsid w:val="00BF0847"/>
    <w:rsid w:val="00C01EA6"/>
    <w:rsid w:val="00C22036"/>
    <w:rsid w:val="00C80A88"/>
    <w:rsid w:val="00CB266C"/>
    <w:rsid w:val="00CC0A5C"/>
    <w:rsid w:val="00CD2873"/>
    <w:rsid w:val="00CD51C6"/>
    <w:rsid w:val="00CF193C"/>
    <w:rsid w:val="00CF66CF"/>
    <w:rsid w:val="00D22C3D"/>
    <w:rsid w:val="00D23133"/>
    <w:rsid w:val="00D61413"/>
    <w:rsid w:val="00D769A7"/>
    <w:rsid w:val="00DB599C"/>
    <w:rsid w:val="00DC7B13"/>
    <w:rsid w:val="00E478D2"/>
    <w:rsid w:val="00E56B22"/>
    <w:rsid w:val="00E767A0"/>
    <w:rsid w:val="00EC59D2"/>
    <w:rsid w:val="00EC6987"/>
    <w:rsid w:val="00EE2932"/>
    <w:rsid w:val="00EE3B5B"/>
    <w:rsid w:val="00EF223B"/>
    <w:rsid w:val="00F01ED1"/>
    <w:rsid w:val="00F22E87"/>
    <w:rsid w:val="00F405EC"/>
    <w:rsid w:val="00F66261"/>
    <w:rsid w:val="00F87E8C"/>
    <w:rsid w:val="00F96711"/>
    <w:rsid w:val="00FA2D8D"/>
    <w:rsid w:val="00FC1A9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7</Pages>
  <Words>2396</Words>
  <Characters>13658</Characters>
  <Application>Microsoft Office Word</Application>
  <DocSecurity>0</DocSecurity>
  <Lines>113</Lines>
  <Paragraphs>32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16022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43</cp:revision>
  <dcterms:created xsi:type="dcterms:W3CDTF">2022-01-27T13:27:00Z</dcterms:created>
  <dcterms:modified xsi:type="dcterms:W3CDTF">2024-01-04T17:00:00Z</dcterms:modified>
</cp:coreProperties>
</file>