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  <w:p w:rsidR="00950752" w:rsidRPr="004A6764" w:rsidRDefault="00950752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>
              <w:rPr>
                <w:rFonts w:cs="Arial"/>
                <w:color w:val="auto"/>
                <w:sz w:val="22"/>
              </w:rPr>
              <w:t>Consultoria situació actual i possibilitat d'evolució del centre de dades a l’Institut de Cultura de Barcelona.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L’oferta presentada es correspon amb la proposició tècnica i econòmica </w:t>
      </w:r>
      <w:r w:rsidR="00950752">
        <w:rPr>
          <w:rFonts w:ascii="Arial Narrow" w:hAnsi="Arial Narrow" w:cs="Arial"/>
          <w:szCs w:val="24"/>
        </w:rPr>
        <w:t>a preu global amb el següent detall: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1559"/>
      </w:tblGrid>
      <w:tr w:rsidR="00950752" w:rsidRPr="002545EE" w:rsidTr="00950752">
        <w:tc>
          <w:tcPr>
            <w:tcW w:w="5387" w:type="dxa"/>
            <w:tcBorders>
              <w:right w:val="single" w:sz="4" w:space="0" w:color="auto"/>
            </w:tcBorders>
          </w:tcPr>
          <w:p w:rsidR="00950752" w:rsidRPr="002545EE" w:rsidRDefault="0067291A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</w:t>
            </w:r>
            <w:bookmarkStart w:id="0" w:name="_GoBack"/>
            <w:bookmarkEnd w:id="0"/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50752" w:rsidRPr="002545EE" w:rsidRDefault="00950752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950752" w:rsidRPr="002545EE" w:rsidTr="00950752">
        <w:tc>
          <w:tcPr>
            <w:tcW w:w="5387" w:type="dxa"/>
            <w:tcBorders>
              <w:right w:val="single" w:sz="4" w:space="0" w:color="auto"/>
            </w:tcBorders>
          </w:tcPr>
          <w:p w:rsidR="00950752" w:rsidRPr="002545EE" w:rsidRDefault="0095075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50752" w:rsidRPr="002545EE" w:rsidRDefault="0095075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950752" w:rsidRPr="002545EE" w:rsidTr="00950752">
        <w:tc>
          <w:tcPr>
            <w:tcW w:w="5387" w:type="dxa"/>
            <w:tcBorders>
              <w:right w:val="single" w:sz="4" w:space="0" w:color="auto"/>
            </w:tcBorders>
          </w:tcPr>
          <w:p w:rsidR="00950752" w:rsidRPr="002545EE" w:rsidRDefault="0095075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50752" w:rsidRPr="002545EE" w:rsidRDefault="0095075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950752" w:rsidRPr="002545EE" w:rsidTr="00950752">
        <w:tc>
          <w:tcPr>
            <w:tcW w:w="5387" w:type="dxa"/>
            <w:tcBorders>
              <w:right w:val="single" w:sz="4" w:space="0" w:color="auto"/>
            </w:tcBorders>
          </w:tcPr>
          <w:p w:rsidR="00950752" w:rsidRPr="002545EE" w:rsidRDefault="0095075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50752" w:rsidRPr="002545EE" w:rsidRDefault="0095075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950752" w:rsidRPr="002545EE" w:rsidTr="00950752">
        <w:tc>
          <w:tcPr>
            <w:tcW w:w="5387" w:type="dxa"/>
            <w:tcBorders>
              <w:right w:val="single" w:sz="4" w:space="0" w:color="auto"/>
            </w:tcBorders>
          </w:tcPr>
          <w:p w:rsidR="00950752" w:rsidRPr="002545EE" w:rsidRDefault="0095075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50752" w:rsidRPr="002545EE" w:rsidRDefault="0095075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950752" w:rsidRPr="002545EE" w:rsidTr="00950752">
        <w:tc>
          <w:tcPr>
            <w:tcW w:w="5387" w:type="dxa"/>
            <w:tcBorders>
              <w:right w:val="single" w:sz="4" w:space="0" w:color="auto"/>
            </w:tcBorders>
          </w:tcPr>
          <w:p w:rsidR="00950752" w:rsidRPr="002545EE" w:rsidRDefault="0095075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50752" w:rsidRPr="002545EE" w:rsidRDefault="0095075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950752" w:rsidRPr="002545EE" w:rsidTr="00950752">
        <w:tc>
          <w:tcPr>
            <w:tcW w:w="5387" w:type="dxa"/>
            <w:tcBorders>
              <w:right w:val="single" w:sz="4" w:space="0" w:color="auto"/>
            </w:tcBorders>
          </w:tcPr>
          <w:p w:rsidR="00950752" w:rsidRPr="002545EE" w:rsidRDefault="0095075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50752" w:rsidRPr="002545EE" w:rsidRDefault="0095075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950752" w:rsidRPr="002545EE" w:rsidTr="00950752">
        <w:tc>
          <w:tcPr>
            <w:tcW w:w="5387" w:type="dxa"/>
            <w:tcBorders>
              <w:right w:val="single" w:sz="4" w:space="0" w:color="auto"/>
            </w:tcBorders>
          </w:tcPr>
          <w:p w:rsidR="00950752" w:rsidRPr="002545EE" w:rsidRDefault="00950752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50752" w:rsidRPr="002545EE" w:rsidRDefault="0095075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67291A">
        <w:rPr>
          <w:rFonts w:ascii="Arial Narrow" w:hAnsi="Arial Narrow" w:cs="Arial"/>
          <w:szCs w:val="24"/>
        </w:rPr>
      </w:r>
      <w:r w:rsidR="0067291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7291A">
        <w:rPr>
          <w:rFonts w:ascii="Arial Narrow" w:hAnsi="Arial Narrow" w:cs="Arial"/>
          <w:szCs w:val="24"/>
        </w:rPr>
      </w:r>
      <w:r w:rsidR="0067291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7291A">
        <w:rPr>
          <w:rFonts w:ascii="Arial Narrow" w:hAnsi="Arial Narrow" w:cs="Arial"/>
          <w:szCs w:val="24"/>
        </w:rPr>
      </w:r>
      <w:r w:rsidR="0067291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7291A">
        <w:rPr>
          <w:rFonts w:ascii="Arial Narrow" w:hAnsi="Arial Narrow" w:cs="Arial"/>
          <w:szCs w:val="24"/>
        </w:rPr>
      </w:r>
      <w:r w:rsidR="0067291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7291A">
        <w:rPr>
          <w:rFonts w:ascii="Arial Narrow" w:hAnsi="Arial Narrow" w:cs="Arial"/>
          <w:szCs w:val="24"/>
        </w:rPr>
      </w:r>
      <w:r w:rsidR="0067291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7291A">
        <w:rPr>
          <w:rFonts w:ascii="Arial Narrow" w:hAnsi="Arial Narrow" w:cs="Arial"/>
          <w:szCs w:val="24"/>
        </w:rPr>
      </w:r>
      <w:r w:rsidR="0067291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7291A">
        <w:rPr>
          <w:rFonts w:ascii="Arial Narrow" w:hAnsi="Arial Narrow" w:cs="Arial"/>
          <w:szCs w:val="24"/>
        </w:rPr>
      </w:r>
      <w:r w:rsidR="0067291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7291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7291A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50752"/>
    <w:rsid w:val="00987FC6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2024-06-13T10:23:00Z</dcterms:created>
  <dcterms:modified xsi:type="dcterms:W3CDTF">2024-07-08T10:52:00Z</dcterms:modified>
</cp:coreProperties>
</file>