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  <w:p w:rsidR="00683448" w:rsidRPr="004A6764" w:rsidRDefault="00683448" w:rsidP="0068344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683448">
              <w:rPr>
                <w:rFonts w:ascii="Arial Narrow" w:hAnsi="Arial Narrow" w:cs="Arial"/>
                <w:noProof/>
                <w:szCs w:val="24"/>
              </w:rPr>
              <w:t xml:space="preserve">Tasques de </w:t>
            </w:r>
            <w:r>
              <w:rPr>
                <w:rFonts w:ascii="Arial Narrow" w:hAnsi="Arial Narrow" w:cs="Arial"/>
                <w:noProof/>
                <w:szCs w:val="24"/>
              </w:rPr>
              <w:t>coordinació</w:t>
            </w:r>
            <w:r w:rsidRPr="00683448">
              <w:rPr>
                <w:rFonts w:ascii="Arial Narrow" w:hAnsi="Arial Narrow" w:cs="Arial"/>
                <w:noProof/>
                <w:szCs w:val="24"/>
              </w:rPr>
              <w:t xml:space="preserve"> i redacció d’articles per a l’apartat Blog del web del Grec durant l’any 2025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802"/>
        <w:gridCol w:w="2551"/>
        <w:gridCol w:w="1843"/>
        <w:gridCol w:w="1524"/>
      </w:tblGrid>
      <w:tr w:rsidR="00CD2873" w:rsidRPr="002545EE" w:rsidTr="00683448">
        <w:tc>
          <w:tcPr>
            <w:tcW w:w="2802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683448">
        <w:tc>
          <w:tcPr>
            <w:tcW w:w="2802" w:type="dxa"/>
            <w:tcBorders>
              <w:right w:val="single" w:sz="4" w:space="0" w:color="auto"/>
            </w:tcBorders>
          </w:tcPr>
          <w:p w:rsidR="00CD2873" w:rsidRPr="002545EE" w:rsidRDefault="00683448" w:rsidP="00683448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Redacció d’articles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683448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683448">
        <w:tc>
          <w:tcPr>
            <w:tcW w:w="2802" w:type="dxa"/>
            <w:tcBorders>
              <w:right w:val="single" w:sz="4" w:space="0" w:color="auto"/>
            </w:tcBorders>
          </w:tcPr>
          <w:p w:rsidR="00CD2873" w:rsidRPr="002545EE" w:rsidRDefault="00683448" w:rsidP="00683448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Tasques de coordinació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683448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683448">
        <w:tc>
          <w:tcPr>
            <w:tcW w:w="2802" w:type="dxa"/>
            <w:tcBorders>
              <w:right w:val="single" w:sz="4" w:space="0" w:color="auto"/>
            </w:tcBorders>
          </w:tcPr>
          <w:p w:rsidR="00CD2873" w:rsidRPr="002545EE" w:rsidRDefault="00683448" w:rsidP="00683448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Tasques de gestió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683448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683448">
        <w:tc>
          <w:tcPr>
            <w:tcW w:w="2802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683448">
        <w:tc>
          <w:tcPr>
            <w:tcW w:w="2802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bookmarkStart w:id="0" w:name="_GoBack"/>
            <w:bookmarkEnd w:id="0"/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683448">
        <w:tc>
          <w:tcPr>
            <w:tcW w:w="2802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683448">
        <w:tc>
          <w:tcPr>
            <w:tcW w:w="2802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:rsidR="00B03960" w:rsidRPr="00C7702C" w:rsidRDefault="00B03960" w:rsidP="00B03960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lastRenderedPageBreak/>
        <w:t xml:space="preserve">Drets d’autor: </w:t>
      </w:r>
    </w:p>
    <w:p w:rsidR="00B03960" w:rsidRDefault="00B03960" w:rsidP="00B03960">
      <w:pPr>
        <w:rPr>
          <w:rFonts w:ascii="Verdana" w:hAnsi="Verdana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8344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83448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1501</Words>
  <Characters>8556</Characters>
  <Application>Microsoft Office Word</Application>
  <DocSecurity>4</DocSecurity>
  <Lines>71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2024-10-14T11:32:00Z</dcterms:created>
  <dcterms:modified xsi:type="dcterms:W3CDTF">2024-10-14T11:32:00Z</dcterms:modified>
</cp:coreProperties>
</file>