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8BE" w:rsidRDefault="00C778BE">
      <w:pPr>
        <w:pStyle w:val="Textindependent"/>
        <w:rPr>
          <w:rFonts w:ascii="Times New Roman"/>
          <w:sz w:val="20"/>
        </w:rPr>
      </w:pPr>
      <w:bookmarkStart w:id="0" w:name="_GoBack"/>
      <w:bookmarkEnd w:id="0"/>
    </w:p>
    <w:p w:rsidR="00C778BE" w:rsidRDefault="00C778BE">
      <w:pPr>
        <w:pStyle w:val="Textindependent"/>
        <w:rPr>
          <w:rFonts w:ascii="Times New Roman"/>
          <w:sz w:val="20"/>
        </w:rPr>
      </w:pPr>
    </w:p>
    <w:p w:rsidR="00C778BE" w:rsidRDefault="00C778BE">
      <w:pPr>
        <w:pStyle w:val="Textindependent"/>
        <w:rPr>
          <w:rFonts w:ascii="Times New Roman"/>
          <w:sz w:val="20"/>
        </w:rPr>
      </w:pPr>
    </w:p>
    <w:p w:rsidR="00C778BE" w:rsidRDefault="00C778BE">
      <w:pPr>
        <w:pStyle w:val="Textindependent"/>
        <w:spacing w:before="6"/>
        <w:rPr>
          <w:rFonts w:ascii="Times New Roman"/>
          <w:sz w:val="16"/>
        </w:rPr>
      </w:pPr>
    </w:p>
    <w:p w:rsidR="00C778BE" w:rsidRDefault="00065E93">
      <w:pPr>
        <w:pStyle w:val="Ttol"/>
      </w:pPr>
      <w:r>
        <w:rPr>
          <w:w w:val="80"/>
        </w:rPr>
        <w:t>MODEL</w:t>
      </w:r>
      <w:r>
        <w:rPr>
          <w:spacing w:val="20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PRESENTACIÓ</w:t>
      </w:r>
      <w:r>
        <w:rPr>
          <w:spacing w:val="21"/>
          <w:w w:val="80"/>
        </w:rPr>
        <w:t xml:space="preserve"> </w:t>
      </w:r>
      <w:r>
        <w:rPr>
          <w:w w:val="80"/>
        </w:rPr>
        <w:t>D’OFERTA</w:t>
      </w:r>
      <w:r>
        <w:rPr>
          <w:spacing w:val="27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CONTRACTE</w:t>
      </w:r>
      <w:r>
        <w:rPr>
          <w:spacing w:val="17"/>
          <w:w w:val="80"/>
        </w:rPr>
        <w:t xml:space="preserve"> </w:t>
      </w:r>
      <w:r>
        <w:rPr>
          <w:w w:val="80"/>
        </w:rPr>
        <w:t>MENOR</w:t>
      </w:r>
    </w:p>
    <w:p w:rsidR="00C778BE" w:rsidRDefault="00C778BE">
      <w:pPr>
        <w:pStyle w:val="Textindependent"/>
        <w:rPr>
          <w:rFonts w:ascii="Arial"/>
          <w:b/>
          <w:sz w:val="32"/>
        </w:rPr>
      </w:pPr>
    </w:p>
    <w:p w:rsidR="00C778BE" w:rsidRDefault="00065E93">
      <w:pPr>
        <w:pStyle w:val="Textindependent"/>
        <w:spacing w:before="226" w:line="275" w:lineRule="exact"/>
        <w:ind w:left="219"/>
      </w:pPr>
      <w:r>
        <w:rPr>
          <w:w w:val="80"/>
        </w:rPr>
        <w:t>El/la</w:t>
      </w:r>
      <w:r>
        <w:rPr>
          <w:spacing w:val="48"/>
          <w:w w:val="80"/>
        </w:rPr>
        <w:t xml:space="preserve"> </w:t>
      </w:r>
      <w:r>
        <w:rPr>
          <w:w w:val="80"/>
        </w:rPr>
        <w:t>Sr/Sra............................................................</w:t>
      </w:r>
      <w:r>
        <w:rPr>
          <w:spacing w:val="37"/>
          <w:w w:val="80"/>
        </w:rPr>
        <w:t xml:space="preserve"> </w:t>
      </w:r>
      <w:r>
        <w:rPr>
          <w:w w:val="80"/>
        </w:rPr>
        <w:t>amb</w:t>
      </w:r>
      <w:r>
        <w:rPr>
          <w:spacing w:val="41"/>
        </w:rPr>
        <w:t xml:space="preserve"> </w:t>
      </w:r>
      <w:r>
        <w:rPr>
          <w:w w:val="80"/>
        </w:rPr>
        <w:t>NIF...............................................,</w:t>
      </w:r>
      <w:r>
        <w:rPr>
          <w:spacing w:val="42"/>
          <w:w w:val="80"/>
        </w:rPr>
        <w:t xml:space="preserve"> </w:t>
      </w:r>
      <w:r>
        <w:rPr>
          <w:w w:val="80"/>
        </w:rPr>
        <w:t>en</w:t>
      </w:r>
      <w:r>
        <w:rPr>
          <w:spacing w:val="49"/>
        </w:rPr>
        <w:t xml:space="preserve"> </w:t>
      </w:r>
      <w:r>
        <w:rPr>
          <w:w w:val="80"/>
        </w:rPr>
        <w:t>nom</w:t>
      </w:r>
    </w:p>
    <w:p w:rsidR="00C778BE" w:rsidRDefault="00065E93">
      <w:pPr>
        <w:pStyle w:val="Textindependent"/>
        <w:tabs>
          <w:tab w:val="left" w:leader="dot" w:pos="8320"/>
        </w:tabs>
        <w:spacing w:line="274" w:lineRule="exact"/>
        <w:ind w:left="219"/>
      </w:pPr>
      <w:r>
        <w:rPr>
          <w:w w:val="80"/>
        </w:rPr>
        <w:t>propi</w:t>
      </w:r>
      <w:r>
        <w:rPr>
          <w:spacing w:val="22"/>
          <w:w w:val="80"/>
        </w:rPr>
        <w:t xml:space="preserve"> </w:t>
      </w:r>
      <w:r>
        <w:rPr>
          <w:w w:val="80"/>
        </w:rPr>
        <w:t>o</w:t>
      </w:r>
      <w:r>
        <w:rPr>
          <w:spacing w:val="23"/>
          <w:w w:val="80"/>
        </w:rPr>
        <w:t xml:space="preserve"> </w:t>
      </w:r>
      <w:r>
        <w:rPr>
          <w:w w:val="80"/>
        </w:rPr>
        <w:t>en</w:t>
      </w:r>
      <w:r>
        <w:rPr>
          <w:spacing w:val="24"/>
          <w:w w:val="80"/>
        </w:rPr>
        <w:t xml:space="preserve"> </w:t>
      </w:r>
      <w:r>
        <w:rPr>
          <w:w w:val="80"/>
        </w:rPr>
        <w:t>qualitat</w:t>
      </w:r>
      <w:r>
        <w:rPr>
          <w:spacing w:val="21"/>
          <w:w w:val="80"/>
        </w:rPr>
        <w:t xml:space="preserve"> </w:t>
      </w:r>
      <w:r>
        <w:rPr>
          <w:w w:val="80"/>
        </w:rPr>
        <w:t>de</w:t>
      </w:r>
      <w:r>
        <w:rPr>
          <w:spacing w:val="23"/>
          <w:w w:val="80"/>
        </w:rPr>
        <w:t xml:space="preserve"> </w:t>
      </w:r>
      <w:r>
        <w:rPr>
          <w:w w:val="80"/>
        </w:rPr>
        <w:t>representant</w:t>
      </w:r>
      <w:r>
        <w:rPr>
          <w:spacing w:val="21"/>
          <w:w w:val="80"/>
        </w:rPr>
        <w:t xml:space="preserve"> </w:t>
      </w:r>
      <w:r>
        <w:rPr>
          <w:w w:val="80"/>
        </w:rPr>
        <w:t>legal</w:t>
      </w:r>
      <w:r>
        <w:rPr>
          <w:spacing w:val="23"/>
          <w:w w:val="80"/>
        </w:rPr>
        <w:t xml:space="preserve"> </w:t>
      </w:r>
      <w:r>
        <w:rPr>
          <w:w w:val="80"/>
        </w:rPr>
        <w:t>de</w:t>
      </w:r>
      <w:r>
        <w:rPr>
          <w:spacing w:val="23"/>
          <w:w w:val="80"/>
        </w:rPr>
        <w:t xml:space="preserve"> </w:t>
      </w:r>
      <w:r>
        <w:rPr>
          <w:w w:val="80"/>
        </w:rPr>
        <w:t>la</w:t>
      </w:r>
      <w:r>
        <w:rPr>
          <w:spacing w:val="24"/>
          <w:w w:val="80"/>
        </w:rPr>
        <w:t xml:space="preserve"> </w:t>
      </w:r>
      <w:r>
        <w:rPr>
          <w:w w:val="80"/>
        </w:rPr>
        <w:t>persona</w:t>
      </w:r>
      <w:r>
        <w:rPr>
          <w:spacing w:val="18"/>
          <w:w w:val="80"/>
        </w:rPr>
        <w:t xml:space="preserve"> </w:t>
      </w:r>
      <w:r>
        <w:rPr>
          <w:w w:val="80"/>
        </w:rPr>
        <w:t>física/jurídica</w:t>
      </w:r>
      <w:r>
        <w:rPr>
          <w:w w:val="80"/>
        </w:rPr>
        <w:tab/>
      </w:r>
      <w:r>
        <w:rPr>
          <w:w w:val="90"/>
        </w:rPr>
        <w:t>amb</w:t>
      </w:r>
    </w:p>
    <w:p w:rsidR="00C778BE" w:rsidRDefault="00065E93">
      <w:pPr>
        <w:pStyle w:val="Textindependent"/>
        <w:spacing w:line="275" w:lineRule="exact"/>
        <w:ind w:left="219"/>
      </w:pPr>
      <w:r>
        <w:rPr>
          <w:w w:val="90"/>
        </w:rPr>
        <w:t>NIF/CIF........................................</w:t>
      </w:r>
    </w:p>
    <w:p w:rsidR="00C778BE" w:rsidRDefault="00C778BE">
      <w:pPr>
        <w:pStyle w:val="Textindependent"/>
      </w:pPr>
    </w:p>
    <w:p w:rsidR="00C778BE" w:rsidRDefault="00065E93">
      <w:pPr>
        <w:pStyle w:val="Textindependent"/>
        <w:ind w:left="219"/>
      </w:pPr>
      <w:r>
        <w:rPr>
          <w:w w:val="80"/>
        </w:rPr>
        <w:t>En</w:t>
      </w:r>
      <w:r>
        <w:rPr>
          <w:spacing w:val="7"/>
          <w:w w:val="80"/>
        </w:rPr>
        <w:t xml:space="preserve"> </w:t>
      </w:r>
      <w:r>
        <w:rPr>
          <w:w w:val="80"/>
        </w:rPr>
        <w:t>relació</w:t>
      </w:r>
      <w:r>
        <w:rPr>
          <w:spacing w:val="8"/>
          <w:w w:val="80"/>
        </w:rPr>
        <w:t xml:space="preserve"> </w:t>
      </w:r>
      <w:r>
        <w:rPr>
          <w:w w:val="80"/>
        </w:rPr>
        <w:t>a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petició</w:t>
      </w:r>
      <w:r>
        <w:rPr>
          <w:spacing w:val="8"/>
          <w:w w:val="80"/>
        </w:rPr>
        <w:t xml:space="preserve"> </w:t>
      </w:r>
      <w:r>
        <w:rPr>
          <w:w w:val="80"/>
        </w:rPr>
        <w:t>d’oferta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següent:</w:t>
      </w:r>
    </w:p>
    <w:p w:rsidR="00C778BE" w:rsidRDefault="00C778BE">
      <w:pPr>
        <w:pStyle w:val="Textindependent"/>
        <w:spacing w:before="4"/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25"/>
      </w:tblGrid>
      <w:tr w:rsidR="00C778BE">
        <w:trPr>
          <w:trHeight w:val="340"/>
        </w:trPr>
        <w:tc>
          <w:tcPr>
            <w:tcW w:w="8725" w:type="dxa"/>
          </w:tcPr>
          <w:p w:rsidR="00C778BE" w:rsidRDefault="00065E93">
            <w:pPr>
              <w:pStyle w:val="TableParagraph"/>
              <w:spacing w:before="29"/>
              <w:ind w:left="110"/>
              <w:rPr>
                <w:sz w:val="24"/>
              </w:rPr>
            </w:pPr>
            <w:r>
              <w:rPr>
                <w:w w:val="80"/>
                <w:sz w:val="24"/>
              </w:rPr>
              <w:t>Títol</w:t>
            </w:r>
            <w:r>
              <w:rPr>
                <w:spacing w:val="15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del</w:t>
            </w:r>
            <w:r>
              <w:rPr>
                <w:spacing w:val="14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contracte/expedient:</w:t>
            </w:r>
          </w:p>
        </w:tc>
      </w:tr>
      <w:tr w:rsidR="00C778BE">
        <w:trPr>
          <w:trHeight w:val="1104"/>
        </w:trPr>
        <w:tc>
          <w:tcPr>
            <w:tcW w:w="8725" w:type="dxa"/>
          </w:tcPr>
          <w:p w:rsidR="00C778BE" w:rsidRDefault="00065E93">
            <w:pPr>
              <w:pStyle w:val="TableParagraph"/>
              <w:spacing w:line="271" w:lineRule="exact"/>
              <w:ind w:left="110"/>
              <w:rPr>
                <w:sz w:val="24"/>
              </w:rPr>
            </w:pPr>
            <w:r>
              <w:rPr>
                <w:w w:val="90"/>
                <w:sz w:val="24"/>
              </w:rPr>
              <w:t>Objecte:</w:t>
            </w:r>
          </w:p>
        </w:tc>
      </w:tr>
    </w:tbl>
    <w:p w:rsidR="00C778BE" w:rsidRDefault="00C778BE">
      <w:pPr>
        <w:pStyle w:val="Textindependent"/>
        <w:rPr>
          <w:sz w:val="28"/>
        </w:rPr>
      </w:pPr>
    </w:p>
    <w:p w:rsidR="00C778BE" w:rsidRDefault="00065E93">
      <w:pPr>
        <w:pStyle w:val="Textindependent"/>
        <w:spacing w:before="221"/>
        <w:ind w:left="219"/>
      </w:pPr>
      <w:r>
        <w:rPr>
          <w:w w:val="80"/>
          <w:u w:val="single"/>
        </w:rPr>
        <w:t>FORMULO</w:t>
      </w:r>
      <w:r>
        <w:rPr>
          <w:spacing w:val="15"/>
          <w:w w:val="80"/>
          <w:u w:val="single"/>
        </w:rPr>
        <w:t xml:space="preserve"> </w:t>
      </w:r>
      <w:r>
        <w:rPr>
          <w:w w:val="80"/>
          <w:u w:val="single"/>
        </w:rPr>
        <w:t>LA</w:t>
      </w:r>
      <w:r>
        <w:rPr>
          <w:spacing w:val="14"/>
          <w:w w:val="80"/>
          <w:u w:val="single"/>
        </w:rPr>
        <w:t xml:space="preserve"> </w:t>
      </w:r>
      <w:r>
        <w:rPr>
          <w:w w:val="80"/>
          <w:u w:val="single"/>
        </w:rPr>
        <w:t>SEGÜENT</w:t>
      </w:r>
      <w:r>
        <w:rPr>
          <w:spacing w:val="14"/>
          <w:w w:val="80"/>
          <w:u w:val="single"/>
        </w:rPr>
        <w:t xml:space="preserve"> </w:t>
      </w:r>
      <w:r>
        <w:rPr>
          <w:w w:val="80"/>
          <w:u w:val="single"/>
        </w:rPr>
        <w:t>OFERTA</w:t>
      </w:r>
      <w:r>
        <w:rPr>
          <w:spacing w:val="14"/>
          <w:w w:val="80"/>
          <w:u w:val="single"/>
        </w:rPr>
        <w:t xml:space="preserve"> </w:t>
      </w:r>
      <w:r>
        <w:rPr>
          <w:w w:val="80"/>
          <w:u w:val="single"/>
        </w:rPr>
        <w:t>ECONÒMICA</w:t>
      </w:r>
      <w:r>
        <w:rPr>
          <w:spacing w:val="19"/>
          <w:w w:val="80"/>
          <w:u w:val="single"/>
        </w:rPr>
        <w:t xml:space="preserve"> </w:t>
      </w:r>
      <w:r>
        <w:rPr>
          <w:w w:val="80"/>
          <w:u w:val="single"/>
        </w:rPr>
        <w:t>D’ACORD</w:t>
      </w:r>
      <w:r>
        <w:rPr>
          <w:spacing w:val="18"/>
          <w:w w:val="80"/>
          <w:u w:val="single"/>
        </w:rPr>
        <w:t xml:space="preserve"> </w:t>
      </w:r>
      <w:r>
        <w:rPr>
          <w:w w:val="80"/>
          <w:u w:val="single"/>
        </w:rPr>
        <w:t>AMB</w:t>
      </w:r>
      <w:r>
        <w:rPr>
          <w:spacing w:val="13"/>
          <w:w w:val="80"/>
          <w:u w:val="single"/>
        </w:rPr>
        <w:t xml:space="preserve"> </w:t>
      </w:r>
      <w:r>
        <w:rPr>
          <w:w w:val="80"/>
          <w:u w:val="single"/>
        </w:rPr>
        <w:t>PREUS</w:t>
      </w:r>
      <w:r>
        <w:rPr>
          <w:spacing w:val="13"/>
          <w:w w:val="80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14"/>
          <w:w w:val="80"/>
          <w:u w:val="single"/>
        </w:rPr>
        <w:t xml:space="preserve"> </w:t>
      </w:r>
      <w:r>
        <w:rPr>
          <w:w w:val="80"/>
          <w:u w:val="single"/>
        </w:rPr>
        <w:t>MERCAT:</w:t>
      </w:r>
    </w:p>
    <w:p w:rsidR="00C778BE" w:rsidRDefault="00C778BE">
      <w:pPr>
        <w:pStyle w:val="Textindependent"/>
        <w:spacing w:before="4"/>
        <w:rPr>
          <w:sz w:val="15"/>
        </w:rPr>
      </w:pPr>
    </w:p>
    <w:p w:rsidR="00C778BE" w:rsidRDefault="00065E93">
      <w:pPr>
        <w:pStyle w:val="Textindependent"/>
        <w:spacing w:before="100" w:line="275" w:lineRule="exact"/>
        <w:ind w:left="219"/>
      </w:pPr>
      <w:r>
        <w:rPr>
          <w:w w:val="80"/>
        </w:rPr>
        <w:t>Preu</w:t>
      </w:r>
      <w:r>
        <w:rPr>
          <w:spacing w:val="14"/>
          <w:w w:val="80"/>
        </w:rPr>
        <w:t xml:space="preserve"> </w:t>
      </w:r>
      <w:r>
        <w:rPr>
          <w:w w:val="80"/>
        </w:rPr>
        <w:t>net</w:t>
      </w:r>
      <w:r>
        <w:rPr>
          <w:spacing w:val="9"/>
          <w:w w:val="80"/>
        </w:rPr>
        <w:t xml:space="preserve"> </w:t>
      </w:r>
      <w:r>
        <w:rPr>
          <w:w w:val="80"/>
        </w:rPr>
        <w:t>sense</w:t>
      </w:r>
      <w:r>
        <w:rPr>
          <w:spacing w:val="11"/>
          <w:w w:val="80"/>
        </w:rPr>
        <w:t xml:space="preserve"> </w:t>
      </w:r>
      <w:r>
        <w:rPr>
          <w:w w:val="80"/>
        </w:rPr>
        <w:t>IVA</w:t>
      </w:r>
      <w:r>
        <w:rPr>
          <w:w w:val="80"/>
          <w:position w:val="6"/>
          <w:sz w:val="16"/>
        </w:rPr>
        <w:t>1</w:t>
      </w:r>
      <w:r>
        <w:rPr>
          <w:w w:val="80"/>
        </w:rPr>
        <w:t>:</w:t>
      </w:r>
    </w:p>
    <w:p w:rsidR="00C778BE" w:rsidRDefault="00065E93">
      <w:pPr>
        <w:pStyle w:val="Textindependent"/>
        <w:spacing w:line="242" w:lineRule="auto"/>
        <w:ind w:left="219" w:right="3450"/>
      </w:pPr>
      <w:r>
        <w:rPr>
          <w:w w:val="80"/>
        </w:rPr>
        <w:t>Import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l’IVA</w:t>
      </w:r>
      <w:r>
        <w:rPr>
          <w:spacing w:val="8"/>
          <w:w w:val="80"/>
        </w:rPr>
        <w:t xml:space="preserve"> </w:t>
      </w:r>
      <w:r>
        <w:rPr>
          <w:w w:val="80"/>
        </w:rPr>
        <w:t>que</w:t>
      </w:r>
      <w:r>
        <w:rPr>
          <w:spacing w:val="8"/>
          <w:w w:val="80"/>
        </w:rPr>
        <w:t xml:space="preserve"> </w:t>
      </w:r>
      <w:r>
        <w:rPr>
          <w:w w:val="80"/>
        </w:rPr>
        <w:t>correspon</w:t>
      </w:r>
      <w:r>
        <w:rPr>
          <w:spacing w:val="7"/>
          <w:w w:val="80"/>
        </w:rPr>
        <w:t xml:space="preserve"> </w:t>
      </w:r>
      <w:r>
        <w:rPr>
          <w:w w:val="80"/>
        </w:rPr>
        <w:t>al</w:t>
      </w:r>
      <w:r>
        <w:rPr>
          <w:spacing w:val="7"/>
          <w:w w:val="80"/>
        </w:rPr>
        <w:t xml:space="preserve"> </w:t>
      </w:r>
      <w:r>
        <w:rPr>
          <w:w w:val="80"/>
        </w:rPr>
        <w:t>tipus</w:t>
      </w:r>
      <w:r>
        <w:rPr>
          <w:spacing w:val="10"/>
          <w:w w:val="80"/>
        </w:rPr>
        <w:t xml:space="preserve"> </w:t>
      </w:r>
      <w:r>
        <w:rPr>
          <w:w w:val="80"/>
        </w:rPr>
        <w:t>impositiu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...%</w:t>
      </w:r>
      <w:r>
        <w:rPr>
          <w:spacing w:val="16"/>
          <w:w w:val="80"/>
        </w:rPr>
        <w:t xml:space="preserve"> </w:t>
      </w:r>
      <w:r>
        <w:rPr>
          <w:w w:val="80"/>
        </w:rPr>
        <w:t>:</w:t>
      </w:r>
      <w:r>
        <w:rPr>
          <w:spacing w:val="-51"/>
          <w:w w:val="80"/>
        </w:rPr>
        <w:t xml:space="preserve"> </w:t>
      </w:r>
      <w:r>
        <w:rPr>
          <w:w w:val="80"/>
        </w:rPr>
        <w:t>Preu</w:t>
      </w:r>
      <w:r>
        <w:rPr>
          <w:spacing w:val="-1"/>
          <w:w w:val="80"/>
        </w:rPr>
        <w:t xml:space="preserve"> </w:t>
      </w:r>
      <w:r>
        <w:rPr>
          <w:w w:val="80"/>
        </w:rPr>
        <w:t>total</w:t>
      </w:r>
      <w:r>
        <w:rPr>
          <w:spacing w:val="-1"/>
          <w:w w:val="80"/>
        </w:rPr>
        <w:t xml:space="preserve"> </w:t>
      </w:r>
      <w:r>
        <w:rPr>
          <w:w w:val="80"/>
        </w:rPr>
        <w:t>IVA</w:t>
      </w:r>
      <w:r>
        <w:rPr>
          <w:spacing w:val="-2"/>
          <w:w w:val="80"/>
        </w:rPr>
        <w:t xml:space="preserve"> </w:t>
      </w:r>
      <w:r>
        <w:rPr>
          <w:w w:val="80"/>
        </w:rPr>
        <w:t>inclòs:</w:t>
      </w:r>
    </w:p>
    <w:p w:rsidR="00C778BE" w:rsidRDefault="00C778BE">
      <w:pPr>
        <w:pStyle w:val="Textindependent"/>
        <w:rPr>
          <w:sz w:val="28"/>
        </w:rPr>
      </w:pPr>
    </w:p>
    <w:p w:rsidR="00C778BE" w:rsidRDefault="00065E93">
      <w:pPr>
        <w:pStyle w:val="Textindependent"/>
        <w:spacing w:before="223"/>
        <w:ind w:left="219"/>
      </w:pPr>
      <w:r>
        <w:rPr>
          <w:w w:val="80"/>
          <w:u w:val="single"/>
        </w:rPr>
        <w:t>ALTRES</w:t>
      </w:r>
      <w:r>
        <w:rPr>
          <w:spacing w:val="11"/>
          <w:w w:val="80"/>
          <w:u w:val="single"/>
        </w:rPr>
        <w:t xml:space="preserve"> </w:t>
      </w:r>
      <w:r>
        <w:rPr>
          <w:w w:val="80"/>
          <w:u w:val="single"/>
        </w:rPr>
        <w:t>ELEMENTS</w:t>
      </w:r>
      <w:r>
        <w:rPr>
          <w:spacing w:val="11"/>
          <w:w w:val="80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18"/>
          <w:w w:val="80"/>
          <w:u w:val="single"/>
        </w:rPr>
        <w:t xml:space="preserve"> </w:t>
      </w:r>
      <w:r>
        <w:rPr>
          <w:w w:val="80"/>
          <w:u w:val="single"/>
        </w:rPr>
        <w:t>L’OFERTA:</w:t>
      </w:r>
    </w:p>
    <w:p w:rsidR="00C778BE" w:rsidRDefault="00C778BE">
      <w:pPr>
        <w:pStyle w:val="Textindependent"/>
        <w:spacing w:before="4"/>
        <w:rPr>
          <w:sz w:val="15"/>
        </w:rPr>
      </w:pPr>
    </w:p>
    <w:p w:rsidR="00C778BE" w:rsidRDefault="00065E93">
      <w:pPr>
        <w:pStyle w:val="Textindependent"/>
        <w:spacing w:before="102" w:line="237" w:lineRule="auto"/>
        <w:ind w:left="219"/>
      </w:pPr>
      <w:r>
        <w:rPr>
          <w:w w:val="80"/>
        </w:rPr>
        <w:t>L’oferta</w:t>
      </w:r>
      <w:r>
        <w:rPr>
          <w:spacing w:val="20"/>
          <w:w w:val="80"/>
        </w:rPr>
        <w:t xml:space="preserve"> </w:t>
      </w:r>
      <w:r>
        <w:rPr>
          <w:w w:val="80"/>
        </w:rPr>
        <w:t>presentada</w:t>
      </w:r>
      <w:r>
        <w:rPr>
          <w:spacing w:val="21"/>
          <w:w w:val="80"/>
        </w:rPr>
        <w:t xml:space="preserve"> </w:t>
      </w:r>
      <w:r>
        <w:rPr>
          <w:w w:val="80"/>
        </w:rPr>
        <w:t>es</w:t>
      </w:r>
      <w:r>
        <w:rPr>
          <w:spacing w:val="22"/>
          <w:w w:val="80"/>
        </w:rPr>
        <w:t xml:space="preserve"> </w:t>
      </w:r>
      <w:r>
        <w:rPr>
          <w:w w:val="80"/>
        </w:rPr>
        <w:t>correspon</w:t>
      </w:r>
      <w:r>
        <w:rPr>
          <w:spacing w:val="21"/>
          <w:w w:val="80"/>
        </w:rPr>
        <w:t xml:space="preserve"> </w:t>
      </w:r>
      <w:r>
        <w:rPr>
          <w:w w:val="80"/>
        </w:rPr>
        <w:t>amb</w:t>
      </w:r>
      <w:r>
        <w:rPr>
          <w:spacing w:val="21"/>
          <w:w w:val="80"/>
        </w:rPr>
        <w:t xml:space="preserve"> </w:t>
      </w:r>
      <w:r>
        <w:rPr>
          <w:w w:val="80"/>
        </w:rPr>
        <w:t>la</w:t>
      </w:r>
      <w:r>
        <w:rPr>
          <w:spacing w:val="19"/>
          <w:w w:val="80"/>
        </w:rPr>
        <w:t xml:space="preserve"> </w:t>
      </w:r>
      <w:r>
        <w:rPr>
          <w:w w:val="80"/>
        </w:rPr>
        <w:t>proposició</w:t>
      </w:r>
      <w:r>
        <w:rPr>
          <w:spacing w:val="33"/>
          <w:w w:val="80"/>
        </w:rPr>
        <w:t xml:space="preserve"> </w:t>
      </w:r>
      <w:r>
        <w:rPr>
          <w:w w:val="80"/>
        </w:rPr>
        <w:t>tècnica</w:t>
      </w:r>
      <w:r>
        <w:rPr>
          <w:spacing w:val="20"/>
          <w:w w:val="80"/>
        </w:rPr>
        <w:t xml:space="preserve"> </w:t>
      </w:r>
      <w:r>
        <w:rPr>
          <w:w w:val="80"/>
        </w:rPr>
        <w:t>i</w:t>
      </w:r>
      <w:r>
        <w:rPr>
          <w:spacing w:val="19"/>
          <w:w w:val="80"/>
        </w:rPr>
        <w:t xml:space="preserve"> </w:t>
      </w:r>
      <w:r>
        <w:rPr>
          <w:w w:val="80"/>
        </w:rPr>
        <w:t>econòmica</w:t>
      </w:r>
      <w:r>
        <w:rPr>
          <w:spacing w:val="21"/>
          <w:w w:val="80"/>
        </w:rPr>
        <w:t xml:space="preserve"> </w:t>
      </w:r>
      <w:r>
        <w:rPr>
          <w:w w:val="80"/>
        </w:rPr>
        <w:t>desglossada</w:t>
      </w:r>
      <w:r>
        <w:rPr>
          <w:spacing w:val="20"/>
          <w:w w:val="80"/>
        </w:rPr>
        <w:t xml:space="preserve"> </w:t>
      </w:r>
      <w:r>
        <w:rPr>
          <w:w w:val="80"/>
        </w:rPr>
        <w:t>pels</w:t>
      </w:r>
      <w:r>
        <w:rPr>
          <w:spacing w:val="22"/>
          <w:w w:val="80"/>
        </w:rPr>
        <w:t xml:space="preserve"> </w:t>
      </w:r>
      <w:r>
        <w:rPr>
          <w:w w:val="80"/>
        </w:rPr>
        <w:t>preus</w:t>
      </w:r>
      <w:r>
        <w:rPr>
          <w:spacing w:val="1"/>
          <w:w w:val="80"/>
        </w:rPr>
        <w:t xml:space="preserve"> </w:t>
      </w:r>
      <w:r>
        <w:rPr>
          <w:w w:val="90"/>
        </w:rPr>
        <w:t>unitaris</w:t>
      </w:r>
      <w:r>
        <w:rPr>
          <w:spacing w:val="-9"/>
          <w:w w:val="90"/>
        </w:rPr>
        <w:t xml:space="preserve"> </w:t>
      </w:r>
      <w:r>
        <w:rPr>
          <w:w w:val="90"/>
        </w:rPr>
        <w:t>i</w:t>
      </w:r>
      <w:r>
        <w:rPr>
          <w:spacing w:val="-10"/>
          <w:w w:val="90"/>
        </w:rPr>
        <w:t xml:space="preserve"> </w:t>
      </w:r>
      <w:r>
        <w:rPr>
          <w:w w:val="90"/>
        </w:rPr>
        <w:t>conceptes</w:t>
      </w:r>
      <w:r>
        <w:rPr>
          <w:spacing w:val="-8"/>
          <w:w w:val="90"/>
        </w:rPr>
        <w:t xml:space="preserve"> </w:t>
      </w:r>
      <w:r>
        <w:rPr>
          <w:w w:val="90"/>
        </w:rPr>
        <w:t>següents:</w:t>
      </w:r>
    </w:p>
    <w:p w:rsidR="00C778BE" w:rsidRDefault="00C778BE">
      <w:pPr>
        <w:pStyle w:val="Textindependent"/>
        <w:spacing w:before="5"/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19"/>
        <w:gridCol w:w="2790"/>
        <w:gridCol w:w="2021"/>
        <w:gridCol w:w="2295"/>
      </w:tblGrid>
      <w:tr w:rsidR="00C778BE">
        <w:trPr>
          <w:trHeight w:val="273"/>
        </w:trPr>
        <w:tc>
          <w:tcPr>
            <w:tcW w:w="1619" w:type="dxa"/>
          </w:tcPr>
          <w:p w:rsidR="00C778BE" w:rsidRDefault="00065E93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w w:val="90"/>
                <w:sz w:val="24"/>
              </w:rPr>
              <w:t>Conceptes</w:t>
            </w:r>
          </w:p>
        </w:tc>
        <w:tc>
          <w:tcPr>
            <w:tcW w:w="2790" w:type="dxa"/>
          </w:tcPr>
          <w:p w:rsidR="00C778BE" w:rsidRDefault="00065E93">
            <w:pPr>
              <w:pStyle w:val="TableParagraph"/>
              <w:spacing w:line="253" w:lineRule="exact"/>
              <w:ind w:left="109"/>
              <w:rPr>
                <w:sz w:val="24"/>
              </w:rPr>
            </w:pPr>
            <w:r>
              <w:rPr>
                <w:w w:val="80"/>
                <w:sz w:val="24"/>
              </w:rPr>
              <w:t>Preu</w:t>
            </w:r>
            <w:r>
              <w:rPr>
                <w:spacing w:val="7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net</w:t>
            </w:r>
            <w:r>
              <w:rPr>
                <w:spacing w:val="6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unitat</w:t>
            </w:r>
            <w:r>
              <w:rPr>
                <w:spacing w:val="5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IVA</w:t>
            </w:r>
            <w:r>
              <w:rPr>
                <w:spacing w:val="11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exclòs</w:t>
            </w:r>
          </w:p>
        </w:tc>
        <w:tc>
          <w:tcPr>
            <w:tcW w:w="2021" w:type="dxa"/>
          </w:tcPr>
          <w:p w:rsidR="00C778BE" w:rsidRDefault="00065E93">
            <w:pPr>
              <w:pStyle w:val="TableParagraph"/>
              <w:spacing w:line="253" w:lineRule="exact"/>
              <w:ind w:left="109"/>
              <w:rPr>
                <w:sz w:val="24"/>
              </w:rPr>
            </w:pPr>
            <w:r>
              <w:rPr>
                <w:w w:val="80"/>
                <w:sz w:val="24"/>
              </w:rPr>
              <w:t>Número</w:t>
            </w:r>
            <w:r>
              <w:rPr>
                <w:spacing w:val="10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d’unitats</w:t>
            </w:r>
          </w:p>
        </w:tc>
        <w:tc>
          <w:tcPr>
            <w:tcW w:w="2295" w:type="dxa"/>
          </w:tcPr>
          <w:p w:rsidR="00C778BE" w:rsidRDefault="00065E93">
            <w:pPr>
              <w:pStyle w:val="TableParagraph"/>
              <w:spacing w:line="253" w:lineRule="exact"/>
              <w:ind w:left="109"/>
              <w:rPr>
                <w:sz w:val="24"/>
              </w:rPr>
            </w:pPr>
            <w:r>
              <w:rPr>
                <w:w w:val="90"/>
                <w:sz w:val="24"/>
              </w:rPr>
              <w:t>Import</w:t>
            </w:r>
          </w:p>
        </w:tc>
      </w:tr>
      <w:tr w:rsidR="00C778BE">
        <w:trPr>
          <w:trHeight w:val="278"/>
        </w:trPr>
        <w:tc>
          <w:tcPr>
            <w:tcW w:w="1619" w:type="dxa"/>
          </w:tcPr>
          <w:p w:rsidR="00C778BE" w:rsidRDefault="00C778B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90" w:type="dxa"/>
          </w:tcPr>
          <w:p w:rsidR="00C778BE" w:rsidRDefault="00C778B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1" w:type="dxa"/>
          </w:tcPr>
          <w:p w:rsidR="00C778BE" w:rsidRDefault="00C778B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95" w:type="dxa"/>
          </w:tcPr>
          <w:p w:rsidR="00C778BE" w:rsidRDefault="00C778B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778BE">
        <w:trPr>
          <w:trHeight w:val="273"/>
        </w:trPr>
        <w:tc>
          <w:tcPr>
            <w:tcW w:w="1619" w:type="dxa"/>
          </w:tcPr>
          <w:p w:rsidR="00C778BE" w:rsidRDefault="00C778B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90" w:type="dxa"/>
          </w:tcPr>
          <w:p w:rsidR="00C778BE" w:rsidRDefault="00C778B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1" w:type="dxa"/>
          </w:tcPr>
          <w:p w:rsidR="00C778BE" w:rsidRDefault="00C778B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95" w:type="dxa"/>
          </w:tcPr>
          <w:p w:rsidR="00C778BE" w:rsidRDefault="00C778B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778BE">
        <w:trPr>
          <w:trHeight w:val="277"/>
        </w:trPr>
        <w:tc>
          <w:tcPr>
            <w:tcW w:w="1619" w:type="dxa"/>
          </w:tcPr>
          <w:p w:rsidR="00C778BE" w:rsidRDefault="00C778B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90" w:type="dxa"/>
          </w:tcPr>
          <w:p w:rsidR="00C778BE" w:rsidRDefault="00C778B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1" w:type="dxa"/>
          </w:tcPr>
          <w:p w:rsidR="00C778BE" w:rsidRDefault="00C778B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95" w:type="dxa"/>
          </w:tcPr>
          <w:p w:rsidR="00C778BE" w:rsidRDefault="00C778B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778BE">
        <w:trPr>
          <w:trHeight w:val="273"/>
        </w:trPr>
        <w:tc>
          <w:tcPr>
            <w:tcW w:w="1619" w:type="dxa"/>
          </w:tcPr>
          <w:p w:rsidR="00C778BE" w:rsidRDefault="00C778B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90" w:type="dxa"/>
          </w:tcPr>
          <w:p w:rsidR="00C778BE" w:rsidRDefault="00C778B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1" w:type="dxa"/>
          </w:tcPr>
          <w:p w:rsidR="00C778BE" w:rsidRDefault="00C778B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95" w:type="dxa"/>
          </w:tcPr>
          <w:p w:rsidR="00C778BE" w:rsidRDefault="00C778B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778BE">
        <w:trPr>
          <w:trHeight w:val="273"/>
        </w:trPr>
        <w:tc>
          <w:tcPr>
            <w:tcW w:w="1619" w:type="dxa"/>
          </w:tcPr>
          <w:p w:rsidR="00C778BE" w:rsidRDefault="00C778B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90" w:type="dxa"/>
          </w:tcPr>
          <w:p w:rsidR="00C778BE" w:rsidRDefault="00C778B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1" w:type="dxa"/>
          </w:tcPr>
          <w:p w:rsidR="00C778BE" w:rsidRDefault="00C778B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95" w:type="dxa"/>
          </w:tcPr>
          <w:p w:rsidR="00C778BE" w:rsidRDefault="00C778B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778BE">
        <w:trPr>
          <w:trHeight w:val="278"/>
        </w:trPr>
        <w:tc>
          <w:tcPr>
            <w:tcW w:w="1619" w:type="dxa"/>
          </w:tcPr>
          <w:p w:rsidR="00C778BE" w:rsidRDefault="00C778B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90" w:type="dxa"/>
          </w:tcPr>
          <w:p w:rsidR="00C778BE" w:rsidRDefault="00C778B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1" w:type="dxa"/>
          </w:tcPr>
          <w:p w:rsidR="00C778BE" w:rsidRDefault="00C778B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95" w:type="dxa"/>
          </w:tcPr>
          <w:p w:rsidR="00C778BE" w:rsidRDefault="00C778B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778BE">
        <w:trPr>
          <w:trHeight w:val="273"/>
        </w:trPr>
        <w:tc>
          <w:tcPr>
            <w:tcW w:w="1619" w:type="dxa"/>
          </w:tcPr>
          <w:p w:rsidR="00C778BE" w:rsidRDefault="00065E93">
            <w:pPr>
              <w:pStyle w:val="TableParagraph"/>
              <w:spacing w:line="254" w:lineRule="exact"/>
              <w:ind w:left="110"/>
              <w:rPr>
                <w:sz w:val="16"/>
              </w:rPr>
            </w:pPr>
            <w:r>
              <w:rPr>
                <w:w w:val="90"/>
                <w:sz w:val="24"/>
              </w:rPr>
              <w:t>TOTAL</w:t>
            </w:r>
            <w:r>
              <w:rPr>
                <w:w w:val="90"/>
                <w:position w:val="6"/>
                <w:sz w:val="16"/>
              </w:rPr>
              <w:t>1</w:t>
            </w:r>
          </w:p>
        </w:tc>
        <w:tc>
          <w:tcPr>
            <w:tcW w:w="2790" w:type="dxa"/>
          </w:tcPr>
          <w:p w:rsidR="00C778BE" w:rsidRDefault="00C778B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1" w:type="dxa"/>
          </w:tcPr>
          <w:p w:rsidR="00C778BE" w:rsidRDefault="00C778B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95" w:type="dxa"/>
          </w:tcPr>
          <w:p w:rsidR="00C778BE" w:rsidRDefault="00C778B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C778BE" w:rsidRDefault="00C778BE">
      <w:pPr>
        <w:pStyle w:val="Textindependent"/>
        <w:spacing w:before="7"/>
        <w:rPr>
          <w:sz w:val="23"/>
        </w:rPr>
      </w:pPr>
    </w:p>
    <w:p w:rsidR="00C778BE" w:rsidRDefault="00065E93">
      <w:pPr>
        <w:spacing w:before="1" w:line="183" w:lineRule="exact"/>
        <w:ind w:left="219"/>
        <w:rPr>
          <w:sz w:val="16"/>
        </w:rPr>
      </w:pPr>
      <w:r>
        <w:rPr>
          <w:w w:val="80"/>
          <w:sz w:val="16"/>
        </w:rPr>
        <w:t>*Indicar</w:t>
      </w:r>
      <w:r>
        <w:rPr>
          <w:spacing w:val="12"/>
          <w:w w:val="80"/>
          <w:sz w:val="16"/>
        </w:rPr>
        <w:t xml:space="preserve"> </w:t>
      </w:r>
      <w:r>
        <w:rPr>
          <w:w w:val="80"/>
          <w:sz w:val="16"/>
        </w:rPr>
        <w:t>tants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conceptes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com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sigui</w:t>
      </w:r>
      <w:r>
        <w:rPr>
          <w:spacing w:val="12"/>
          <w:w w:val="80"/>
          <w:sz w:val="16"/>
        </w:rPr>
        <w:t xml:space="preserve"> </w:t>
      </w:r>
      <w:r>
        <w:rPr>
          <w:w w:val="80"/>
          <w:sz w:val="16"/>
        </w:rPr>
        <w:t>necessari.</w:t>
      </w:r>
    </w:p>
    <w:p w:rsidR="00C778BE" w:rsidRDefault="00065E93">
      <w:pPr>
        <w:spacing w:line="183" w:lineRule="exact"/>
        <w:ind w:left="219"/>
        <w:rPr>
          <w:sz w:val="16"/>
        </w:rPr>
      </w:pPr>
      <w:r>
        <w:rPr>
          <w:w w:val="80"/>
          <w:sz w:val="16"/>
        </w:rPr>
        <w:t>*En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el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cas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d’obres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hauran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d’aportar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el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llistat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de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preus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que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ofereix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el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licitador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d’acord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amb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la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memòria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valorada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o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projecte.</w:t>
      </w:r>
    </w:p>
    <w:p w:rsidR="00C778BE" w:rsidRDefault="00C778BE">
      <w:pPr>
        <w:pStyle w:val="Textindependent"/>
        <w:rPr>
          <w:sz w:val="20"/>
        </w:rPr>
      </w:pPr>
    </w:p>
    <w:p w:rsidR="00C778BE" w:rsidRDefault="00C778BE">
      <w:pPr>
        <w:pStyle w:val="Textindependent"/>
        <w:rPr>
          <w:sz w:val="20"/>
        </w:rPr>
      </w:pPr>
    </w:p>
    <w:p w:rsidR="00C778BE" w:rsidRDefault="00C778BE">
      <w:pPr>
        <w:pStyle w:val="Textindependent"/>
        <w:rPr>
          <w:sz w:val="20"/>
        </w:rPr>
      </w:pPr>
    </w:p>
    <w:p w:rsidR="00C778BE" w:rsidRDefault="00C778BE">
      <w:pPr>
        <w:pStyle w:val="Textindependent"/>
        <w:rPr>
          <w:sz w:val="20"/>
        </w:rPr>
      </w:pPr>
    </w:p>
    <w:p w:rsidR="00C778BE" w:rsidRDefault="00C778BE">
      <w:pPr>
        <w:pStyle w:val="Textindependent"/>
        <w:rPr>
          <w:sz w:val="20"/>
        </w:rPr>
      </w:pPr>
    </w:p>
    <w:p w:rsidR="00C778BE" w:rsidRDefault="00C778BE">
      <w:pPr>
        <w:pStyle w:val="Textindependent"/>
        <w:rPr>
          <w:sz w:val="20"/>
        </w:rPr>
      </w:pPr>
    </w:p>
    <w:p w:rsidR="00C778BE" w:rsidRDefault="00065E93">
      <w:pPr>
        <w:pStyle w:val="Textindependent"/>
        <w:spacing w:before="2"/>
        <w:rPr>
          <w:sz w:val="15"/>
        </w:rPr>
      </w:pPr>
      <w:r>
        <w:pict>
          <v:rect id="_x0000_s1035" style="position:absolute;margin-left:85pt;margin-top:10.7pt;width:144.05pt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C778BE" w:rsidRDefault="00065E93">
      <w:pPr>
        <w:pStyle w:val="Pargrafdellista"/>
        <w:numPr>
          <w:ilvl w:val="0"/>
          <w:numId w:val="8"/>
        </w:numPr>
        <w:tabs>
          <w:tab w:val="left" w:pos="350"/>
        </w:tabs>
        <w:spacing w:before="76"/>
        <w:ind w:hanging="131"/>
        <w:rPr>
          <w:sz w:val="13"/>
        </w:rPr>
      </w:pP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preu</w:t>
      </w:r>
      <w:r>
        <w:rPr>
          <w:spacing w:val="-6"/>
          <w:sz w:val="16"/>
        </w:rPr>
        <w:t xml:space="preserve"> </w:t>
      </w:r>
      <w:r>
        <w:rPr>
          <w:sz w:val="16"/>
        </w:rPr>
        <w:t>sense</w:t>
      </w:r>
      <w:r>
        <w:rPr>
          <w:spacing w:val="-6"/>
          <w:sz w:val="16"/>
        </w:rPr>
        <w:t xml:space="preserve"> </w:t>
      </w:r>
      <w:r>
        <w:rPr>
          <w:sz w:val="16"/>
        </w:rPr>
        <w:t>IVA no</w:t>
      </w:r>
      <w:r>
        <w:rPr>
          <w:spacing w:val="-6"/>
          <w:sz w:val="16"/>
        </w:rPr>
        <w:t xml:space="preserve"> </w:t>
      </w:r>
      <w:r>
        <w:rPr>
          <w:sz w:val="16"/>
        </w:rPr>
        <w:t>pot</w:t>
      </w:r>
      <w:r>
        <w:rPr>
          <w:spacing w:val="-1"/>
          <w:sz w:val="16"/>
        </w:rPr>
        <w:t xml:space="preserve"> </w:t>
      </w:r>
      <w:r>
        <w:rPr>
          <w:sz w:val="16"/>
        </w:rPr>
        <w:t>superar</w:t>
      </w:r>
      <w:r>
        <w:rPr>
          <w:spacing w:val="-5"/>
          <w:sz w:val="16"/>
        </w:rPr>
        <w:t xml:space="preserve"> </w:t>
      </w:r>
      <w:r>
        <w:rPr>
          <w:sz w:val="16"/>
        </w:rPr>
        <w:t>l’import</w:t>
      </w:r>
      <w:r>
        <w:rPr>
          <w:spacing w:val="2"/>
          <w:sz w:val="16"/>
        </w:rPr>
        <w:t xml:space="preserve"> </w:t>
      </w:r>
      <w:r>
        <w:rPr>
          <w:sz w:val="16"/>
        </w:rPr>
        <w:t>net</w:t>
      </w:r>
      <w:r>
        <w:rPr>
          <w:spacing w:val="-1"/>
          <w:sz w:val="16"/>
        </w:rPr>
        <w:t xml:space="preserve"> </w:t>
      </w:r>
      <w:r>
        <w:rPr>
          <w:sz w:val="16"/>
        </w:rPr>
        <w:t>que</w:t>
      </w:r>
      <w:r>
        <w:rPr>
          <w:spacing w:val="-6"/>
          <w:sz w:val="16"/>
        </w:rPr>
        <w:t xml:space="preserve"> </w:t>
      </w:r>
      <w:r>
        <w:rPr>
          <w:sz w:val="16"/>
        </w:rPr>
        <w:t>s’especifica</w:t>
      </w:r>
      <w:r>
        <w:rPr>
          <w:spacing w:val="-7"/>
          <w:sz w:val="16"/>
        </w:rPr>
        <w:t xml:space="preserve"> </w:t>
      </w:r>
      <w:r>
        <w:rPr>
          <w:sz w:val="16"/>
        </w:rPr>
        <w:t>en</w:t>
      </w:r>
      <w:r>
        <w:rPr>
          <w:spacing w:val="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</w:t>
      </w:r>
      <w:r>
        <w:rPr>
          <w:sz w:val="16"/>
        </w:rPr>
        <w:t>document</w:t>
      </w:r>
      <w:r>
        <w:rPr>
          <w:spacing w:val="-1"/>
          <w:sz w:val="16"/>
        </w:rPr>
        <w:t xml:space="preserve"> </w:t>
      </w:r>
      <w:r>
        <w:rPr>
          <w:sz w:val="16"/>
        </w:rPr>
        <w:t>descriptiu.</w:t>
      </w:r>
    </w:p>
    <w:p w:rsidR="00C778BE" w:rsidRDefault="00C778BE">
      <w:pPr>
        <w:rPr>
          <w:sz w:val="13"/>
        </w:rPr>
        <w:sectPr w:rsidR="00C778BE">
          <w:headerReference w:type="default" r:id="rId8"/>
          <w:footerReference w:type="default" r:id="rId9"/>
          <w:type w:val="continuous"/>
          <w:pgSz w:w="11910" w:h="16840"/>
          <w:pgMar w:top="1660" w:right="1480" w:bottom="1140" w:left="1480" w:header="860" w:footer="957" w:gutter="0"/>
          <w:pgNumType w:start="1"/>
          <w:cols w:space="708"/>
        </w:sectPr>
      </w:pPr>
    </w:p>
    <w:p w:rsidR="00C778BE" w:rsidRDefault="00C778BE">
      <w:pPr>
        <w:pStyle w:val="Textindependent"/>
        <w:rPr>
          <w:sz w:val="20"/>
        </w:rPr>
      </w:pPr>
    </w:p>
    <w:p w:rsidR="00C778BE" w:rsidRDefault="00C778BE">
      <w:pPr>
        <w:pStyle w:val="Textindependent"/>
        <w:rPr>
          <w:sz w:val="20"/>
        </w:rPr>
      </w:pPr>
    </w:p>
    <w:p w:rsidR="00C778BE" w:rsidRDefault="00C778BE">
      <w:pPr>
        <w:pStyle w:val="Textindependent"/>
        <w:rPr>
          <w:sz w:val="20"/>
        </w:rPr>
      </w:pPr>
    </w:p>
    <w:p w:rsidR="00C778BE" w:rsidRDefault="00C778BE">
      <w:pPr>
        <w:pStyle w:val="Textindependent"/>
        <w:spacing w:before="10"/>
        <w:rPr>
          <w:sz w:val="15"/>
        </w:rPr>
      </w:pPr>
    </w:p>
    <w:p w:rsidR="00C778BE" w:rsidRDefault="00065E93">
      <w:pPr>
        <w:pStyle w:val="Textindependent"/>
        <w:spacing w:before="100"/>
        <w:ind w:left="219"/>
      </w:pPr>
      <w:r>
        <w:rPr>
          <w:w w:val="80"/>
          <w:u w:val="single"/>
        </w:rPr>
        <w:t>DESIGNO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I</w:t>
      </w:r>
      <w:r>
        <w:rPr>
          <w:spacing w:val="12"/>
          <w:w w:val="80"/>
          <w:u w:val="single"/>
        </w:rPr>
        <w:t xml:space="preserve"> </w:t>
      </w:r>
      <w:r>
        <w:rPr>
          <w:w w:val="80"/>
          <w:u w:val="single"/>
        </w:rPr>
        <w:t>ACCEPTO</w:t>
      </w:r>
    </w:p>
    <w:p w:rsidR="00C778BE" w:rsidRDefault="00C778BE">
      <w:pPr>
        <w:pStyle w:val="Textindependent"/>
        <w:spacing w:before="4"/>
        <w:rPr>
          <w:sz w:val="15"/>
        </w:rPr>
      </w:pPr>
    </w:p>
    <w:p w:rsidR="00C778BE" w:rsidRDefault="00065E93">
      <w:pPr>
        <w:pStyle w:val="Textindependent"/>
        <w:tabs>
          <w:tab w:val="left" w:pos="1302"/>
          <w:tab w:val="left" w:pos="2793"/>
          <w:tab w:val="left" w:pos="3326"/>
          <w:tab w:val="left" w:pos="4416"/>
          <w:tab w:val="left" w:pos="5429"/>
          <w:tab w:val="left" w:pos="6039"/>
          <w:tab w:val="left" w:pos="7031"/>
          <w:tab w:val="left" w:pos="8340"/>
        </w:tabs>
        <w:spacing w:before="102" w:line="237" w:lineRule="auto"/>
        <w:ind w:left="219" w:right="216"/>
      </w:pPr>
      <w:r>
        <w:rPr>
          <w:w w:val="85"/>
        </w:rPr>
        <w:t>Que</w:t>
      </w:r>
      <w:r>
        <w:rPr>
          <w:spacing w:val="31"/>
          <w:w w:val="85"/>
        </w:rPr>
        <w:t xml:space="preserve"> </w:t>
      </w:r>
      <w:r>
        <w:rPr>
          <w:w w:val="85"/>
        </w:rPr>
        <w:t>s’utilitzi,</w:t>
      </w:r>
      <w:r>
        <w:rPr>
          <w:spacing w:val="29"/>
          <w:w w:val="85"/>
        </w:rPr>
        <w:t xml:space="preserve"> </w:t>
      </w:r>
      <w:r>
        <w:rPr>
          <w:w w:val="85"/>
        </w:rPr>
        <w:t>per</w:t>
      </w:r>
      <w:r>
        <w:rPr>
          <w:spacing w:val="33"/>
          <w:w w:val="85"/>
        </w:rPr>
        <w:t xml:space="preserve"> </w:t>
      </w:r>
      <w:r>
        <w:rPr>
          <w:w w:val="85"/>
        </w:rPr>
        <w:t>a</w:t>
      </w:r>
      <w:r>
        <w:rPr>
          <w:spacing w:val="31"/>
          <w:w w:val="85"/>
        </w:rPr>
        <w:t xml:space="preserve"> </w:t>
      </w:r>
      <w:r>
        <w:rPr>
          <w:w w:val="85"/>
        </w:rPr>
        <w:t>totes</w:t>
      </w:r>
      <w:r>
        <w:rPr>
          <w:spacing w:val="32"/>
          <w:w w:val="85"/>
        </w:rPr>
        <w:t xml:space="preserve"> </w:t>
      </w:r>
      <w:r>
        <w:rPr>
          <w:w w:val="85"/>
        </w:rPr>
        <w:t>les</w:t>
      </w:r>
      <w:r>
        <w:rPr>
          <w:spacing w:val="34"/>
          <w:w w:val="85"/>
        </w:rPr>
        <w:t xml:space="preserve"> </w:t>
      </w:r>
      <w:r>
        <w:rPr>
          <w:w w:val="85"/>
        </w:rPr>
        <w:t>notificacions</w:t>
      </w:r>
      <w:r>
        <w:rPr>
          <w:spacing w:val="32"/>
          <w:w w:val="85"/>
        </w:rPr>
        <w:t xml:space="preserve"> </w:t>
      </w:r>
      <w:r>
        <w:rPr>
          <w:w w:val="85"/>
        </w:rPr>
        <w:t>i</w:t>
      </w:r>
      <w:r>
        <w:rPr>
          <w:spacing w:val="27"/>
          <w:w w:val="85"/>
        </w:rPr>
        <w:t xml:space="preserve"> </w:t>
      </w:r>
      <w:r>
        <w:rPr>
          <w:w w:val="85"/>
        </w:rPr>
        <w:t>comunicacions</w:t>
      </w:r>
      <w:r>
        <w:rPr>
          <w:spacing w:val="32"/>
          <w:w w:val="85"/>
        </w:rPr>
        <w:t xml:space="preserve"> </w:t>
      </w:r>
      <w:r>
        <w:rPr>
          <w:w w:val="85"/>
        </w:rPr>
        <w:t>electròniques</w:t>
      </w:r>
      <w:r>
        <w:rPr>
          <w:spacing w:val="32"/>
          <w:w w:val="85"/>
        </w:rPr>
        <w:t xml:space="preserve"> </w:t>
      </w:r>
      <w:r>
        <w:rPr>
          <w:w w:val="85"/>
        </w:rPr>
        <w:t>relacionades</w:t>
      </w:r>
      <w:r>
        <w:rPr>
          <w:spacing w:val="29"/>
          <w:w w:val="85"/>
        </w:rPr>
        <w:t xml:space="preserve"> </w:t>
      </w:r>
      <w:r>
        <w:rPr>
          <w:w w:val="85"/>
        </w:rPr>
        <w:t>amb</w:t>
      </w:r>
      <w:r>
        <w:rPr>
          <w:spacing w:val="-54"/>
          <w:w w:val="85"/>
        </w:rPr>
        <w:t xml:space="preserve"> </w:t>
      </w:r>
      <w:r>
        <w:rPr>
          <w:w w:val="90"/>
        </w:rPr>
        <w:t>aquesta</w:t>
      </w:r>
      <w:r>
        <w:rPr>
          <w:w w:val="90"/>
        </w:rPr>
        <w:tab/>
      </w:r>
      <w:r>
        <w:rPr>
          <w:w w:val="85"/>
        </w:rPr>
        <w:t>contractació,</w:t>
      </w:r>
      <w:r>
        <w:rPr>
          <w:w w:val="85"/>
        </w:rPr>
        <w:tab/>
      </w:r>
      <w:r>
        <w:rPr>
          <w:w w:val="90"/>
        </w:rPr>
        <w:t>la</w:t>
      </w:r>
      <w:r>
        <w:rPr>
          <w:w w:val="90"/>
        </w:rPr>
        <w:tab/>
        <w:t>següent</w:t>
      </w:r>
      <w:r>
        <w:rPr>
          <w:w w:val="90"/>
        </w:rPr>
        <w:tab/>
      </w:r>
      <w:r>
        <w:rPr>
          <w:rFonts w:ascii="Arial" w:hAnsi="Arial"/>
          <w:b/>
          <w:w w:val="90"/>
        </w:rPr>
        <w:t>adreça</w:t>
      </w:r>
      <w:r>
        <w:rPr>
          <w:rFonts w:ascii="Arial" w:hAnsi="Arial"/>
          <w:b/>
          <w:w w:val="90"/>
        </w:rPr>
        <w:tab/>
        <w:t>de</w:t>
      </w:r>
      <w:r>
        <w:rPr>
          <w:rFonts w:ascii="Arial" w:hAnsi="Arial"/>
          <w:b/>
          <w:w w:val="90"/>
        </w:rPr>
        <w:tab/>
        <w:t>correu</w:t>
      </w:r>
      <w:r>
        <w:rPr>
          <w:rFonts w:ascii="Arial" w:hAnsi="Arial"/>
          <w:b/>
          <w:w w:val="90"/>
        </w:rPr>
        <w:tab/>
        <w:t>electrònic</w:t>
      </w:r>
      <w:r>
        <w:rPr>
          <w:rFonts w:ascii="Arial" w:hAnsi="Arial"/>
          <w:b/>
          <w:w w:val="90"/>
        </w:rPr>
        <w:tab/>
      </w:r>
      <w:r>
        <w:rPr>
          <w:rFonts w:ascii="Arial" w:hAnsi="Arial"/>
          <w:b/>
          <w:spacing w:val="-2"/>
          <w:w w:val="85"/>
        </w:rPr>
        <w:t>(@)</w:t>
      </w:r>
      <w:r>
        <w:rPr>
          <w:spacing w:val="-2"/>
          <w:w w:val="85"/>
        </w:rPr>
        <w:t>:</w:t>
      </w:r>
    </w:p>
    <w:p w:rsidR="00C778BE" w:rsidRDefault="00065E93">
      <w:pPr>
        <w:pStyle w:val="Textindependent"/>
        <w:spacing w:before="3"/>
        <w:ind w:left="219"/>
      </w:pPr>
      <w:r>
        <w:rPr>
          <w:w w:val="90"/>
        </w:rPr>
        <w:t>...........................................................</w:t>
      </w:r>
    </w:p>
    <w:p w:rsidR="00C778BE" w:rsidRDefault="00C778BE">
      <w:pPr>
        <w:pStyle w:val="Textindependent"/>
      </w:pPr>
    </w:p>
    <w:p w:rsidR="00C778BE" w:rsidRDefault="00065E93">
      <w:pPr>
        <w:ind w:left="219"/>
        <w:rPr>
          <w:rFonts w:ascii="Arial"/>
          <w:i/>
          <w:sz w:val="24"/>
        </w:rPr>
      </w:pPr>
      <w:r>
        <w:rPr>
          <w:rFonts w:ascii="Arial"/>
          <w:i/>
          <w:w w:val="90"/>
          <w:sz w:val="24"/>
          <w:u w:val="single"/>
        </w:rPr>
        <w:t>DECLARO</w:t>
      </w:r>
    </w:p>
    <w:p w:rsidR="00C778BE" w:rsidRDefault="00C778BE">
      <w:pPr>
        <w:pStyle w:val="Textindependent"/>
        <w:spacing w:before="7"/>
        <w:rPr>
          <w:rFonts w:ascii="Arial"/>
          <w:i/>
          <w:sz w:val="23"/>
        </w:rPr>
      </w:pPr>
    </w:p>
    <w:p w:rsidR="00C778BE" w:rsidRDefault="00065E93">
      <w:pPr>
        <w:ind w:left="219"/>
        <w:rPr>
          <w:rFonts w:ascii="Arial"/>
          <w:i/>
          <w:sz w:val="24"/>
        </w:rPr>
      </w:pPr>
      <w:r>
        <w:rPr>
          <w:rFonts w:ascii="Arial"/>
          <w:i/>
          <w:w w:val="80"/>
          <w:sz w:val="24"/>
        </w:rPr>
        <w:t>Que</w:t>
      </w:r>
      <w:r>
        <w:rPr>
          <w:rFonts w:ascii="Arial"/>
          <w:i/>
          <w:spacing w:val="9"/>
          <w:w w:val="80"/>
          <w:sz w:val="24"/>
        </w:rPr>
        <w:t xml:space="preserve"> </w:t>
      </w:r>
      <w:r>
        <w:rPr>
          <w:rFonts w:ascii="Arial"/>
          <w:i/>
          <w:w w:val="80"/>
          <w:sz w:val="24"/>
        </w:rPr>
        <w:t>l'empresa</w:t>
      </w:r>
      <w:r>
        <w:rPr>
          <w:rFonts w:ascii="Arial"/>
          <w:i/>
          <w:spacing w:val="10"/>
          <w:w w:val="80"/>
          <w:sz w:val="24"/>
        </w:rPr>
        <w:t xml:space="preserve"> </w:t>
      </w:r>
      <w:r>
        <w:rPr>
          <w:rFonts w:ascii="Arial"/>
          <w:i/>
          <w:w w:val="80"/>
          <w:sz w:val="24"/>
        </w:rPr>
        <w:t>a</w:t>
      </w:r>
      <w:r>
        <w:rPr>
          <w:rFonts w:ascii="Arial"/>
          <w:i/>
          <w:spacing w:val="9"/>
          <w:w w:val="80"/>
          <w:sz w:val="24"/>
        </w:rPr>
        <w:t xml:space="preserve"> </w:t>
      </w:r>
      <w:r>
        <w:rPr>
          <w:rFonts w:ascii="Arial"/>
          <w:i/>
          <w:w w:val="80"/>
          <w:sz w:val="24"/>
        </w:rPr>
        <w:t>la</w:t>
      </w:r>
      <w:r>
        <w:rPr>
          <w:rFonts w:ascii="Arial"/>
          <w:i/>
          <w:spacing w:val="10"/>
          <w:w w:val="80"/>
          <w:sz w:val="24"/>
        </w:rPr>
        <w:t xml:space="preserve"> </w:t>
      </w:r>
      <w:r>
        <w:rPr>
          <w:rFonts w:ascii="Arial"/>
          <w:i/>
          <w:w w:val="80"/>
          <w:sz w:val="24"/>
        </w:rPr>
        <w:t>qual</w:t>
      </w:r>
      <w:r>
        <w:rPr>
          <w:rFonts w:ascii="Arial"/>
          <w:i/>
          <w:spacing w:val="8"/>
          <w:w w:val="80"/>
          <w:sz w:val="24"/>
        </w:rPr>
        <w:t xml:space="preserve"> </w:t>
      </w:r>
      <w:r>
        <w:rPr>
          <w:rFonts w:ascii="Arial"/>
          <w:i/>
          <w:w w:val="80"/>
          <w:sz w:val="24"/>
        </w:rPr>
        <w:t>represento</w:t>
      </w:r>
      <w:r>
        <w:rPr>
          <w:rFonts w:ascii="Arial"/>
          <w:i/>
          <w:spacing w:val="10"/>
          <w:w w:val="80"/>
          <w:sz w:val="24"/>
        </w:rPr>
        <w:t xml:space="preserve"> </w:t>
      </w:r>
      <w:r>
        <w:rPr>
          <w:rFonts w:ascii="Arial"/>
          <w:i/>
          <w:w w:val="80"/>
          <w:sz w:val="24"/>
        </w:rPr>
        <w:t>legalment:</w:t>
      </w:r>
    </w:p>
    <w:p w:rsidR="00C778BE" w:rsidRDefault="00C778BE">
      <w:pPr>
        <w:pStyle w:val="Textindependent"/>
        <w:rPr>
          <w:rFonts w:ascii="Arial"/>
          <w:i/>
        </w:rPr>
      </w:pPr>
    </w:p>
    <w:p w:rsidR="00C778BE" w:rsidRDefault="00065E93">
      <w:pPr>
        <w:pStyle w:val="Textindependent"/>
        <w:ind w:left="219"/>
      </w:pPr>
      <w:r>
        <w:rPr>
          <w:w w:val="80"/>
        </w:rPr>
        <w:t>Dóna</w:t>
      </w:r>
      <w:r>
        <w:rPr>
          <w:spacing w:val="8"/>
          <w:w w:val="80"/>
        </w:rPr>
        <w:t xml:space="preserve"> </w:t>
      </w:r>
      <w:r>
        <w:rPr>
          <w:w w:val="80"/>
        </w:rPr>
        <w:t>compliment</w:t>
      </w:r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les</w:t>
      </w:r>
      <w:r>
        <w:rPr>
          <w:spacing w:val="11"/>
          <w:w w:val="80"/>
        </w:rPr>
        <w:t xml:space="preserve"> </w:t>
      </w:r>
      <w:r>
        <w:rPr>
          <w:w w:val="80"/>
        </w:rPr>
        <w:t>previsions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normativa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matèria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prevenció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riscos</w:t>
      </w:r>
      <w:r>
        <w:rPr>
          <w:spacing w:val="11"/>
          <w:w w:val="80"/>
        </w:rPr>
        <w:t xml:space="preserve"> </w:t>
      </w:r>
      <w:r>
        <w:rPr>
          <w:w w:val="80"/>
        </w:rPr>
        <w:t>laborals.</w:t>
      </w:r>
    </w:p>
    <w:p w:rsidR="00C778BE" w:rsidRDefault="00C778BE">
      <w:pPr>
        <w:pStyle w:val="Textindependent"/>
        <w:spacing w:before="5"/>
        <w:rPr>
          <w:sz w:val="15"/>
        </w:rPr>
      </w:pPr>
    </w:p>
    <w:p w:rsidR="00C778BE" w:rsidRDefault="00065E93">
      <w:pPr>
        <w:pStyle w:val="Textindependent"/>
        <w:spacing w:before="99"/>
        <w:ind w:left="219" w:right="228" w:firstLine="336"/>
        <w:jc w:val="both"/>
      </w:pPr>
      <w:r>
        <w:pict>
          <v:rect id="_x0000_s1034" style="position:absolute;left:0;text-align:left;margin-left:85.95pt;margin-top:6.15pt;width:11.3pt;height:11.3pt;z-index:-15940608;mso-position-horizontal-relative:page" filled="f" strokeweight=".72pt">
            <w10:wrap anchorx="page"/>
          </v:rect>
        </w:pict>
      </w:r>
      <w:r>
        <w:rPr>
          <w:w w:val="80"/>
        </w:rPr>
        <w:t>està facultada per contractar amb l’Administració, ja que té capacitat d’obrar i no es troba en</w:t>
      </w:r>
      <w:r>
        <w:rPr>
          <w:spacing w:val="1"/>
          <w:w w:val="80"/>
        </w:rPr>
        <w:t xml:space="preserve"> </w:t>
      </w:r>
      <w:r>
        <w:rPr>
          <w:w w:val="85"/>
        </w:rPr>
        <w:t xml:space="preserve">cap de les </w:t>
      </w:r>
      <w:r>
        <w:rPr>
          <w:rFonts w:ascii="Arial" w:hAnsi="Arial"/>
          <w:b/>
          <w:w w:val="85"/>
        </w:rPr>
        <w:t>prohibicions per contra</w:t>
      </w:r>
      <w:r>
        <w:rPr>
          <w:rFonts w:ascii="Arial" w:hAnsi="Arial"/>
          <w:b/>
          <w:w w:val="85"/>
        </w:rPr>
        <w:t xml:space="preserve">ctar </w:t>
      </w:r>
      <w:r>
        <w:rPr>
          <w:w w:val="85"/>
        </w:rPr>
        <w:t>establertes a la Llei 9/2017 de Contractes del Sector</w:t>
      </w:r>
      <w:r>
        <w:rPr>
          <w:spacing w:val="1"/>
          <w:w w:val="85"/>
        </w:rPr>
        <w:t xml:space="preserve"> </w:t>
      </w:r>
      <w:r>
        <w:rPr>
          <w:w w:val="90"/>
        </w:rPr>
        <w:t>Públic</w:t>
      </w:r>
      <w:r>
        <w:rPr>
          <w:spacing w:val="-8"/>
          <w:w w:val="90"/>
        </w:rPr>
        <w:t xml:space="preserve"> </w:t>
      </w:r>
      <w:r>
        <w:rPr>
          <w:w w:val="90"/>
        </w:rPr>
        <w:t>(LCSP);</w:t>
      </w:r>
    </w:p>
    <w:p w:rsidR="00C778BE" w:rsidRDefault="00C778BE">
      <w:pPr>
        <w:pStyle w:val="Textindependent"/>
        <w:spacing w:before="7"/>
        <w:rPr>
          <w:sz w:val="23"/>
        </w:rPr>
      </w:pPr>
    </w:p>
    <w:p w:rsidR="00C778BE" w:rsidRDefault="00065E93">
      <w:pPr>
        <w:ind w:left="219" w:right="216" w:firstLine="394"/>
        <w:jc w:val="both"/>
        <w:rPr>
          <w:sz w:val="24"/>
        </w:rPr>
      </w:pPr>
      <w:r>
        <w:pict>
          <v:rect id="_x0000_s1033" style="position:absolute;left:0;text-align:left;margin-left:85.95pt;margin-top:1.2pt;width:11.3pt;height:11.3pt;z-index:-15940096;mso-position-horizontal-relative:page" filled="f" strokeweight=".72pt">
            <w10:wrap anchorx="page"/>
          </v:rect>
        </w:pict>
      </w:r>
      <w:r>
        <w:rPr>
          <w:w w:val="85"/>
          <w:sz w:val="24"/>
        </w:rPr>
        <w:t>està donada d’alta a l’epígraf de l</w:t>
      </w:r>
      <w:r>
        <w:rPr>
          <w:rFonts w:ascii="Arial" w:hAnsi="Arial"/>
          <w:b/>
          <w:w w:val="85"/>
          <w:sz w:val="24"/>
        </w:rPr>
        <w:t xml:space="preserve">’Impost d’Activitats Econòmiques </w:t>
      </w:r>
      <w:r>
        <w:rPr>
          <w:w w:val="85"/>
          <w:sz w:val="24"/>
        </w:rPr>
        <w:t>corresponent a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 xml:space="preserve">l’objecte del contracte i que està al corrent de les </w:t>
      </w:r>
      <w:r>
        <w:rPr>
          <w:rFonts w:ascii="Arial" w:hAnsi="Arial"/>
          <w:b/>
          <w:w w:val="85"/>
          <w:sz w:val="24"/>
        </w:rPr>
        <w:t xml:space="preserve">obligacions tributàries </w:t>
      </w:r>
      <w:r>
        <w:rPr>
          <w:w w:val="85"/>
          <w:sz w:val="24"/>
        </w:rPr>
        <w:t xml:space="preserve">i de la </w:t>
      </w:r>
      <w:r>
        <w:rPr>
          <w:rFonts w:ascii="Arial" w:hAnsi="Arial"/>
          <w:b/>
          <w:w w:val="85"/>
          <w:sz w:val="24"/>
        </w:rPr>
        <w:t>Seguretat</w:t>
      </w:r>
      <w:r>
        <w:rPr>
          <w:rFonts w:ascii="Arial" w:hAnsi="Arial"/>
          <w:b/>
          <w:spacing w:val="1"/>
          <w:w w:val="85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Social</w:t>
      </w:r>
      <w:r>
        <w:rPr>
          <w:w w:val="80"/>
          <w:sz w:val="24"/>
        </w:rPr>
        <w:t>,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i que</w:t>
      </w:r>
      <w:r>
        <w:rPr>
          <w:spacing w:val="2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no té</w:t>
      </w:r>
      <w:r>
        <w:rPr>
          <w:rFonts w:ascii="Arial" w:hAnsi="Arial"/>
          <w:b/>
          <w:spacing w:val="1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cap</w:t>
      </w:r>
      <w:r>
        <w:rPr>
          <w:rFonts w:ascii="Arial" w:hAnsi="Arial"/>
          <w:b/>
          <w:spacing w:val="3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deute</w:t>
      </w:r>
      <w:r>
        <w:rPr>
          <w:rFonts w:ascii="Arial" w:hAnsi="Arial"/>
          <w:b/>
          <w:spacing w:val="1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amb</w:t>
      </w:r>
      <w:r>
        <w:rPr>
          <w:rFonts w:ascii="Arial" w:hAnsi="Arial"/>
          <w:b/>
          <w:spacing w:val="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l'Ajuntament</w:t>
      </w:r>
      <w:r>
        <w:rPr>
          <w:rFonts w:ascii="Arial" w:hAnsi="Arial"/>
          <w:b/>
          <w:spacing w:val="2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de</w:t>
      </w:r>
      <w:r>
        <w:rPr>
          <w:rFonts w:ascii="Arial" w:hAnsi="Arial"/>
          <w:b/>
          <w:spacing w:val="1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Barcelona</w:t>
      </w:r>
      <w:r>
        <w:rPr>
          <w:w w:val="80"/>
          <w:sz w:val="24"/>
        </w:rPr>
        <w:t>;</w:t>
      </w:r>
    </w:p>
    <w:p w:rsidR="00C778BE" w:rsidRDefault="00C778BE">
      <w:pPr>
        <w:pStyle w:val="Textindependent"/>
        <w:spacing w:before="4"/>
        <w:rPr>
          <w:sz w:val="15"/>
        </w:rPr>
      </w:pPr>
    </w:p>
    <w:p w:rsidR="00C778BE" w:rsidRDefault="00065E93">
      <w:pPr>
        <w:pStyle w:val="Textindependent"/>
        <w:spacing w:before="100"/>
        <w:ind w:left="219" w:right="219" w:firstLine="274"/>
        <w:jc w:val="both"/>
      </w:pPr>
      <w:r>
        <w:pict>
          <v:rect id="_x0000_s1032" style="position:absolute;left:0;text-align:left;margin-left:85.95pt;margin-top:6.2pt;width:11.3pt;height:11.3pt;z-index:-15939584;mso-position-horizontal-relative:page" filled="f" strokeweight=".72pt">
            <w10:wrap anchorx="page"/>
          </v:rect>
        </w:pict>
      </w:r>
      <w:r>
        <w:pict>
          <v:rect id="_x0000_s1031" style="position:absolute;left:0;text-align:left;margin-left:373.35pt;margin-top:19.85pt;width:11.3pt;height:11.3pt;z-index:-15939072;mso-position-horizontal-relative:page" filled="f" strokeweight=".72pt">
            <w10:wrap anchorx="page"/>
          </v:rect>
        </w:pict>
      </w:r>
      <w:r>
        <w:rPr>
          <w:w w:val="80"/>
          <w:position w:val="6"/>
          <w:sz w:val="16"/>
        </w:rPr>
        <w:t xml:space="preserve">2 </w:t>
      </w:r>
      <w:r>
        <w:rPr>
          <w:w w:val="80"/>
        </w:rPr>
        <w:t>està inscrita en el Registre Electrònic d’Empreses Licitadores de la Generalitat de Catalunya</w:t>
      </w:r>
      <w:r>
        <w:rPr>
          <w:spacing w:val="1"/>
          <w:w w:val="80"/>
        </w:rPr>
        <w:t xml:space="preserve"> </w:t>
      </w:r>
      <w:r>
        <w:rPr>
          <w:rFonts w:ascii="Arial" w:hAnsi="Arial"/>
          <w:b/>
          <w:w w:val="85"/>
        </w:rPr>
        <w:t>(RELI)</w:t>
      </w:r>
      <w:r>
        <w:rPr>
          <w:w w:val="85"/>
        </w:rPr>
        <w:t>, (NIF de l’apoderat .....................................................)</w:t>
      </w:r>
      <w:r>
        <w:rPr>
          <w:w w:val="85"/>
          <w:position w:val="6"/>
          <w:sz w:val="16"/>
        </w:rPr>
        <w:t xml:space="preserve">3 </w:t>
      </w:r>
      <w:r>
        <w:rPr>
          <w:rFonts w:ascii="Arial" w:hAnsi="Arial"/>
          <w:b/>
          <w:w w:val="85"/>
        </w:rPr>
        <w:t>i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w w:val="85"/>
          <w:position w:val="6"/>
          <w:sz w:val="16"/>
        </w:rPr>
        <w:t xml:space="preserve">2 </w:t>
      </w:r>
      <w:r>
        <w:rPr>
          <w:w w:val="85"/>
        </w:rPr>
        <w:t>tota la documentació que</w:t>
      </w:r>
      <w:r>
        <w:rPr>
          <w:spacing w:val="1"/>
          <w:w w:val="85"/>
        </w:rPr>
        <w:t xml:space="preserve"> </w:t>
      </w:r>
      <w:r>
        <w:rPr>
          <w:w w:val="80"/>
        </w:rPr>
        <w:t>figura</w:t>
      </w:r>
      <w:r>
        <w:rPr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el RELI</w:t>
      </w:r>
      <w:r>
        <w:rPr>
          <w:spacing w:val="-1"/>
          <w:w w:val="80"/>
        </w:rPr>
        <w:t xml:space="preserve"> </w:t>
      </w:r>
      <w:r>
        <w:rPr>
          <w:w w:val="80"/>
        </w:rPr>
        <w:t>manté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seva</w:t>
      </w:r>
      <w:r>
        <w:rPr>
          <w:spacing w:val="1"/>
          <w:w w:val="80"/>
        </w:rPr>
        <w:t xml:space="preserve"> </w:t>
      </w:r>
      <w:r>
        <w:rPr>
          <w:w w:val="80"/>
        </w:rPr>
        <w:t>vigència</w:t>
      </w:r>
      <w:r>
        <w:rPr>
          <w:spacing w:val="1"/>
          <w:w w:val="80"/>
        </w:rPr>
        <w:t xml:space="preserve"> </w:t>
      </w:r>
      <w:r>
        <w:rPr>
          <w:w w:val="80"/>
        </w:rPr>
        <w:t>i</w:t>
      </w:r>
      <w:r>
        <w:rPr>
          <w:spacing w:val="1"/>
          <w:w w:val="80"/>
        </w:rPr>
        <w:t xml:space="preserve"> </w:t>
      </w:r>
      <w:r>
        <w:rPr>
          <w:w w:val="80"/>
        </w:rPr>
        <w:t>no</w:t>
      </w:r>
      <w:r>
        <w:rPr>
          <w:spacing w:val="1"/>
          <w:w w:val="80"/>
        </w:rPr>
        <w:t xml:space="preserve"> </w:t>
      </w:r>
      <w:r>
        <w:rPr>
          <w:w w:val="80"/>
        </w:rPr>
        <w:t>ha</w:t>
      </w:r>
      <w:r>
        <w:rPr>
          <w:spacing w:val="1"/>
          <w:w w:val="80"/>
        </w:rPr>
        <w:t xml:space="preserve"> </w:t>
      </w:r>
      <w:r>
        <w:rPr>
          <w:w w:val="80"/>
        </w:rPr>
        <w:t>estat</w:t>
      </w:r>
      <w:r>
        <w:rPr>
          <w:spacing w:val="-1"/>
          <w:w w:val="80"/>
        </w:rPr>
        <w:t xml:space="preserve"> </w:t>
      </w:r>
      <w:r>
        <w:rPr>
          <w:w w:val="80"/>
        </w:rPr>
        <w:t>modificada.</w:t>
      </w:r>
    </w:p>
    <w:p w:rsidR="00C778BE" w:rsidRDefault="00C778BE">
      <w:pPr>
        <w:pStyle w:val="Textindependent"/>
        <w:spacing w:before="7"/>
        <w:rPr>
          <w:sz w:val="23"/>
        </w:rPr>
      </w:pPr>
    </w:p>
    <w:p w:rsidR="00C778BE" w:rsidRDefault="00065E93">
      <w:pPr>
        <w:pStyle w:val="Textindependent"/>
        <w:ind w:left="219" w:right="223" w:firstLine="370"/>
        <w:jc w:val="both"/>
      </w:pPr>
      <w:r>
        <w:pict>
          <v:rect id="_x0000_s1030" style="position:absolute;left:0;text-align:left;margin-left:85.95pt;margin-top:1.2pt;width:11.3pt;height:11.3pt;z-index:-15938560;mso-position-horizontal-relative:page" filled="f" strokeweight=".72pt">
            <w10:wrap anchorx="page"/>
          </v:rect>
        </w:pict>
      </w:r>
      <w:r>
        <w:rPr>
          <w:w w:val="85"/>
        </w:rPr>
        <w:t>Que no té relacions legals amb paradisos fiscals. En cas afirmatiu, presenta la següent</w:t>
      </w:r>
      <w:r>
        <w:rPr>
          <w:spacing w:val="1"/>
          <w:w w:val="85"/>
        </w:rPr>
        <w:t xml:space="preserve"> </w:t>
      </w:r>
      <w:r>
        <w:rPr>
          <w:w w:val="85"/>
        </w:rPr>
        <w:t>documentació descriptiva dels moviments financers i tota la informació relativa a aquestes</w:t>
      </w:r>
      <w:r>
        <w:rPr>
          <w:spacing w:val="1"/>
          <w:w w:val="85"/>
        </w:rPr>
        <w:t xml:space="preserve"> </w:t>
      </w:r>
      <w:r>
        <w:rPr>
          <w:w w:val="90"/>
        </w:rPr>
        <w:t>actuacions:</w:t>
      </w:r>
      <w:r>
        <w:rPr>
          <w:spacing w:val="-11"/>
          <w:w w:val="90"/>
        </w:rPr>
        <w:t xml:space="preserve"> </w:t>
      </w:r>
      <w:r>
        <w:rPr>
          <w:w w:val="90"/>
        </w:rPr>
        <w:t>......</w:t>
      </w:r>
    </w:p>
    <w:p w:rsidR="00C778BE" w:rsidRDefault="00C778BE">
      <w:pPr>
        <w:pStyle w:val="Textindependent"/>
        <w:spacing w:before="2"/>
      </w:pPr>
    </w:p>
    <w:p w:rsidR="00C778BE" w:rsidRDefault="00065E93">
      <w:pPr>
        <w:spacing w:before="1" w:line="237" w:lineRule="auto"/>
        <w:ind w:left="219"/>
        <w:rPr>
          <w:rFonts w:ascii="Arial" w:hAnsi="Arial"/>
          <w:i/>
          <w:sz w:val="24"/>
        </w:rPr>
      </w:pPr>
      <w:r>
        <w:rPr>
          <w:rFonts w:ascii="Arial" w:hAnsi="Arial"/>
          <w:i/>
          <w:color w:val="FF0000"/>
          <w:w w:val="80"/>
          <w:sz w:val="24"/>
        </w:rPr>
        <w:t>Aquest</w:t>
      </w:r>
      <w:r>
        <w:rPr>
          <w:rFonts w:ascii="Arial" w:hAnsi="Arial"/>
          <w:i/>
          <w:color w:val="FF0000"/>
          <w:spacing w:val="23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paràgraf</w:t>
      </w:r>
      <w:r>
        <w:rPr>
          <w:rFonts w:ascii="Arial" w:hAnsi="Arial"/>
          <w:i/>
          <w:color w:val="FF0000"/>
          <w:spacing w:val="23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només</w:t>
      </w:r>
      <w:r>
        <w:rPr>
          <w:rFonts w:ascii="Arial" w:hAnsi="Arial"/>
          <w:i/>
          <w:color w:val="FF0000"/>
          <w:spacing w:val="29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l’heu</w:t>
      </w:r>
      <w:r>
        <w:rPr>
          <w:rFonts w:ascii="Arial" w:hAnsi="Arial"/>
          <w:i/>
          <w:color w:val="FF0000"/>
          <w:spacing w:val="25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de</w:t>
      </w:r>
      <w:r>
        <w:rPr>
          <w:rFonts w:ascii="Arial" w:hAnsi="Arial"/>
          <w:i/>
          <w:color w:val="FF0000"/>
          <w:spacing w:val="26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posar</w:t>
      </w:r>
      <w:r>
        <w:rPr>
          <w:rFonts w:ascii="Arial" w:hAnsi="Arial"/>
          <w:i/>
          <w:color w:val="FF0000"/>
          <w:spacing w:val="27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abans</w:t>
      </w:r>
      <w:r>
        <w:rPr>
          <w:rFonts w:ascii="Arial" w:hAnsi="Arial"/>
          <w:i/>
          <w:color w:val="FF0000"/>
          <w:spacing w:val="28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d’enviar-ho</w:t>
      </w:r>
      <w:r>
        <w:rPr>
          <w:rFonts w:ascii="Arial" w:hAnsi="Arial"/>
          <w:i/>
          <w:color w:val="FF0000"/>
          <w:spacing w:val="26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a</w:t>
      </w:r>
      <w:r>
        <w:rPr>
          <w:rFonts w:ascii="Arial" w:hAnsi="Arial"/>
          <w:i/>
          <w:color w:val="FF0000"/>
          <w:spacing w:val="28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l´empresa</w:t>
      </w:r>
      <w:r>
        <w:rPr>
          <w:rFonts w:ascii="Arial" w:hAnsi="Arial"/>
          <w:i/>
          <w:color w:val="FF0000"/>
          <w:spacing w:val="27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proveïdora</w:t>
      </w:r>
      <w:r>
        <w:rPr>
          <w:rFonts w:ascii="Arial" w:hAnsi="Arial"/>
          <w:i/>
          <w:color w:val="FF0000"/>
          <w:spacing w:val="27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si</w:t>
      </w:r>
      <w:r>
        <w:rPr>
          <w:rFonts w:ascii="Arial" w:hAnsi="Arial"/>
          <w:i/>
          <w:color w:val="FF0000"/>
          <w:spacing w:val="25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el</w:t>
      </w:r>
      <w:r>
        <w:rPr>
          <w:rFonts w:ascii="Arial" w:hAnsi="Arial"/>
          <w:i/>
          <w:color w:val="FF0000"/>
          <w:spacing w:val="25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contracte</w:t>
      </w:r>
      <w:r>
        <w:rPr>
          <w:rFonts w:ascii="Arial" w:hAnsi="Arial"/>
          <w:i/>
          <w:color w:val="FF0000"/>
          <w:spacing w:val="1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90"/>
          <w:sz w:val="24"/>
        </w:rPr>
        <w:t>implica</w:t>
      </w:r>
      <w:r>
        <w:rPr>
          <w:rFonts w:ascii="Arial" w:hAnsi="Arial"/>
          <w:i/>
          <w:color w:val="FF0000"/>
          <w:spacing w:val="-11"/>
          <w:w w:val="90"/>
          <w:sz w:val="24"/>
        </w:rPr>
        <w:t xml:space="preserve"> </w:t>
      </w:r>
      <w:r>
        <w:rPr>
          <w:rFonts w:ascii="Arial" w:hAnsi="Arial"/>
          <w:i/>
          <w:color w:val="FF0000"/>
          <w:w w:val="90"/>
          <w:sz w:val="24"/>
        </w:rPr>
        <w:t>contacte</w:t>
      </w:r>
      <w:r>
        <w:rPr>
          <w:rFonts w:ascii="Arial" w:hAnsi="Arial"/>
          <w:i/>
          <w:color w:val="FF0000"/>
          <w:spacing w:val="-10"/>
          <w:w w:val="90"/>
          <w:sz w:val="24"/>
        </w:rPr>
        <w:t xml:space="preserve"> </w:t>
      </w:r>
      <w:r>
        <w:rPr>
          <w:rFonts w:ascii="Arial" w:hAnsi="Arial"/>
          <w:i/>
          <w:color w:val="FF0000"/>
          <w:w w:val="90"/>
          <w:sz w:val="24"/>
        </w:rPr>
        <w:t>habitual</w:t>
      </w:r>
      <w:r>
        <w:rPr>
          <w:rFonts w:ascii="Arial" w:hAnsi="Arial"/>
          <w:i/>
          <w:color w:val="FF0000"/>
          <w:spacing w:val="-12"/>
          <w:w w:val="90"/>
          <w:sz w:val="24"/>
        </w:rPr>
        <w:t xml:space="preserve"> </w:t>
      </w:r>
      <w:r>
        <w:rPr>
          <w:rFonts w:ascii="Arial" w:hAnsi="Arial"/>
          <w:i/>
          <w:color w:val="FF0000"/>
          <w:w w:val="90"/>
          <w:sz w:val="24"/>
        </w:rPr>
        <w:t>amb</w:t>
      </w:r>
      <w:r>
        <w:rPr>
          <w:rFonts w:ascii="Arial" w:hAnsi="Arial"/>
          <w:i/>
          <w:color w:val="FF0000"/>
          <w:spacing w:val="-10"/>
          <w:w w:val="90"/>
          <w:sz w:val="24"/>
        </w:rPr>
        <w:t xml:space="preserve"> </w:t>
      </w:r>
      <w:r>
        <w:rPr>
          <w:rFonts w:ascii="Arial" w:hAnsi="Arial"/>
          <w:i/>
          <w:color w:val="FF0000"/>
          <w:w w:val="90"/>
          <w:sz w:val="24"/>
        </w:rPr>
        <w:t>menors:</w:t>
      </w:r>
    </w:p>
    <w:p w:rsidR="00C778BE" w:rsidRDefault="00C778BE">
      <w:pPr>
        <w:pStyle w:val="Textindependent"/>
        <w:spacing w:before="5"/>
        <w:rPr>
          <w:rFonts w:ascii="Arial"/>
          <w:i/>
          <w:sz w:val="15"/>
        </w:rPr>
      </w:pPr>
    </w:p>
    <w:p w:rsidR="00C778BE" w:rsidRDefault="00065E93">
      <w:pPr>
        <w:pStyle w:val="Textindependent"/>
        <w:spacing w:before="102" w:line="237" w:lineRule="auto"/>
        <w:ind w:left="219" w:right="103" w:firstLine="336"/>
      </w:pPr>
      <w:r>
        <w:pict>
          <v:rect id="_x0000_s1029" style="position:absolute;left:0;text-align:left;margin-left:85.95pt;margin-top:6.15pt;width:11.3pt;height:11.3pt;z-index:-15938048;mso-position-horizontal-relative:page" filled="f" strokeweight=".72pt">
            <w10:wrap anchorx="page"/>
          </v:rect>
        </w:pict>
      </w:r>
      <w:r>
        <w:rPr>
          <w:w w:val="80"/>
        </w:rPr>
        <w:t>Té</w:t>
      </w:r>
      <w:r>
        <w:rPr>
          <w:spacing w:val="19"/>
          <w:w w:val="80"/>
        </w:rPr>
        <w:t xml:space="preserve"> </w:t>
      </w:r>
      <w:r>
        <w:rPr>
          <w:w w:val="80"/>
        </w:rPr>
        <w:t>en</w:t>
      </w:r>
      <w:r>
        <w:rPr>
          <w:spacing w:val="21"/>
          <w:w w:val="80"/>
        </w:rPr>
        <w:t xml:space="preserve"> </w:t>
      </w:r>
      <w:r>
        <w:rPr>
          <w:w w:val="80"/>
        </w:rPr>
        <w:t>el</w:t>
      </w:r>
      <w:r>
        <w:rPr>
          <w:spacing w:val="18"/>
          <w:w w:val="80"/>
        </w:rPr>
        <w:t xml:space="preserve"> </w:t>
      </w:r>
      <w:r>
        <w:rPr>
          <w:w w:val="80"/>
        </w:rPr>
        <w:t>seu</w:t>
      </w:r>
      <w:r>
        <w:rPr>
          <w:spacing w:val="21"/>
          <w:w w:val="80"/>
        </w:rPr>
        <w:t xml:space="preserve"> </w:t>
      </w:r>
      <w:r>
        <w:rPr>
          <w:w w:val="80"/>
        </w:rPr>
        <w:t>poder</w:t>
      </w:r>
      <w:r>
        <w:rPr>
          <w:spacing w:val="20"/>
          <w:w w:val="80"/>
        </w:rPr>
        <w:t xml:space="preserve"> </w:t>
      </w:r>
      <w:r>
        <w:rPr>
          <w:w w:val="80"/>
        </w:rPr>
        <w:t>la</w:t>
      </w:r>
      <w:r>
        <w:rPr>
          <w:spacing w:val="20"/>
          <w:w w:val="80"/>
        </w:rPr>
        <w:t xml:space="preserve"> </w:t>
      </w:r>
      <w:r>
        <w:rPr>
          <w:w w:val="80"/>
        </w:rPr>
        <w:t>certificació</w:t>
      </w:r>
      <w:r>
        <w:rPr>
          <w:spacing w:val="19"/>
          <w:w w:val="80"/>
        </w:rPr>
        <w:t xml:space="preserve"> </w:t>
      </w:r>
      <w:r>
        <w:rPr>
          <w:w w:val="80"/>
        </w:rPr>
        <w:t>negativa</w:t>
      </w:r>
      <w:r>
        <w:rPr>
          <w:spacing w:val="21"/>
          <w:w w:val="80"/>
        </w:rPr>
        <w:t xml:space="preserve"> </w:t>
      </w:r>
      <w:r>
        <w:rPr>
          <w:w w:val="80"/>
        </w:rPr>
        <w:t>del</w:t>
      </w:r>
      <w:r>
        <w:rPr>
          <w:spacing w:val="18"/>
          <w:w w:val="80"/>
        </w:rPr>
        <w:t xml:space="preserve"> </w:t>
      </w:r>
      <w:r>
        <w:rPr>
          <w:w w:val="80"/>
        </w:rPr>
        <w:t>Registre</w:t>
      </w:r>
      <w:r>
        <w:rPr>
          <w:spacing w:val="15"/>
          <w:w w:val="80"/>
        </w:rPr>
        <w:t xml:space="preserve"> </w:t>
      </w:r>
      <w:r>
        <w:rPr>
          <w:w w:val="80"/>
        </w:rPr>
        <w:t>central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21"/>
          <w:w w:val="80"/>
        </w:rPr>
        <w:t xml:space="preserve"> </w:t>
      </w:r>
      <w:r>
        <w:rPr>
          <w:w w:val="80"/>
        </w:rPr>
        <w:t>delinqüents</w:t>
      </w:r>
      <w:r>
        <w:rPr>
          <w:spacing w:val="22"/>
          <w:w w:val="80"/>
        </w:rPr>
        <w:t xml:space="preserve"> </w:t>
      </w:r>
      <w:r>
        <w:rPr>
          <w:w w:val="80"/>
        </w:rPr>
        <w:t>sexuals</w:t>
      </w:r>
      <w:r>
        <w:rPr>
          <w:spacing w:val="22"/>
          <w:w w:val="80"/>
        </w:rPr>
        <w:t xml:space="preserve"> </w:t>
      </w:r>
      <w:r>
        <w:rPr>
          <w:w w:val="80"/>
        </w:rPr>
        <w:t>vigent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cadascun</w:t>
      </w:r>
      <w:r>
        <w:rPr>
          <w:spacing w:val="1"/>
          <w:w w:val="80"/>
        </w:rPr>
        <w:t xml:space="preserve"> </w:t>
      </w:r>
      <w:r>
        <w:rPr>
          <w:w w:val="80"/>
        </w:rPr>
        <w:t>dels</w:t>
      </w:r>
      <w:r>
        <w:rPr>
          <w:spacing w:val="3"/>
          <w:w w:val="80"/>
        </w:rPr>
        <w:t xml:space="preserve"> </w:t>
      </w:r>
      <w:r>
        <w:rPr>
          <w:w w:val="80"/>
        </w:rPr>
        <w:t>treballadors</w:t>
      </w:r>
      <w:r>
        <w:rPr>
          <w:spacing w:val="4"/>
          <w:w w:val="80"/>
        </w:rPr>
        <w:t xml:space="preserve"> </w:t>
      </w:r>
      <w:r>
        <w:rPr>
          <w:w w:val="80"/>
        </w:rPr>
        <w:t>que</w:t>
      </w:r>
      <w:r>
        <w:rPr>
          <w:spacing w:val="1"/>
          <w:w w:val="80"/>
        </w:rPr>
        <w:t xml:space="preserve"> </w:t>
      </w:r>
      <w:r>
        <w:rPr>
          <w:w w:val="80"/>
        </w:rPr>
        <w:t>executaran</w:t>
      </w:r>
      <w:r>
        <w:rPr>
          <w:spacing w:val="1"/>
          <w:w w:val="80"/>
        </w:rPr>
        <w:t xml:space="preserve"> </w:t>
      </w:r>
      <w:r>
        <w:rPr>
          <w:w w:val="80"/>
        </w:rPr>
        <w:t>aquest</w:t>
      </w:r>
      <w:r>
        <w:rPr>
          <w:spacing w:val="-1"/>
          <w:w w:val="80"/>
        </w:rPr>
        <w:t xml:space="preserve"> </w:t>
      </w:r>
      <w:r>
        <w:rPr>
          <w:w w:val="80"/>
        </w:rPr>
        <w:t>contracte.</w:t>
      </w:r>
    </w:p>
    <w:p w:rsidR="00C778BE" w:rsidRDefault="00C778BE">
      <w:pPr>
        <w:pStyle w:val="Textindependent"/>
        <w:rPr>
          <w:sz w:val="28"/>
        </w:rPr>
      </w:pPr>
    </w:p>
    <w:p w:rsidR="00C778BE" w:rsidRDefault="00065E93">
      <w:pPr>
        <w:pStyle w:val="Textindependent"/>
        <w:spacing w:before="228"/>
        <w:ind w:left="219"/>
      </w:pPr>
      <w:r>
        <w:rPr>
          <w:w w:val="80"/>
          <w:u w:val="single"/>
        </w:rPr>
        <w:t>AUTORITZO</w:t>
      </w:r>
      <w:r>
        <w:rPr>
          <w:spacing w:val="12"/>
          <w:w w:val="80"/>
          <w:u w:val="single"/>
        </w:rPr>
        <w:t xml:space="preserve"> </w:t>
      </w:r>
      <w:r>
        <w:rPr>
          <w:w w:val="80"/>
          <w:u w:val="single"/>
        </w:rPr>
        <w:t>A</w:t>
      </w:r>
      <w:r>
        <w:rPr>
          <w:spacing w:val="12"/>
          <w:w w:val="80"/>
          <w:u w:val="single"/>
        </w:rPr>
        <w:t xml:space="preserve"> </w:t>
      </w:r>
      <w:r>
        <w:rPr>
          <w:w w:val="80"/>
          <w:u w:val="single"/>
        </w:rPr>
        <w:t>L’INSTITUT</w:t>
      </w:r>
      <w:r>
        <w:rPr>
          <w:spacing w:val="12"/>
          <w:w w:val="80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CULTURA,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13"/>
          <w:w w:val="80"/>
        </w:rPr>
        <w:t xml:space="preserve"> </w:t>
      </w:r>
      <w:r>
        <w:rPr>
          <w:w w:val="80"/>
        </w:rPr>
        <w:t>cas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resultar</w:t>
      </w:r>
      <w:r>
        <w:rPr>
          <w:spacing w:val="15"/>
          <w:w w:val="80"/>
        </w:rPr>
        <w:t xml:space="preserve"> </w:t>
      </w:r>
      <w:r>
        <w:rPr>
          <w:w w:val="80"/>
        </w:rPr>
        <w:t>adjudicatari/ària</w:t>
      </w:r>
      <w:r>
        <w:rPr>
          <w:spacing w:val="12"/>
          <w:w w:val="80"/>
        </w:rPr>
        <w:t xml:space="preserve"> </w:t>
      </w:r>
      <w:r>
        <w:rPr>
          <w:w w:val="80"/>
        </w:rPr>
        <w:t>del</w:t>
      </w:r>
      <w:r>
        <w:rPr>
          <w:spacing w:val="12"/>
          <w:w w:val="80"/>
        </w:rPr>
        <w:t xml:space="preserve"> </w:t>
      </w:r>
      <w:r>
        <w:rPr>
          <w:w w:val="80"/>
        </w:rPr>
        <w:t>contracte:</w:t>
      </w:r>
    </w:p>
    <w:p w:rsidR="00C778BE" w:rsidRDefault="00C778BE">
      <w:pPr>
        <w:pStyle w:val="Textindependent"/>
        <w:spacing w:before="5"/>
        <w:rPr>
          <w:sz w:val="15"/>
        </w:rPr>
      </w:pPr>
    </w:p>
    <w:p w:rsidR="00C778BE" w:rsidRDefault="00065E93">
      <w:pPr>
        <w:pStyle w:val="Textindependent"/>
        <w:spacing w:before="99"/>
        <w:ind w:left="219" w:right="220" w:firstLine="274"/>
        <w:jc w:val="both"/>
      </w:pPr>
      <w:r>
        <w:pict>
          <v:rect id="_x0000_s1028" style="position:absolute;left:0;text-align:left;margin-left:85.95pt;margin-top:6.15pt;width:11.3pt;height:11.3pt;z-index:-15937536;mso-position-horizontal-relative:page" filled="f" strokeweight=".72pt">
            <w10:wrap anchorx="page"/>
          </v:rect>
        </w:pict>
      </w:r>
      <w:r>
        <w:rPr>
          <w:w w:val="80"/>
          <w:position w:val="6"/>
          <w:sz w:val="16"/>
        </w:rPr>
        <w:t xml:space="preserve">4 </w:t>
      </w:r>
      <w:r>
        <w:rPr>
          <w:w w:val="80"/>
        </w:rPr>
        <w:t xml:space="preserve">a sol·licitar de l’Agència Estatal d’Administració Tributària </w:t>
      </w:r>
      <w:r>
        <w:rPr>
          <w:rFonts w:ascii="Arial" w:hAnsi="Arial"/>
          <w:b/>
          <w:w w:val="80"/>
        </w:rPr>
        <w:t xml:space="preserve">(AEAT), </w:t>
      </w:r>
      <w:r>
        <w:rPr>
          <w:w w:val="80"/>
        </w:rPr>
        <w:t>directament o a través del</w:t>
      </w:r>
      <w:r>
        <w:rPr>
          <w:spacing w:val="1"/>
          <w:w w:val="80"/>
        </w:rPr>
        <w:t xml:space="preserve"> </w:t>
      </w:r>
      <w:r>
        <w:rPr>
          <w:w w:val="85"/>
        </w:rPr>
        <w:t>Consorci d’Administració Oberta de Catalunya (Consorci AOC), les dades justificatives i/o el</w:t>
      </w:r>
      <w:r>
        <w:rPr>
          <w:spacing w:val="1"/>
          <w:w w:val="85"/>
        </w:rPr>
        <w:t xml:space="preserve"> </w:t>
      </w:r>
      <w:r>
        <w:rPr>
          <w:w w:val="80"/>
        </w:rPr>
        <w:t>certificat d’estar al corrent del compliment de les seves obligaci</w:t>
      </w:r>
      <w:r>
        <w:rPr>
          <w:w w:val="80"/>
        </w:rPr>
        <w:t>ons tributàries imposades per les</w:t>
      </w:r>
      <w:r>
        <w:rPr>
          <w:spacing w:val="1"/>
          <w:w w:val="80"/>
        </w:rPr>
        <w:t xml:space="preserve"> </w:t>
      </w:r>
      <w:r>
        <w:rPr>
          <w:w w:val="80"/>
        </w:rPr>
        <w:t>disposicions</w:t>
      </w:r>
      <w:r>
        <w:rPr>
          <w:spacing w:val="2"/>
          <w:w w:val="80"/>
        </w:rPr>
        <w:t xml:space="preserve"> </w:t>
      </w:r>
      <w:r>
        <w:rPr>
          <w:w w:val="80"/>
        </w:rPr>
        <w:t>vigents,</w:t>
      </w:r>
      <w:r>
        <w:rPr>
          <w:spacing w:val="-1"/>
          <w:w w:val="80"/>
        </w:rPr>
        <w:t xml:space="preserve"> </w:t>
      </w:r>
      <w:r>
        <w:rPr>
          <w:w w:val="80"/>
        </w:rPr>
        <w:t>i durant</w:t>
      </w:r>
      <w:r>
        <w:rPr>
          <w:spacing w:val="-2"/>
          <w:w w:val="80"/>
        </w:rPr>
        <w:t xml:space="preserve"> </w:t>
      </w:r>
      <w:r>
        <w:rPr>
          <w:w w:val="80"/>
        </w:rPr>
        <w:t>tota</w:t>
      </w:r>
      <w:r>
        <w:rPr>
          <w:spacing w:val="1"/>
          <w:w w:val="80"/>
        </w:rPr>
        <w:t xml:space="preserve"> </w:t>
      </w:r>
      <w:r>
        <w:rPr>
          <w:w w:val="80"/>
        </w:rPr>
        <w:t>la vigència</w:t>
      </w:r>
      <w:r>
        <w:rPr>
          <w:spacing w:val="1"/>
          <w:w w:val="80"/>
        </w:rPr>
        <w:t xml:space="preserve"> </w:t>
      </w:r>
      <w:r>
        <w:rPr>
          <w:w w:val="80"/>
        </w:rPr>
        <w:t>del contracte;</w:t>
      </w:r>
    </w:p>
    <w:p w:rsidR="00C778BE" w:rsidRDefault="00C778BE">
      <w:pPr>
        <w:pStyle w:val="Textindependent"/>
        <w:rPr>
          <w:sz w:val="20"/>
        </w:rPr>
      </w:pPr>
    </w:p>
    <w:p w:rsidR="00C778BE" w:rsidRDefault="00065E93">
      <w:pPr>
        <w:pStyle w:val="Textindependent"/>
        <w:spacing w:before="4"/>
        <w:rPr>
          <w:sz w:val="23"/>
        </w:rPr>
      </w:pPr>
      <w:r>
        <w:pict>
          <v:rect id="_x0000_s1027" style="position:absolute;margin-left:85pt;margin-top:15.4pt;width:144.05pt;height:.5pt;z-index:-15728128;mso-wrap-distance-left:0;mso-wrap-distance-right:0;mso-position-horizontal-relative:page" fillcolor="black" stroked="f">
            <w10:wrap type="topAndBottom" anchorx="page"/>
          </v:rect>
        </w:pict>
      </w:r>
    </w:p>
    <w:p w:rsidR="00C778BE" w:rsidRDefault="00065E93">
      <w:pPr>
        <w:pStyle w:val="Pargrafdellista"/>
        <w:numPr>
          <w:ilvl w:val="0"/>
          <w:numId w:val="8"/>
        </w:numPr>
        <w:tabs>
          <w:tab w:val="left" w:pos="350"/>
        </w:tabs>
        <w:spacing w:before="67"/>
        <w:ind w:hanging="131"/>
        <w:rPr>
          <w:sz w:val="16"/>
        </w:rPr>
      </w:pPr>
      <w:r>
        <w:rPr>
          <w:sz w:val="16"/>
        </w:rPr>
        <w:t>Marcar</w:t>
      </w:r>
      <w:r>
        <w:rPr>
          <w:spacing w:val="-1"/>
          <w:sz w:val="16"/>
        </w:rPr>
        <w:t xml:space="preserve"> </w:t>
      </w:r>
      <w:r>
        <w:rPr>
          <w:sz w:val="16"/>
        </w:rPr>
        <w:t>amb</w:t>
      </w:r>
      <w:r>
        <w:rPr>
          <w:spacing w:val="-3"/>
          <w:sz w:val="16"/>
        </w:rPr>
        <w:t xml:space="preserve"> </w:t>
      </w:r>
      <w:r>
        <w:rPr>
          <w:sz w:val="16"/>
        </w:rPr>
        <w:t>una</w:t>
      </w:r>
      <w:r>
        <w:rPr>
          <w:spacing w:val="-2"/>
          <w:sz w:val="16"/>
        </w:rPr>
        <w:t xml:space="preserve"> </w:t>
      </w:r>
      <w:r>
        <w:rPr>
          <w:sz w:val="16"/>
        </w:rPr>
        <w:t>X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cas</w:t>
      </w:r>
      <w:r>
        <w:rPr>
          <w:spacing w:val="1"/>
          <w:sz w:val="16"/>
        </w:rPr>
        <w:t xml:space="preserve"> </w:t>
      </w:r>
      <w:r>
        <w:rPr>
          <w:sz w:val="16"/>
        </w:rPr>
        <w:t>que</w:t>
      </w:r>
      <w:r>
        <w:rPr>
          <w:spacing w:val="-7"/>
          <w:sz w:val="16"/>
        </w:rPr>
        <w:t xml:space="preserve"> </w:t>
      </w:r>
      <w:r>
        <w:rPr>
          <w:sz w:val="16"/>
        </w:rPr>
        <w:t>sigui</w:t>
      </w:r>
      <w:r>
        <w:rPr>
          <w:spacing w:val="-6"/>
          <w:sz w:val="16"/>
        </w:rPr>
        <w:t xml:space="preserve"> </w:t>
      </w:r>
      <w:r>
        <w:rPr>
          <w:sz w:val="16"/>
        </w:rPr>
        <w:t>certa</w:t>
      </w:r>
      <w:r>
        <w:rPr>
          <w:spacing w:val="-3"/>
          <w:sz w:val="16"/>
        </w:rPr>
        <w:t xml:space="preserve"> </w:t>
      </w:r>
      <w:r>
        <w:rPr>
          <w:sz w:val="16"/>
        </w:rPr>
        <w:t>l’afirmació.</w:t>
      </w:r>
    </w:p>
    <w:p w:rsidR="00C778BE" w:rsidRDefault="00065E93">
      <w:pPr>
        <w:pStyle w:val="Pargrafdellista"/>
        <w:numPr>
          <w:ilvl w:val="0"/>
          <w:numId w:val="8"/>
        </w:numPr>
        <w:tabs>
          <w:tab w:val="left" w:pos="374"/>
        </w:tabs>
        <w:spacing w:before="14" w:line="252" w:lineRule="auto"/>
        <w:ind w:left="219" w:right="2363" w:firstLine="0"/>
        <w:rPr>
          <w:sz w:val="16"/>
        </w:rPr>
      </w:pPr>
      <w:r>
        <w:rPr>
          <w:sz w:val="16"/>
        </w:rPr>
        <w:t>Emplenar</w:t>
      </w:r>
      <w:r>
        <w:rPr>
          <w:spacing w:val="-4"/>
          <w:sz w:val="16"/>
        </w:rPr>
        <w:t xml:space="preserve"> </w:t>
      </w:r>
      <w:r>
        <w:rPr>
          <w:sz w:val="16"/>
        </w:rPr>
        <w:t>quan</w:t>
      </w:r>
      <w:r>
        <w:rPr>
          <w:spacing w:val="-1"/>
          <w:sz w:val="16"/>
        </w:rPr>
        <w:t xml:space="preserve"> </w:t>
      </w:r>
      <w:r>
        <w:rPr>
          <w:sz w:val="16"/>
        </w:rPr>
        <w:t>es</w:t>
      </w:r>
      <w:r>
        <w:rPr>
          <w:spacing w:val="2"/>
          <w:sz w:val="16"/>
        </w:rPr>
        <w:t xml:space="preserve"> </w:t>
      </w:r>
      <w:r>
        <w:rPr>
          <w:sz w:val="16"/>
        </w:rPr>
        <w:t>tracti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persona</w:t>
      </w:r>
      <w:r>
        <w:rPr>
          <w:spacing w:val="-1"/>
          <w:sz w:val="16"/>
        </w:rPr>
        <w:t xml:space="preserve"> </w:t>
      </w:r>
      <w:r>
        <w:rPr>
          <w:sz w:val="16"/>
        </w:rPr>
        <w:t>jurídica</w:t>
      </w:r>
      <w:r>
        <w:rPr>
          <w:spacing w:val="-1"/>
          <w:sz w:val="16"/>
        </w:rPr>
        <w:t xml:space="preserve"> </w:t>
      </w:r>
      <w:r>
        <w:rPr>
          <w:sz w:val="16"/>
        </w:rPr>
        <w:t>o</w:t>
      </w:r>
      <w:r>
        <w:rPr>
          <w:spacing w:val="-5"/>
          <w:sz w:val="16"/>
        </w:rPr>
        <w:t xml:space="preserve"> </w:t>
      </w:r>
      <w:r>
        <w:rPr>
          <w:sz w:val="16"/>
        </w:rPr>
        <w:t>persona</w:t>
      </w:r>
      <w:r>
        <w:rPr>
          <w:spacing w:val="-10"/>
          <w:sz w:val="16"/>
        </w:rPr>
        <w:t xml:space="preserve"> </w:t>
      </w:r>
      <w:r>
        <w:rPr>
          <w:sz w:val="16"/>
        </w:rPr>
        <w:t>física</w:t>
      </w:r>
      <w:r>
        <w:rPr>
          <w:spacing w:val="-5"/>
          <w:sz w:val="16"/>
        </w:rPr>
        <w:t xml:space="preserve"> </w:t>
      </w:r>
      <w:r>
        <w:rPr>
          <w:sz w:val="16"/>
        </w:rPr>
        <w:t>que</w:t>
      </w:r>
      <w:r>
        <w:rPr>
          <w:spacing w:val="-1"/>
          <w:sz w:val="16"/>
        </w:rPr>
        <w:t xml:space="preserve"> </w:t>
      </w:r>
      <w:r>
        <w:rPr>
          <w:sz w:val="16"/>
        </w:rPr>
        <w:t>no</w:t>
      </w:r>
      <w:r>
        <w:rPr>
          <w:spacing w:val="-1"/>
          <w:sz w:val="16"/>
        </w:rPr>
        <w:t xml:space="preserve"> </w:t>
      </w:r>
      <w:r>
        <w:rPr>
          <w:sz w:val="16"/>
        </w:rPr>
        <w:t>actuï en</w:t>
      </w:r>
      <w:r>
        <w:rPr>
          <w:spacing w:val="-1"/>
          <w:sz w:val="16"/>
        </w:rPr>
        <w:t xml:space="preserve"> </w:t>
      </w:r>
      <w:r>
        <w:rPr>
          <w:sz w:val="16"/>
        </w:rPr>
        <w:t>nom</w:t>
      </w:r>
      <w:r>
        <w:rPr>
          <w:spacing w:val="-1"/>
          <w:sz w:val="16"/>
        </w:rPr>
        <w:t xml:space="preserve"> </w:t>
      </w:r>
      <w:r>
        <w:rPr>
          <w:sz w:val="16"/>
        </w:rPr>
        <w:t>propi.</w:t>
      </w:r>
      <w:r>
        <w:rPr>
          <w:spacing w:val="-42"/>
          <w:sz w:val="16"/>
        </w:rPr>
        <w:t xml:space="preserve"> </w:t>
      </w:r>
      <w:r>
        <w:rPr>
          <w:position w:val="8"/>
          <w:sz w:val="16"/>
        </w:rPr>
        <w:t>4</w:t>
      </w:r>
      <w:r>
        <w:rPr>
          <w:spacing w:val="20"/>
          <w:position w:val="8"/>
          <w:sz w:val="16"/>
        </w:rPr>
        <w:t xml:space="preserve"> </w:t>
      </w:r>
      <w:r>
        <w:rPr>
          <w:sz w:val="16"/>
        </w:rPr>
        <w:t>Marcar</w:t>
      </w:r>
      <w:r>
        <w:rPr>
          <w:spacing w:val="3"/>
          <w:sz w:val="16"/>
        </w:rPr>
        <w:t xml:space="preserve"> </w:t>
      </w:r>
      <w:r>
        <w:rPr>
          <w:sz w:val="16"/>
        </w:rPr>
        <w:t>amb</w:t>
      </w:r>
      <w:r>
        <w:rPr>
          <w:spacing w:val="-3"/>
          <w:sz w:val="16"/>
        </w:rPr>
        <w:t xml:space="preserve"> </w:t>
      </w:r>
      <w:r>
        <w:rPr>
          <w:sz w:val="16"/>
        </w:rPr>
        <w:t>una X</w:t>
      </w:r>
      <w:r>
        <w:rPr>
          <w:spacing w:val="-2"/>
          <w:sz w:val="16"/>
        </w:rPr>
        <w:t xml:space="preserve"> </w:t>
      </w:r>
      <w:r>
        <w:rPr>
          <w:sz w:val="16"/>
        </w:rPr>
        <w:t>en cas</w:t>
      </w:r>
      <w:r>
        <w:rPr>
          <w:spacing w:val="1"/>
          <w:sz w:val="16"/>
        </w:rPr>
        <w:t xml:space="preserve"> </w:t>
      </w:r>
      <w:r>
        <w:rPr>
          <w:sz w:val="16"/>
        </w:rPr>
        <w:t>de</w:t>
      </w:r>
      <w:r>
        <w:rPr>
          <w:spacing w:val="1"/>
          <w:sz w:val="16"/>
        </w:rPr>
        <w:t xml:space="preserve"> </w:t>
      </w:r>
      <w:r>
        <w:rPr>
          <w:sz w:val="16"/>
        </w:rPr>
        <w:t>donar</w:t>
      </w:r>
      <w:r>
        <w:rPr>
          <w:spacing w:val="2"/>
          <w:sz w:val="16"/>
        </w:rPr>
        <w:t xml:space="preserve"> </w:t>
      </w:r>
      <w:r>
        <w:rPr>
          <w:sz w:val="16"/>
        </w:rPr>
        <w:t>l’autorització</w:t>
      </w:r>
    </w:p>
    <w:p w:rsidR="00C778BE" w:rsidRDefault="00C778BE">
      <w:pPr>
        <w:spacing w:line="252" w:lineRule="auto"/>
        <w:rPr>
          <w:sz w:val="16"/>
        </w:rPr>
        <w:sectPr w:rsidR="00C778BE">
          <w:pgSz w:w="11910" w:h="16840"/>
          <w:pgMar w:top="1660" w:right="1480" w:bottom="1140" w:left="1480" w:header="860" w:footer="957" w:gutter="0"/>
          <w:cols w:space="708"/>
        </w:sectPr>
      </w:pPr>
    </w:p>
    <w:p w:rsidR="00C778BE" w:rsidRDefault="00C778BE">
      <w:pPr>
        <w:pStyle w:val="Textindependent"/>
        <w:rPr>
          <w:sz w:val="20"/>
        </w:rPr>
      </w:pPr>
    </w:p>
    <w:p w:rsidR="00C778BE" w:rsidRDefault="00C778BE">
      <w:pPr>
        <w:pStyle w:val="Textindependent"/>
        <w:rPr>
          <w:sz w:val="20"/>
        </w:rPr>
      </w:pPr>
    </w:p>
    <w:p w:rsidR="00C778BE" w:rsidRDefault="00065E93">
      <w:pPr>
        <w:pStyle w:val="Textindependent"/>
        <w:spacing w:before="239"/>
        <w:ind w:left="219" w:right="218" w:firstLine="274"/>
        <w:jc w:val="both"/>
      </w:pPr>
      <w:r>
        <w:pict>
          <v:rect id="_x0000_s1026" style="position:absolute;left:0;text-align:left;margin-left:85.95pt;margin-top:13.1pt;width:11.3pt;height:11.3pt;z-index:-15937024;mso-position-horizontal-relative:page" filled="f" strokeweight=".72pt">
            <w10:wrap anchorx="page"/>
          </v:rect>
        </w:pict>
      </w:r>
      <w:r>
        <w:rPr>
          <w:spacing w:val="-1"/>
          <w:w w:val="85"/>
          <w:position w:val="6"/>
          <w:sz w:val="16"/>
        </w:rPr>
        <w:t>4</w:t>
      </w:r>
      <w:r>
        <w:rPr>
          <w:spacing w:val="2"/>
          <w:w w:val="85"/>
          <w:position w:val="6"/>
          <w:sz w:val="16"/>
        </w:rPr>
        <w:t xml:space="preserve"> </w:t>
      </w:r>
      <w:r>
        <w:rPr>
          <w:spacing w:val="-1"/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sol·licitar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Tresoreria</w:t>
      </w:r>
      <w:r>
        <w:rPr>
          <w:spacing w:val="-5"/>
          <w:w w:val="85"/>
        </w:rPr>
        <w:t xml:space="preserve"> </w:t>
      </w:r>
      <w:r>
        <w:rPr>
          <w:w w:val="85"/>
        </w:rPr>
        <w:t>General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Seguretat</w:t>
      </w:r>
      <w:r>
        <w:rPr>
          <w:spacing w:val="-3"/>
          <w:w w:val="85"/>
        </w:rPr>
        <w:t xml:space="preserve"> </w:t>
      </w:r>
      <w:r>
        <w:rPr>
          <w:w w:val="85"/>
        </w:rPr>
        <w:t>Social</w:t>
      </w:r>
      <w:r>
        <w:rPr>
          <w:spacing w:val="-5"/>
          <w:w w:val="85"/>
        </w:rPr>
        <w:t xml:space="preserve"> </w:t>
      </w:r>
      <w:r>
        <w:rPr>
          <w:w w:val="85"/>
        </w:rPr>
        <w:t>(</w:t>
      </w:r>
      <w:r>
        <w:rPr>
          <w:rFonts w:ascii="Arial" w:hAnsi="Arial"/>
          <w:b/>
          <w:w w:val="85"/>
        </w:rPr>
        <w:t>TGSS</w:t>
      </w:r>
      <w:r>
        <w:rPr>
          <w:w w:val="85"/>
        </w:rPr>
        <w:t>),</w:t>
      </w:r>
      <w:r>
        <w:rPr>
          <w:spacing w:val="-6"/>
          <w:w w:val="85"/>
        </w:rPr>
        <w:t xml:space="preserve"> </w:t>
      </w:r>
      <w:r>
        <w:rPr>
          <w:w w:val="85"/>
        </w:rPr>
        <w:t>directament</w:t>
      </w:r>
      <w:r>
        <w:rPr>
          <w:spacing w:val="-5"/>
          <w:w w:val="85"/>
        </w:rPr>
        <w:t xml:space="preserve"> </w:t>
      </w:r>
      <w:r>
        <w:rPr>
          <w:w w:val="85"/>
        </w:rPr>
        <w:t>o</w:t>
      </w:r>
      <w:r>
        <w:rPr>
          <w:spacing w:val="-5"/>
          <w:w w:val="85"/>
        </w:rPr>
        <w:t xml:space="preserve"> </w:t>
      </w:r>
      <w:r>
        <w:rPr>
          <w:w w:val="85"/>
        </w:rPr>
        <w:t>a</w:t>
      </w:r>
      <w:r>
        <w:rPr>
          <w:spacing w:val="-1"/>
          <w:w w:val="85"/>
        </w:rPr>
        <w:t xml:space="preserve"> </w:t>
      </w:r>
      <w:r>
        <w:rPr>
          <w:w w:val="85"/>
        </w:rPr>
        <w:t>través</w:t>
      </w:r>
      <w:r>
        <w:rPr>
          <w:spacing w:val="-54"/>
          <w:w w:val="85"/>
        </w:rPr>
        <w:t xml:space="preserve"> </w:t>
      </w:r>
      <w:r>
        <w:rPr>
          <w:w w:val="80"/>
        </w:rPr>
        <w:t>del Consorci d’Administració Oberta de Catalunya (Consorci AOC), les dades justificatives i/o el</w:t>
      </w:r>
      <w:r>
        <w:rPr>
          <w:spacing w:val="1"/>
          <w:w w:val="80"/>
        </w:rPr>
        <w:t xml:space="preserve"> </w:t>
      </w:r>
      <w:r>
        <w:rPr>
          <w:w w:val="85"/>
        </w:rPr>
        <w:t>certificat d’estar al corrent del compliment de les seves obligacions amb la Seguretat Social,</w:t>
      </w:r>
      <w:r>
        <w:rPr>
          <w:spacing w:val="1"/>
          <w:w w:val="85"/>
        </w:rPr>
        <w:t xml:space="preserve"> </w:t>
      </w:r>
      <w:r>
        <w:rPr>
          <w:w w:val="80"/>
        </w:rPr>
        <w:t>imposades</w:t>
      </w:r>
      <w:r>
        <w:rPr>
          <w:spacing w:val="4"/>
          <w:w w:val="80"/>
        </w:rPr>
        <w:t xml:space="preserve"> </w:t>
      </w:r>
      <w:r>
        <w:rPr>
          <w:w w:val="80"/>
        </w:rPr>
        <w:t>per</w:t>
      </w:r>
      <w:r>
        <w:rPr>
          <w:spacing w:val="3"/>
          <w:w w:val="80"/>
        </w:rPr>
        <w:t xml:space="preserve"> </w:t>
      </w:r>
      <w:r>
        <w:rPr>
          <w:w w:val="80"/>
        </w:rPr>
        <w:t>les</w:t>
      </w:r>
      <w:r>
        <w:rPr>
          <w:spacing w:val="4"/>
          <w:w w:val="80"/>
        </w:rPr>
        <w:t xml:space="preserve"> </w:t>
      </w:r>
      <w:r>
        <w:rPr>
          <w:w w:val="80"/>
        </w:rPr>
        <w:t>disposicions</w:t>
      </w:r>
      <w:r>
        <w:rPr>
          <w:spacing w:val="5"/>
          <w:w w:val="80"/>
        </w:rPr>
        <w:t xml:space="preserve"> </w:t>
      </w:r>
      <w:r>
        <w:rPr>
          <w:w w:val="80"/>
        </w:rPr>
        <w:t>vigents, i</w:t>
      </w:r>
      <w:r>
        <w:rPr>
          <w:spacing w:val="1"/>
          <w:w w:val="80"/>
        </w:rPr>
        <w:t xml:space="preserve"> </w:t>
      </w:r>
      <w:r>
        <w:rPr>
          <w:w w:val="80"/>
        </w:rPr>
        <w:t>durant tota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vigència</w:t>
      </w:r>
      <w:r>
        <w:rPr>
          <w:spacing w:val="2"/>
          <w:w w:val="80"/>
        </w:rPr>
        <w:t xml:space="preserve"> </w:t>
      </w:r>
      <w:r>
        <w:rPr>
          <w:w w:val="80"/>
        </w:rPr>
        <w:t>del</w:t>
      </w:r>
      <w:r>
        <w:rPr>
          <w:spacing w:val="1"/>
          <w:w w:val="80"/>
        </w:rPr>
        <w:t xml:space="preserve"> </w:t>
      </w:r>
      <w:r>
        <w:rPr>
          <w:w w:val="80"/>
        </w:rPr>
        <w:t>contracte.”</w:t>
      </w:r>
    </w:p>
    <w:p w:rsidR="00C778BE" w:rsidRDefault="00C778BE">
      <w:pPr>
        <w:pStyle w:val="Textindependent"/>
        <w:spacing w:before="9"/>
        <w:rPr>
          <w:sz w:val="23"/>
        </w:rPr>
      </w:pPr>
    </w:p>
    <w:p w:rsidR="00C778BE" w:rsidRDefault="00065E93">
      <w:pPr>
        <w:ind w:left="219" w:right="21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color w:val="FF0000"/>
          <w:w w:val="85"/>
          <w:sz w:val="24"/>
        </w:rPr>
        <w:t>L’opció</w:t>
      </w:r>
      <w:r>
        <w:rPr>
          <w:rFonts w:ascii="Arial" w:hAnsi="Arial"/>
          <w:i/>
          <w:color w:val="FF0000"/>
          <w:spacing w:val="1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següent</w:t>
      </w:r>
      <w:r>
        <w:rPr>
          <w:rFonts w:ascii="Arial" w:hAnsi="Arial"/>
          <w:i/>
          <w:color w:val="FF0000"/>
          <w:spacing w:val="1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és</w:t>
      </w:r>
      <w:r>
        <w:rPr>
          <w:rFonts w:ascii="Arial" w:hAnsi="Arial"/>
          <w:i/>
          <w:color w:val="FF0000"/>
          <w:spacing w:val="1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obligatòria</w:t>
      </w:r>
      <w:r>
        <w:rPr>
          <w:rFonts w:ascii="Arial" w:hAnsi="Arial"/>
          <w:i/>
          <w:color w:val="FF0000"/>
          <w:spacing w:val="1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quan</w:t>
      </w:r>
      <w:r>
        <w:rPr>
          <w:rFonts w:ascii="Arial" w:hAnsi="Arial"/>
          <w:i/>
          <w:color w:val="FF0000"/>
          <w:spacing w:val="1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hi</w:t>
      </w:r>
      <w:r>
        <w:rPr>
          <w:rFonts w:ascii="Arial" w:hAnsi="Arial"/>
          <w:i/>
          <w:color w:val="FF0000"/>
          <w:spacing w:val="1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hagi</w:t>
      </w:r>
      <w:r>
        <w:rPr>
          <w:rFonts w:ascii="Arial" w:hAnsi="Arial"/>
          <w:i/>
          <w:color w:val="FF0000"/>
          <w:spacing w:val="1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  <w:u w:val="single" w:color="FF0000"/>
        </w:rPr>
        <w:t>personal</w:t>
      </w:r>
      <w:r>
        <w:rPr>
          <w:rFonts w:ascii="Arial" w:hAnsi="Arial"/>
          <w:i/>
          <w:color w:val="FF0000"/>
          <w:spacing w:val="1"/>
          <w:w w:val="85"/>
          <w:sz w:val="24"/>
          <w:u w:val="single" w:color="FF0000"/>
        </w:rPr>
        <w:t xml:space="preserve"> </w:t>
      </w:r>
      <w:r>
        <w:rPr>
          <w:rFonts w:ascii="Arial" w:hAnsi="Arial"/>
          <w:i/>
          <w:color w:val="FF0000"/>
          <w:w w:val="85"/>
          <w:sz w:val="24"/>
          <w:u w:val="single" w:color="FF0000"/>
        </w:rPr>
        <w:t>municipal</w:t>
      </w:r>
      <w:r>
        <w:rPr>
          <w:rFonts w:ascii="Arial" w:hAnsi="Arial"/>
          <w:i/>
          <w:color w:val="FF0000"/>
          <w:spacing w:val="1"/>
          <w:w w:val="85"/>
          <w:sz w:val="24"/>
          <w:u w:val="single" w:color="FF0000"/>
        </w:rPr>
        <w:t xml:space="preserve"> </w:t>
      </w:r>
      <w:r>
        <w:rPr>
          <w:rFonts w:ascii="Arial" w:hAnsi="Arial"/>
          <w:i/>
          <w:color w:val="FF0000"/>
          <w:w w:val="85"/>
          <w:sz w:val="24"/>
          <w:u w:val="single" w:color="FF0000"/>
        </w:rPr>
        <w:t>i</w:t>
      </w:r>
      <w:r>
        <w:rPr>
          <w:rFonts w:ascii="Arial" w:hAnsi="Arial"/>
          <w:i/>
          <w:color w:val="FF0000"/>
          <w:spacing w:val="1"/>
          <w:w w:val="85"/>
          <w:sz w:val="24"/>
          <w:u w:val="single" w:color="FF0000"/>
        </w:rPr>
        <w:t xml:space="preserve"> </w:t>
      </w:r>
      <w:r>
        <w:rPr>
          <w:rFonts w:ascii="Arial" w:hAnsi="Arial"/>
          <w:i/>
          <w:color w:val="FF0000"/>
          <w:w w:val="85"/>
          <w:sz w:val="24"/>
          <w:u w:val="single" w:color="FF0000"/>
        </w:rPr>
        <w:t>personal</w:t>
      </w:r>
      <w:r>
        <w:rPr>
          <w:rFonts w:ascii="Arial" w:hAnsi="Arial"/>
          <w:i/>
          <w:color w:val="FF0000"/>
          <w:spacing w:val="1"/>
          <w:w w:val="85"/>
          <w:sz w:val="24"/>
          <w:u w:val="single" w:color="FF0000"/>
        </w:rPr>
        <w:t xml:space="preserve"> </w:t>
      </w:r>
      <w:r>
        <w:rPr>
          <w:rFonts w:ascii="Arial" w:hAnsi="Arial"/>
          <w:i/>
          <w:color w:val="FF0000"/>
          <w:w w:val="85"/>
          <w:sz w:val="24"/>
          <w:u w:val="single" w:color="FF0000"/>
        </w:rPr>
        <w:t>de</w:t>
      </w:r>
      <w:r>
        <w:rPr>
          <w:rFonts w:ascii="Arial" w:hAnsi="Arial"/>
          <w:i/>
          <w:color w:val="FF0000"/>
          <w:spacing w:val="1"/>
          <w:w w:val="85"/>
          <w:sz w:val="24"/>
          <w:u w:val="single" w:color="FF0000"/>
        </w:rPr>
        <w:t xml:space="preserve"> </w:t>
      </w:r>
      <w:r>
        <w:rPr>
          <w:rFonts w:ascii="Arial" w:hAnsi="Arial"/>
          <w:i/>
          <w:color w:val="FF0000"/>
          <w:w w:val="85"/>
          <w:sz w:val="24"/>
          <w:u w:val="single" w:color="FF0000"/>
        </w:rPr>
        <w:t>l’empresa</w:t>
      </w:r>
      <w:r>
        <w:rPr>
          <w:rFonts w:ascii="Arial" w:hAnsi="Arial"/>
          <w:i/>
          <w:color w:val="FF0000"/>
          <w:spacing w:val="-54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  <w:u w:val="single" w:color="FF0000"/>
        </w:rPr>
        <w:t>contractista treballant en el mateix centre o equipament municipa</w:t>
      </w:r>
      <w:r>
        <w:rPr>
          <w:rFonts w:ascii="Arial" w:hAnsi="Arial"/>
          <w:i/>
          <w:color w:val="FF0000"/>
          <w:w w:val="85"/>
          <w:sz w:val="24"/>
        </w:rPr>
        <w:t>l, o bé, tot i que no hi hagi</w:t>
      </w:r>
      <w:r>
        <w:rPr>
          <w:rFonts w:ascii="Arial" w:hAnsi="Arial"/>
          <w:i/>
          <w:color w:val="FF0000"/>
          <w:spacing w:val="1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aquesta concurrència, el personal de l’empresa contractista treballi al centre o equipament</w:t>
      </w:r>
      <w:r>
        <w:rPr>
          <w:rFonts w:ascii="Arial" w:hAnsi="Arial"/>
          <w:i/>
          <w:color w:val="FF0000"/>
          <w:spacing w:val="1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 xml:space="preserve">municipal i que el servei o activitat </w:t>
      </w:r>
      <w:r>
        <w:rPr>
          <w:rFonts w:ascii="Arial" w:hAnsi="Arial"/>
          <w:i/>
          <w:color w:val="FF0000"/>
          <w:w w:val="80"/>
          <w:sz w:val="24"/>
          <w:u w:val="single" w:color="FF0000"/>
        </w:rPr>
        <w:t>objecte del contracte sigui de les considerades d’especial risc</w:t>
      </w:r>
      <w:r>
        <w:rPr>
          <w:rFonts w:ascii="Arial" w:hAnsi="Arial"/>
          <w:i/>
          <w:color w:val="FF0000"/>
          <w:spacing w:val="1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(Annex I Real Decret 39/1997 dels Serveis de Prevenció). Com a relació no exhaustiva</w:t>
      </w:r>
      <w:r>
        <w:rPr>
          <w:rFonts w:ascii="Arial" w:hAnsi="Arial"/>
          <w:i/>
          <w:color w:val="FF0000"/>
          <w:spacing w:val="1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d’aquestes</w:t>
      </w:r>
      <w:r>
        <w:rPr>
          <w:rFonts w:ascii="Arial" w:hAnsi="Arial"/>
          <w:i/>
          <w:color w:val="FF0000"/>
          <w:spacing w:val="-3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activitats</w:t>
      </w:r>
      <w:r>
        <w:rPr>
          <w:rFonts w:ascii="Arial" w:hAnsi="Arial"/>
          <w:i/>
          <w:color w:val="FF0000"/>
          <w:spacing w:val="-3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enumerem</w:t>
      </w:r>
      <w:r>
        <w:rPr>
          <w:rFonts w:ascii="Arial" w:hAnsi="Arial"/>
          <w:i/>
          <w:color w:val="FF0000"/>
          <w:spacing w:val="-5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les</w:t>
      </w:r>
      <w:r>
        <w:rPr>
          <w:rFonts w:ascii="Arial" w:hAnsi="Arial"/>
          <w:i/>
          <w:color w:val="FF0000"/>
          <w:spacing w:val="-2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següents:</w:t>
      </w:r>
      <w:r>
        <w:rPr>
          <w:rFonts w:ascii="Arial" w:hAnsi="Arial"/>
          <w:i/>
          <w:color w:val="FF0000"/>
          <w:spacing w:val="-7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tractament</w:t>
      </w:r>
      <w:r>
        <w:rPr>
          <w:rFonts w:ascii="Arial" w:hAnsi="Arial"/>
          <w:i/>
          <w:color w:val="FF0000"/>
          <w:spacing w:val="-6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DDD</w:t>
      </w:r>
      <w:r>
        <w:rPr>
          <w:rFonts w:ascii="Arial" w:hAnsi="Arial"/>
          <w:i/>
          <w:color w:val="FF0000"/>
          <w:spacing w:val="-3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(control</w:t>
      </w:r>
      <w:r>
        <w:rPr>
          <w:rFonts w:ascii="Arial" w:hAnsi="Arial"/>
          <w:i/>
          <w:color w:val="FF0000"/>
          <w:spacing w:val="-5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de</w:t>
      </w:r>
      <w:r>
        <w:rPr>
          <w:rFonts w:ascii="Arial" w:hAnsi="Arial"/>
          <w:i/>
          <w:color w:val="FF0000"/>
          <w:spacing w:val="-4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plagues),</w:t>
      </w:r>
      <w:r>
        <w:rPr>
          <w:rFonts w:ascii="Arial" w:hAnsi="Arial"/>
          <w:i/>
          <w:color w:val="FF0000"/>
          <w:spacing w:val="-6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control</w:t>
      </w:r>
      <w:r>
        <w:rPr>
          <w:rFonts w:ascii="Arial" w:hAnsi="Arial"/>
          <w:i/>
          <w:color w:val="FF0000"/>
          <w:spacing w:val="-5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de</w:t>
      </w:r>
      <w:r>
        <w:rPr>
          <w:rFonts w:ascii="Arial" w:hAnsi="Arial"/>
          <w:i/>
          <w:color w:val="FF0000"/>
          <w:spacing w:val="-54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legionel·la, treballs en alçada o verticals ja siguin amb equips de protecció individual o amb</w:t>
      </w:r>
      <w:r>
        <w:rPr>
          <w:rFonts w:ascii="Arial" w:hAnsi="Arial"/>
          <w:i/>
          <w:color w:val="FF0000"/>
          <w:spacing w:val="1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maquinària específica, espais confinats, obres de construcció, pirotècnia, equips de gasos</w:t>
      </w:r>
      <w:r>
        <w:rPr>
          <w:rFonts w:ascii="Arial" w:hAnsi="Arial"/>
          <w:i/>
          <w:color w:val="FF0000"/>
          <w:spacing w:val="1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comprimits,</w:t>
      </w:r>
      <w:r>
        <w:rPr>
          <w:rFonts w:ascii="Arial" w:hAnsi="Arial"/>
          <w:i/>
          <w:color w:val="FF0000"/>
          <w:spacing w:val="-2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riscos</w:t>
      </w:r>
      <w:r>
        <w:rPr>
          <w:rFonts w:ascii="Arial" w:hAnsi="Arial"/>
          <w:i/>
          <w:color w:val="FF0000"/>
          <w:spacing w:val="2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elèctrics</w:t>
      </w:r>
      <w:r>
        <w:rPr>
          <w:rFonts w:ascii="Arial" w:hAnsi="Arial"/>
          <w:i/>
          <w:color w:val="FF0000"/>
          <w:spacing w:val="2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d’alta tensió,</w:t>
      </w:r>
      <w:r>
        <w:rPr>
          <w:rFonts w:ascii="Arial" w:hAnsi="Arial"/>
          <w:i/>
          <w:color w:val="FF0000"/>
          <w:spacing w:val="-2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etc.</w:t>
      </w:r>
    </w:p>
    <w:p w:rsidR="00C778BE" w:rsidRDefault="00C778BE">
      <w:pPr>
        <w:pStyle w:val="Textindependent"/>
        <w:spacing w:before="8"/>
        <w:rPr>
          <w:rFonts w:ascii="Arial"/>
          <w:i/>
          <w:sz w:val="23"/>
        </w:rPr>
      </w:pPr>
    </w:p>
    <w:p w:rsidR="00C778BE" w:rsidRDefault="00065E93">
      <w:pPr>
        <w:pStyle w:val="Textindependent"/>
        <w:ind w:left="219" w:right="209"/>
        <w:jc w:val="both"/>
      </w:pPr>
      <w:r>
        <w:rPr>
          <w:spacing w:val="-1"/>
          <w:w w:val="85"/>
        </w:rPr>
        <w:t>Abans de l’inici del</w:t>
      </w:r>
      <w:r>
        <w:rPr>
          <w:spacing w:val="-1"/>
          <w:w w:val="85"/>
        </w:rPr>
        <w:t xml:space="preserve"> contracte lliurarà al responsable </w:t>
      </w:r>
      <w:r>
        <w:rPr>
          <w:w w:val="85"/>
        </w:rPr>
        <w:t>del contracte, en format digital, a través de</w:t>
      </w:r>
      <w:r>
        <w:rPr>
          <w:spacing w:val="-54"/>
          <w:w w:val="85"/>
        </w:rPr>
        <w:t xml:space="preserve"> </w:t>
      </w:r>
      <w:r>
        <w:rPr>
          <w:w w:val="80"/>
        </w:rPr>
        <w:t xml:space="preserve">l’adreça de correu electrònic </w:t>
      </w:r>
      <w:r>
        <w:rPr>
          <w:rFonts w:ascii="Arial" w:hAnsi="Arial"/>
          <w:i/>
          <w:color w:val="FF0000"/>
          <w:w w:val="80"/>
        </w:rPr>
        <w:t xml:space="preserve">Escriure el correu electrònic del tècnic responsable del contracte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5"/>
        </w:rPr>
        <w:t>“Document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coordinació</w:t>
      </w:r>
      <w:r>
        <w:rPr>
          <w:spacing w:val="1"/>
          <w:w w:val="85"/>
        </w:rPr>
        <w:t xml:space="preserve"> </w:t>
      </w:r>
      <w:r>
        <w:rPr>
          <w:w w:val="85"/>
        </w:rPr>
        <w:t>empresarial</w:t>
      </w:r>
      <w:r>
        <w:rPr>
          <w:spacing w:val="1"/>
          <w:w w:val="85"/>
        </w:rPr>
        <w:t xml:space="preserve"> </w:t>
      </w:r>
      <w:r>
        <w:rPr>
          <w:w w:val="85"/>
        </w:rPr>
        <w:t>en</w:t>
      </w:r>
      <w:r>
        <w:rPr>
          <w:spacing w:val="1"/>
          <w:w w:val="85"/>
        </w:rPr>
        <w:t xml:space="preserve"> </w:t>
      </w:r>
      <w:r>
        <w:rPr>
          <w:w w:val="85"/>
        </w:rPr>
        <w:t>prevenció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riscos</w:t>
      </w:r>
      <w:r>
        <w:rPr>
          <w:spacing w:val="1"/>
          <w:w w:val="85"/>
        </w:rPr>
        <w:t xml:space="preserve"> </w:t>
      </w:r>
      <w:r>
        <w:rPr>
          <w:w w:val="85"/>
        </w:rPr>
        <w:t>laborals”,</w:t>
      </w:r>
      <w:r>
        <w:rPr>
          <w:spacing w:val="1"/>
          <w:w w:val="85"/>
        </w:rPr>
        <w:t xml:space="preserve"> </w:t>
      </w:r>
      <w:r>
        <w:rPr>
          <w:w w:val="85"/>
        </w:rPr>
        <w:t>degudament</w:t>
      </w:r>
      <w:r>
        <w:rPr>
          <w:spacing w:val="1"/>
          <w:w w:val="85"/>
        </w:rPr>
        <w:t xml:space="preserve"> </w:t>
      </w:r>
      <w:r>
        <w:rPr>
          <w:w w:val="80"/>
        </w:rPr>
        <w:t>complimentat, signat i</w:t>
      </w:r>
      <w:r>
        <w:rPr>
          <w:spacing w:val="1"/>
          <w:w w:val="80"/>
        </w:rPr>
        <w:t xml:space="preserve"> </w:t>
      </w:r>
      <w:r>
        <w:rPr>
          <w:w w:val="80"/>
        </w:rPr>
        <w:t>acompanyat de</w:t>
      </w:r>
      <w:r>
        <w:rPr>
          <w:spacing w:val="40"/>
        </w:rPr>
        <w:t xml:space="preserve"> </w:t>
      </w:r>
      <w:r>
        <w:rPr>
          <w:w w:val="80"/>
        </w:rPr>
        <w:t>la documentació que</w:t>
      </w:r>
      <w:r>
        <w:rPr>
          <w:spacing w:val="40"/>
        </w:rPr>
        <w:t xml:space="preserve"> </w:t>
      </w:r>
      <w:r>
        <w:rPr>
          <w:w w:val="80"/>
        </w:rPr>
        <w:t>s’hi enumera, per</w:t>
      </w:r>
      <w:r>
        <w:rPr>
          <w:spacing w:val="40"/>
        </w:rPr>
        <w:t xml:space="preserve"> </w:t>
      </w:r>
      <w:r>
        <w:rPr>
          <w:w w:val="80"/>
        </w:rPr>
        <w:t>donar</w:t>
      </w:r>
      <w:r>
        <w:rPr>
          <w:spacing w:val="40"/>
        </w:rPr>
        <w:t xml:space="preserve"> </w:t>
      </w:r>
      <w:r>
        <w:rPr>
          <w:w w:val="80"/>
        </w:rPr>
        <w:t>compliment</w:t>
      </w:r>
      <w:r>
        <w:rPr>
          <w:spacing w:val="1"/>
          <w:w w:val="80"/>
        </w:rPr>
        <w:t xml:space="preserve"> </w:t>
      </w:r>
      <w:r>
        <w:rPr>
          <w:w w:val="85"/>
        </w:rPr>
        <w:t>al RD 171/2004, que desenvolupa l’article 24 de la Llei 31/1995. Aquest document està</w:t>
      </w:r>
      <w:r>
        <w:rPr>
          <w:spacing w:val="1"/>
          <w:w w:val="85"/>
        </w:rPr>
        <w:t xml:space="preserve"> </w:t>
      </w:r>
      <w:r>
        <w:rPr>
          <w:w w:val="80"/>
        </w:rPr>
        <w:t>disponible</w:t>
      </w:r>
      <w:r>
        <w:rPr>
          <w:spacing w:val="26"/>
          <w:w w:val="80"/>
        </w:rPr>
        <w:t xml:space="preserve"> </w:t>
      </w:r>
      <w:r>
        <w:rPr>
          <w:w w:val="80"/>
        </w:rPr>
        <w:t>al</w:t>
      </w:r>
      <w:r>
        <w:rPr>
          <w:spacing w:val="29"/>
          <w:w w:val="80"/>
        </w:rPr>
        <w:t xml:space="preserve"> </w:t>
      </w:r>
      <w:hyperlink r:id="rId10">
        <w:r>
          <w:rPr>
            <w:color w:val="0000FF"/>
            <w:w w:val="80"/>
            <w:u w:val="single" w:color="0000FF"/>
          </w:rPr>
          <w:t>perfil</w:t>
        </w:r>
        <w:r>
          <w:rPr>
            <w:color w:val="0000FF"/>
            <w:spacing w:val="25"/>
            <w:w w:val="80"/>
            <w:u w:val="single" w:color="0000FF"/>
          </w:rPr>
          <w:t xml:space="preserve"> </w:t>
        </w:r>
        <w:r>
          <w:rPr>
            <w:color w:val="0000FF"/>
            <w:w w:val="80"/>
            <w:u w:val="single" w:color="0000FF"/>
          </w:rPr>
          <w:t>de</w:t>
        </w:r>
        <w:r>
          <w:rPr>
            <w:color w:val="0000FF"/>
            <w:spacing w:val="27"/>
            <w:w w:val="80"/>
            <w:u w:val="single" w:color="0000FF"/>
          </w:rPr>
          <w:t xml:space="preserve"> </w:t>
        </w:r>
        <w:r>
          <w:rPr>
            <w:color w:val="0000FF"/>
            <w:w w:val="80"/>
            <w:u w:val="single" w:color="0000FF"/>
          </w:rPr>
          <w:t>contractant</w:t>
        </w:r>
        <w:r>
          <w:rPr>
            <w:w w:val="80"/>
          </w:rPr>
          <w:t>,</w:t>
        </w:r>
        <w:r>
          <w:rPr>
            <w:spacing w:val="24"/>
            <w:w w:val="80"/>
          </w:rPr>
          <w:t xml:space="preserve"> </w:t>
        </w:r>
      </w:hyperlink>
      <w:r>
        <w:rPr>
          <w:w w:val="80"/>
        </w:rPr>
        <w:t>on</w:t>
      </w:r>
      <w:r>
        <w:rPr>
          <w:spacing w:val="26"/>
          <w:w w:val="80"/>
        </w:rPr>
        <w:t xml:space="preserve"> </w:t>
      </w:r>
      <w:r>
        <w:rPr>
          <w:w w:val="80"/>
        </w:rPr>
        <w:t>l’empresa</w:t>
      </w:r>
      <w:r>
        <w:rPr>
          <w:spacing w:val="27"/>
          <w:w w:val="80"/>
        </w:rPr>
        <w:t xml:space="preserve"> </w:t>
      </w:r>
      <w:r>
        <w:rPr>
          <w:w w:val="80"/>
        </w:rPr>
        <w:t>contractista</w:t>
      </w:r>
      <w:r>
        <w:rPr>
          <w:spacing w:val="26"/>
          <w:w w:val="80"/>
        </w:rPr>
        <w:t xml:space="preserve"> </w:t>
      </w:r>
      <w:r>
        <w:rPr>
          <w:w w:val="80"/>
        </w:rPr>
        <w:t>també</w:t>
      </w:r>
      <w:r>
        <w:rPr>
          <w:spacing w:val="27"/>
          <w:w w:val="80"/>
        </w:rPr>
        <w:t xml:space="preserve"> </w:t>
      </w:r>
      <w:r>
        <w:rPr>
          <w:w w:val="80"/>
        </w:rPr>
        <w:t>trobarà</w:t>
      </w:r>
      <w:r>
        <w:rPr>
          <w:spacing w:val="27"/>
          <w:w w:val="80"/>
        </w:rPr>
        <w:t xml:space="preserve"> </w:t>
      </w:r>
      <w:r>
        <w:rPr>
          <w:w w:val="80"/>
        </w:rPr>
        <w:t>el</w:t>
      </w:r>
      <w:r>
        <w:rPr>
          <w:spacing w:val="25"/>
          <w:w w:val="80"/>
        </w:rPr>
        <w:t xml:space="preserve"> </w:t>
      </w:r>
      <w:r>
        <w:rPr>
          <w:w w:val="80"/>
        </w:rPr>
        <w:t>document</w:t>
      </w:r>
      <w:r>
        <w:rPr>
          <w:spacing w:val="24"/>
          <w:w w:val="80"/>
        </w:rPr>
        <w:t xml:space="preserve"> </w:t>
      </w:r>
      <w:r>
        <w:rPr>
          <w:w w:val="80"/>
        </w:rPr>
        <w:t>“</w:t>
      </w:r>
      <w:hyperlink r:id="rId11">
        <w:r>
          <w:rPr>
            <w:color w:val="0000FF"/>
            <w:w w:val="80"/>
            <w:u w:val="single" w:color="0000FF"/>
          </w:rPr>
          <w:t>Manua</w:t>
        </w:r>
        <w:r>
          <w:rPr>
            <w:color w:val="0000FF"/>
            <w:w w:val="80"/>
          </w:rPr>
          <w:t>l</w:t>
        </w:r>
      </w:hyperlink>
      <w:r>
        <w:rPr>
          <w:color w:val="0000FF"/>
          <w:spacing w:val="1"/>
          <w:w w:val="80"/>
        </w:rPr>
        <w:t xml:space="preserve"> </w:t>
      </w:r>
      <w:hyperlink r:id="rId12">
        <w:r>
          <w:rPr>
            <w:color w:val="0000FF"/>
            <w:w w:val="85"/>
            <w:u w:val="single" w:color="0000FF"/>
          </w:rPr>
          <w:t>de prevenció de riscos laborals per empreses externes</w:t>
        </w:r>
      </w:hyperlink>
      <w:r>
        <w:rPr>
          <w:w w:val="85"/>
        </w:rPr>
        <w:t>”, amb les disposicions en matèria de</w:t>
      </w:r>
      <w:r>
        <w:rPr>
          <w:spacing w:val="1"/>
          <w:w w:val="85"/>
        </w:rPr>
        <w:t xml:space="preserve"> </w:t>
      </w:r>
      <w:r>
        <w:rPr>
          <w:w w:val="85"/>
        </w:rPr>
        <w:t>seguretat i salut laboral que resta obligat a complir. No es podrà iniciar el contracte si no s’ha</w:t>
      </w:r>
      <w:r>
        <w:rPr>
          <w:spacing w:val="1"/>
          <w:w w:val="85"/>
        </w:rPr>
        <w:t xml:space="preserve"> </w:t>
      </w:r>
      <w:r>
        <w:rPr>
          <w:w w:val="80"/>
        </w:rPr>
        <w:t>lliurat</w:t>
      </w:r>
      <w:r>
        <w:rPr>
          <w:spacing w:val="1"/>
          <w:w w:val="80"/>
        </w:rPr>
        <w:t xml:space="preserve"> </w:t>
      </w:r>
      <w:r>
        <w:rPr>
          <w:w w:val="80"/>
        </w:rPr>
        <w:t>aquesta</w:t>
      </w:r>
      <w:r>
        <w:rPr>
          <w:spacing w:val="3"/>
          <w:w w:val="80"/>
        </w:rPr>
        <w:t xml:space="preserve"> </w:t>
      </w:r>
      <w:r>
        <w:rPr>
          <w:w w:val="80"/>
        </w:rPr>
        <w:t>informació,</w:t>
      </w:r>
      <w:r>
        <w:rPr>
          <w:spacing w:val="2"/>
          <w:w w:val="80"/>
        </w:rPr>
        <w:t xml:space="preserve"> </w:t>
      </w:r>
      <w:r>
        <w:rPr>
          <w:w w:val="80"/>
        </w:rPr>
        <w:t>incorrent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seva</w:t>
      </w:r>
      <w:r>
        <w:rPr>
          <w:spacing w:val="4"/>
          <w:w w:val="80"/>
        </w:rPr>
        <w:t xml:space="preserve"> </w:t>
      </w:r>
      <w:r>
        <w:rPr>
          <w:w w:val="80"/>
        </w:rPr>
        <w:t>empresa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r>
        <w:rPr>
          <w:w w:val="80"/>
        </w:rPr>
        <w:t>responsab</w:t>
      </w:r>
      <w:r>
        <w:rPr>
          <w:w w:val="80"/>
        </w:rPr>
        <w:t>ilitat</w:t>
      </w:r>
      <w:r>
        <w:rPr>
          <w:spacing w:val="1"/>
          <w:w w:val="80"/>
        </w:rPr>
        <w:t xml:space="preserve"> </w:t>
      </w:r>
      <w:r>
        <w:rPr>
          <w:w w:val="80"/>
        </w:rPr>
        <w:t>contractual.</w:t>
      </w:r>
    </w:p>
    <w:p w:rsidR="00C778BE" w:rsidRDefault="00C778BE">
      <w:pPr>
        <w:pStyle w:val="Textindependent"/>
        <w:rPr>
          <w:sz w:val="28"/>
        </w:rPr>
      </w:pPr>
    </w:p>
    <w:p w:rsidR="00C778BE" w:rsidRDefault="00065E93">
      <w:pPr>
        <w:spacing w:before="226" w:line="237" w:lineRule="auto"/>
        <w:ind w:left="219" w:right="218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color w:val="FF0000"/>
          <w:w w:val="85"/>
          <w:sz w:val="24"/>
        </w:rPr>
        <w:t>L’obligació</w:t>
      </w:r>
      <w:r>
        <w:rPr>
          <w:rFonts w:ascii="Arial" w:hAnsi="Arial"/>
          <w:i/>
          <w:color w:val="FF0000"/>
          <w:spacing w:val="-5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següent</w:t>
      </w:r>
      <w:r>
        <w:rPr>
          <w:rFonts w:ascii="Arial" w:hAnsi="Arial"/>
          <w:i/>
          <w:color w:val="FF0000"/>
          <w:spacing w:val="-7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només</w:t>
      </w:r>
      <w:r>
        <w:rPr>
          <w:rFonts w:ascii="Arial" w:hAnsi="Arial"/>
          <w:i/>
          <w:color w:val="FF0000"/>
          <w:spacing w:val="-3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l’heu</w:t>
      </w:r>
      <w:r>
        <w:rPr>
          <w:rFonts w:ascii="Arial" w:hAnsi="Arial"/>
          <w:i/>
          <w:color w:val="FF0000"/>
          <w:spacing w:val="-5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de</w:t>
      </w:r>
      <w:r>
        <w:rPr>
          <w:rFonts w:ascii="Arial" w:hAnsi="Arial"/>
          <w:i/>
          <w:color w:val="FF0000"/>
          <w:spacing w:val="-5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posar</w:t>
      </w:r>
      <w:r>
        <w:rPr>
          <w:rFonts w:ascii="Arial" w:hAnsi="Arial"/>
          <w:i/>
          <w:color w:val="FF0000"/>
          <w:spacing w:val="-5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si</w:t>
      </w:r>
      <w:r>
        <w:rPr>
          <w:rFonts w:ascii="Arial" w:hAnsi="Arial"/>
          <w:i/>
          <w:color w:val="FF0000"/>
          <w:spacing w:val="-5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la</w:t>
      </w:r>
      <w:r>
        <w:rPr>
          <w:rFonts w:ascii="Arial" w:hAnsi="Arial"/>
          <w:i/>
          <w:color w:val="FF0000"/>
          <w:spacing w:val="-2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prestació</w:t>
      </w:r>
      <w:r>
        <w:rPr>
          <w:rFonts w:ascii="Arial" w:hAnsi="Arial"/>
          <w:i/>
          <w:color w:val="FF0000"/>
          <w:spacing w:val="-5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del</w:t>
      </w:r>
      <w:r>
        <w:rPr>
          <w:rFonts w:ascii="Arial" w:hAnsi="Arial"/>
          <w:i/>
          <w:color w:val="FF0000"/>
          <w:spacing w:val="-6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contracte</w:t>
      </w:r>
      <w:r>
        <w:rPr>
          <w:rFonts w:ascii="Arial" w:hAnsi="Arial"/>
          <w:i/>
          <w:color w:val="FF0000"/>
          <w:spacing w:val="-5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comporta</w:t>
      </w:r>
      <w:r>
        <w:rPr>
          <w:rFonts w:ascii="Arial" w:hAnsi="Arial"/>
          <w:i/>
          <w:color w:val="FF0000"/>
          <w:spacing w:val="-5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que</w:t>
      </w:r>
      <w:r>
        <w:rPr>
          <w:rFonts w:ascii="Arial" w:hAnsi="Arial"/>
          <w:i/>
          <w:color w:val="FF0000"/>
          <w:spacing w:val="-5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l’empresa</w:t>
      </w:r>
      <w:r>
        <w:rPr>
          <w:rFonts w:ascii="Arial" w:hAnsi="Arial"/>
          <w:i/>
          <w:color w:val="FF0000"/>
          <w:spacing w:val="-54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hagi de tractar dades de caràcter personal facilitades per l’Ajuntament/l’Institut de Cultura de</w:t>
      </w:r>
      <w:r>
        <w:rPr>
          <w:rFonts w:ascii="Arial" w:hAnsi="Arial"/>
          <w:i/>
          <w:color w:val="FF0000"/>
          <w:spacing w:val="1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90"/>
          <w:sz w:val="24"/>
        </w:rPr>
        <w:t>Barcelona:</w:t>
      </w:r>
    </w:p>
    <w:p w:rsidR="00C778BE" w:rsidRDefault="00C778BE">
      <w:pPr>
        <w:pStyle w:val="Textindependent"/>
        <w:spacing w:before="1"/>
        <w:rPr>
          <w:rFonts w:ascii="Arial"/>
          <w:i/>
        </w:rPr>
      </w:pPr>
    </w:p>
    <w:p w:rsidR="00C778BE" w:rsidRDefault="00065E93">
      <w:pPr>
        <w:pStyle w:val="Textindependent"/>
        <w:ind w:left="219"/>
        <w:jc w:val="both"/>
      </w:pPr>
      <w:r>
        <w:rPr>
          <w:w w:val="80"/>
          <w:u w:val="single"/>
        </w:rPr>
        <w:t>M’OBLIGO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I</w:t>
      </w:r>
      <w:r>
        <w:rPr>
          <w:spacing w:val="13"/>
          <w:w w:val="80"/>
          <w:u w:val="single"/>
        </w:rPr>
        <w:t xml:space="preserve"> </w:t>
      </w:r>
      <w:r>
        <w:rPr>
          <w:w w:val="80"/>
          <w:u w:val="single"/>
        </w:rPr>
        <w:t>COMPROMETO</w:t>
      </w:r>
      <w:r>
        <w:rPr>
          <w:spacing w:val="12"/>
          <w:w w:val="80"/>
        </w:rPr>
        <w:t xml:space="preserve"> </w:t>
      </w:r>
      <w:r>
        <w:rPr>
          <w:w w:val="80"/>
        </w:rPr>
        <w:t>en</w:t>
      </w:r>
      <w:r>
        <w:rPr>
          <w:spacing w:val="11"/>
          <w:w w:val="80"/>
        </w:rPr>
        <w:t xml:space="preserve"> </w:t>
      </w:r>
      <w:r>
        <w:rPr>
          <w:w w:val="80"/>
        </w:rPr>
        <w:t>cas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resultar</w:t>
      </w:r>
      <w:r>
        <w:rPr>
          <w:spacing w:val="12"/>
          <w:w w:val="80"/>
        </w:rPr>
        <w:t xml:space="preserve"> </w:t>
      </w:r>
      <w:r>
        <w:rPr>
          <w:w w:val="80"/>
        </w:rPr>
        <w:t>adjudicatari/ària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contracte</w:t>
      </w:r>
      <w:r>
        <w:rPr>
          <w:spacing w:val="10"/>
          <w:w w:val="80"/>
        </w:rPr>
        <w:t xml:space="preserve"> </w:t>
      </w:r>
      <w:r>
        <w:rPr>
          <w:w w:val="80"/>
        </w:rPr>
        <w:t>a:</w:t>
      </w:r>
    </w:p>
    <w:p w:rsidR="00C778BE" w:rsidRDefault="00C778BE">
      <w:pPr>
        <w:pStyle w:val="Textindependent"/>
        <w:spacing w:before="5"/>
        <w:rPr>
          <w:sz w:val="15"/>
        </w:rPr>
      </w:pPr>
    </w:p>
    <w:p w:rsidR="00C778BE" w:rsidRDefault="00065E93">
      <w:pPr>
        <w:pStyle w:val="Pargrafdellista"/>
        <w:numPr>
          <w:ilvl w:val="0"/>
          <w:numId w:val="7"/>
        </w:numPr>
        <w:tabs>
          <w:tab w:val="left" w:pos="504"/>
        </w:tabs>
        <w:spacing w:before="99"/>
        <w:ind w:right="222"/>
        <w:rPr>
          <w:sz w:val="24"/>
        </w:rPr>
      </w:pPr>
      <w:r>
        <w:rPr>
          <w:w w:val="80"/>
          <w:sz w:val="24"/>
        </w:rPr>
        <w:t>Executar les prestacions objecte del contracte amb estricte compliment de les previsions de la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Llei Orgànica 3/2018, de 5 de desembre, de Protecció de Dades Personals, el Reglament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(UE) 2016/679, del Parlament Europeu i del Consell, de 27 d’abril de 2016 i altra normativa 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desenvolupament</w:t>
      </w:r>
      <w:r>
        <w:rPr>
          <w:spacing w:val="-2"/>
          <w:w w:val="80"/>
          <w:sz w:val="24"/>
        </w:rPr>
        <w:t xml:space="preserve"> </w:t>
      </w:r>
      <w:r>
        <w:rPr>
          <w:w w:val="80"/>
          <w:sz w:val="24"/>
        </w:rPr>
        <w:t>en aquesta matèria.</w:t>
      </w:r>
    </w:p>
    <w:p w:rsidR="00C778BE" w:rsidRDefault="00065E93">
      <w:pPr>
        <w:pStyle w:val="Pargrafdellista"/>
        <w:numPr>
          <w:ilvl w:val="0"/>
          <w:numId w:val="7"/>
        </w:numPr>
        <w:tabs>
          <w:tab w:val="left" w:pos="504"/>
        </w:tabs>
        <w:ind w:right="215"/>
        <w:rPr>
          <w:sz w:val="24"/>
        </w:rPr>
      </w:pPr>
      <w:r>
        <w:rPr>
          <w:w w:val="80"/>
          <w:sz w:val="24"/>
        </w:rPr>
        <w:t>Tractar les dades de caràcter personal a les quals tingui accés en ocasió del compliment del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present contracte d'acord amb le</w:t>
      </w:r>
      <w:r>
        <w:rPr>
          <w:w w:val="85"/>
          <w:sz w:val="24"/>
        </w:rPr>
        <w:t>s instruccions indicades a l’annex corresponent, i amb la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consideració d’encarregat</w:t>
      </w:r>
      <w:r>
        <w:rPr>
          <w:spacing w:val="-2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-1"/>
          <w:w w:val="80"/>
          <w:sz w:val="24"/>
        </w:rPr>
        <w:t xml:space="preserve"> </w:t>
      </w:r>
      <w:r>
        <w:rPr>
          <w:w w:val="80"/>
          <w:sz w:val="24"/>
        </w:rPr>
        <w:t>tractament.</w:t>
      </w:r>
    </w:p>
    <w:p w:rsidR="00C778BE" w:rsidRDefault="00065E93">
      <w:pPr>
        <w:pStyle w:val="Pargrafdellista"/>
        <w:numPr>
          <w:ilvl w:val="0"/>
          <w:numId w:val="7"/>
        </w:numPr>
        <w:tabs>
          <w:tab w:val="left" w:pos="504"/>
        </w:tabs>
        <w:ind w:right="213"/>
        <w:rPr>
          <w:sz w:val="24"/>
        </w:rPr>
      </w:pPr>
      <w:r>
        <w:rPr>
          <w:w w:val="85"/>
          <w:sz w:val="24"/>
        </w:rPr>
        <w:t>Guardar secret professional pel que fa a les dades de caràcter personal a les quals tingui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accés</w:t>
      </w:r>
      <w:r>
        <w:rPr>
          <w:spacing w:val="31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30"/>
          <w:w w:val="80"/>
          <w:sz w:val="24"/>
        </w:rPr>
        <w:t xml:space="preserve"> </w:t>
      </w:r>
      <w:r>
        <w:rPr>
          <w:w w:val="80"/>
          <w:sz w:val="24"/>
        </w:rPr>
        <w:t>ocasió</w:t>
      </w:r>
      <w:r>
        <w:rPr>
          <w:spacing w:val="30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28"/>
          <w:w w:val="80"/>
          <w:sz w:val="24"/>
        </w:rPr>
        <w:t xml:space="preserve"> </w:t>
      </w:r>
      <w:r>
        <w:rPr>
          <w:w w:val="80"/>
          <w:sz w:val="24"/>
        </w:rPr>
        <w:t>compliment</w:t>
      </w:r>
      <w:r>
        <w:rPr>
          <w:spacing w:val="27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29"/>
          <w:w w:val="80"/>
          <w:sz w:val="24"/>
        </w:rPr>
        <w:t xml:space="preserve"> </w:t>
      </w:r>
      <w:r>
        <w:rPr>
          <w:w w:val="80"/>
          <w:sz w:val="24"/>
        </w:rPr>
        <w:t>present</w:t>
      </w:r>
      <w:r>
        <w:rPr>
          <w:spacing w:val="27"/>
          <w:w w:val="80"/>
          <w:sz w:val="24"/>
        </w:rPr>
        <w:t xml:space="preserve"> </w:t>
      </w:r>
      <w:r>
        <w:rPr>
          <w:w w:val="80"/>
          <w:sz w:val="24"/>
        </w:rPr>
        <w:t>contracte,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obligació</w:t>
      </w:r>
      <w:r>
        <w:rPr>
          <w:spacing w:val="29"/>
          <w:w w:val="80"/>
          <w:sz w:val="24"/>
        </w:rPr>
        <w:t xml:space="preserve"> </w:t>
      </w:r>
      <w:r>
        <w:rPr>
          <w:w w:val="80"/>
          <w:sz w:val="24"/>
        </w:rPr>
        <w:t>que</w:t>
      </w:r>
      <w:r>
        <w:rPr>
          <w:spacing w:val="30"/>
          <w:w w:val="80"/>
          <w:sz w:val="24"/>
        </w:rPr>
        <w:t xml:space="preserve"> </w:t>
      </w:r>
      <w:r>
        <w:rPr>
          <w:w w:val="80"/>
          <w:sz w:val="24"/>
        </w:rPr>
        <w:t>subsistirà,</w:t>
      </w:r>
      <w:r>
        <w:rPr>
          <w:spacing w:val="27"/>
          <w:w w:val="80"/>
          <w:sz w:val="24"/>
        </w:rPr>
        <w:t xml:space="preserve"> </w:t>
      </w:r>
      <w:r>
        <w:rPr>
          <w:w w:val="80"/>
          <w:sz w:val="24"/>
        </w:rPr>
        <w:t>fins</w:t>
      </w:r>
      <w:r>
        <w:rPr>
          <w:spacing w:val="52"/>
          <w:w w:val="80"/>
          <w:sz w:val="24"/>
        </w:rPr>
        <w:t xml:space="preserve"> </w:t>
      </w:r>
      <w:r>
        <w:rPr>
          <w:w w:val="80"/>
          <w:sz w:val="24"/>
        </w:rPr>
        <w:t>i</w:t>
      </w:r>
      <w:r>
        <w:rPr>
          <w:spacing w:val="28"/>
          <w:w w:val="80"/>
          <w:sz w:val="24"/>
        </w:rPr>
        <w:t xml:space="preserve"> </w:t>
      </w:r>
      <w:r>
        <w:rPr>
          <w:w w:val="80"/>
          <w:sz w:val="24"/>
        </w:rPr>
        <w:t>tot,</w:t>
      </w:r>
      <w:r>
        <w:rPr>
          <w:spacing w:val="29"/>
          <w:w w:val="80"/>
          <w:sz w:val="24"/>
        </w:rPr>
        <w:t xml:space="preserve"> </w:t>
      </w:r>
      <w:r>
        <w:rPr>
          <w:w w:val="80"/>
          <w:sz w:val="24"/>
        </w:rPr>
        <w:t>un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cop el contracte s’hagi extingit, per finalització del seu termini o objecte, per resolució o per</w:t>
      </w:r>
      <w:r>
        <w:rPr>
          <w:spacing w:val="-54"/>
          <w:w w:val="85"/>
          <w:sz w:val="24"/>
        </w:rPr>
        <w:t xml:space="preserve"> </w:t>
      </w:r>
      <w:r>
        <w:rPr>
          <w:w w:val="80"/>
          <w:sz w:val="24"/>
        </w:rPr>
        <w:t>qualsevol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altra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causa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legalment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admesa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o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establerta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-2"/>
          <w:w w:val="80"/>
          <w:sz w:val="24"/>
        </w:rPr>
        <w:t xml:space="preserve"> </w:t>
      </w:r>
      <w:r>
        <w:rPr>
          <w:w w:val="80"/>
          <w:sz w:val="24"/>
        </w:rPr>
        <w:t>aquest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contracte.</w:t>
      </w:r>
    </w:p>
    <w:p w:rsidR="00C778BE" w:rsidRDefault="00065E93">
      <w:pPr>
        <w:pStyle w:val="Pargrafdellista"/>
        <w:numPr>
          <w:ilvl w:val="0"/>
          <w:numId w:val="7"/>
        </w:numPr>
        <w:tabs>
          <w:tab w:val="left" w:pos="504"/>
        </w:tabs>
        <w:ind w:right="218"/>
        <w:rPr>
          <w:sz w:val="24"/>
        </w:rPr>
      </w:pPr>
      <w:r>
        <w:rPr>
          <w:w w:val="85"/>
          <w:sz w:val="24"/>
        </w:rPr>
        <w:t>Mantenir les mesures de caràcter tècnic i organitzatiu que té implantades, necessàries per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garantir la seguretat de les dades de caràcter personal a les quals tindrà accés en ocasió de</w:t>
      </w:r>
      <w:r>
        <w:rPr>
          <w:spacing w:val="1"/>
          <w:w w:val="80"/>
          <w:sz w:val="24"/>
        </w:rPr>
        <w:t xml:space="preserve"> </w:t>
      </w:r>
      <w:r>
        <w:rPr>
          <w:spacing w:val="-1"/>
          <w:w w:val="85"/>
          <w:sz w:val="24"/>
        </w:rPr>
        <w:t>l’execució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present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contracte,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tot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evitant-ne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seva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alteració,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pèr</w:t>
      </w:r>
      <w:r>
        <w:rPr>
          <w:w w:val="85"/>
          <w:sz w:val="24"/>
        </w:rPr>
        <w:t>dua,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tractament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o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accés</w:t>
      </w:r>
    </w:p>
    <w:p w:rsidR="00C778BE" w:rsidRDefault="00C778BE">
      <w:pPr>
        <w:jc w:val="both"/>
        <w:rPr>
          <w:sz w:val="24"/>
        </w:rPr>
        <w:sectPr w:rsidR="00C778BE">
          <w:pgSz w:w="11910" w:h="16840"/>
          <w:pgMar w:top="1660" w:right="1480" w:bottom="1140" w:left="1480" w:header="860" w:footer="957" w:gutter="0"/>
          <w:cols w:space="708"/>
        </w:sectPr>
      </w:pPr>
    </w:p>
    <w:p w:rsidR="00C778BE" w:rsidRDefault="00C778BE">
      <w:pPr>
        <w:pStyle w:val="Textindependent"/>
        <w:rPr>
          <w:sz w:val="20"/>
        </w:rPr>
      </w:pPr>
    </w:p>
    <w:p w:rsidR="00C778BE" w:rsidRDefault="00C778BE">
      <w:pPr>
        <w:pStyle w:val="Textindependent"/>
        <w:rPr>
          <w:sz w:val="20"/>
        </w:rPr>
      </w:pPr>
    </w:p>
    <w:p w:rsidR="00C778BE" w:rsidRDefault="00065E93">
      <w:pPr>
        <w:pStyle w:val="Textindependent"/>
        <w:spacing w:before="241" w:line="237" w:lineRule="auto"/>
        <w:ind w:left="503"/>
      </w:pPr>
      <w:r>
        <w:rPr>
          <w:w w:val="90"/>
        </w:rPr>
        <w:t>no</w:t>
      </w:r>
      <w:r>
        <w:rPr>
          <w:spacing w:val="25"/>
          <w:w w:val="90"/>
        </w:rPr>
        <w:t xml:space="preserve"> </w:t>
      </w:r>
      <w:r>
        <w:rPr>
          <w:w w:val="90"/>
        </w:rPr>
        <w:t>autoritzat,</w:t>
      </w:r>
      <w:r>
        <w:rPr>
          <w:spacing w:val="29"/>
          <w:w w:val="90"/>
        </w:rPr>
        <w:t xml:space="preserve"> </w:t>
      </w:r>
      <w:r>
        <w:rPr>
          <w:w w:val="90"/>
        </w:rPr>
        <w:t>tenint</w:t>
      </w:r>
      <w:r>
        <w:rPr>
          <w:spacing w:val="25"/>
          <w:w w:val="90"/>
        </w:rPr>
        <w:t xml:space="preserve"> </w:t>
      </w:r>
      <w:r>
        <w:rPr>
          <w:w w:val="90"/>
        </w:rPr>
        <w:t>en</w:t>
      </w:r>
      <w:r>
        <w:rPr>
          <w:spacing w:val="29"/>
          <w:w w:val="90"/>
        </w:rPr>
        <w:t xml:space="preserve"> </w:t>
      </w:r>
      <w:r>
        <w:rPr>
          <w:w w:val="90"/>
        </w:rPr>
        <w:t>compte</w:t>
      </w:r>
      <w:r>
        <w:rPr>
          <w:spacing w:val="26"/>
          <w:w w:val="90"/>
        </w:rPr>
        <w:t xml:space="preserve"> </w:t>
      </w:r>
      <w:r>
        <w:rPr>
          <w:w w:val="90"/>
        </w:rPr>
        <w:t>I'</w:t>
      </w:r>
      <w:r>
        <w:rPr>
          <w:spacing w:val="31"/>
          <w:w w:val="90"/>
        </w:rPr>
        <w:t xml:space="preserve"> </w:t>
      </w:r>
      <w:r>
        <w:rPr>
          <w:w w:val="90"/>
        </w:rPr>
        <w:t>estat</w:t>
      </w:r>
      <w:r>
        <w:rPr>
          <w:spacing w:val="27"/>
          <w:w w:val="90"/>
        </w:rPr>
        <w:t xml:space="preserve"> </w:t>
      </w:r>
      <w:r>
        <w:rPr>
          <w:w w:val="90"/>
        </w:rPr>
        <w:t>de</w:t>
      </w:r>
      <w:r>
        <w:rPr>
          <w:spacing w:val="25"/>
          <w:w w:val="90"/>
        </w:rPr>
        <w:t xml:space="preserve"> </w:t>
      </w:r>
      <w:r>
        <w:rPr>
          <w:w w:val="90"/>
        </w:rPr>
        <w:t>la</w:t>
      </w:r>
      <w:r>
        <w:rPr>
          <w:spacing w:val="29"/>
          <w:w w:val="90"/>
        </w:rPr>
        <w:t xml:space="preserve"> </w:t>
      </w:r>
      <w:r>
        <w:rPr>
          <w:w w:val="90"/>
        </w:rPr>
        <w:t>tecnologia,</w:t>
      </w:r>
      <w:r>
        <w:rPr>
          <w:spacing w:val="25"/>
          <w:w w:val="90"/>
        </w:rPr>
        <w:t xml:space="preserve"> </w:t>
      </w:r>
      <w:r>
        <w:rPr>
          <w:w w:val="90"/>
        </w:rPr>
        <w:t>la</w:t>
      </w:r>
      <w:r>
        <w:rPr>
          <w:spacing w:val="26"/>
          <w:w w:val="90"/>
        </w:rPr>
        <w:t xml:space="preserve"> </w:t>
      </w:r>
      <w:r>
        <w:rPr>
          <w:w w:val="90"/>
        </w:rPr>
        <w:t>naturalesa</w:t>
      </w:r>
      <w:r>
        <w:rPr>
          <w:spacing w:val="25"/>
          <w:w w:val="90"/>
        </w:rPr>
        <w:t xml:space="preserve"> </w:t>
      </w:r>
      <w:r>
        <w:rPr>
          <w:w w:val="90"/>
        </w:rPr>
        <w:t>de</w:t>
      </w:r>
      <w:r>
        <w:rPr>
          <w:spacing w:val="26"/>
          <w:w w:val="90"/>
        </w:rPr>
        <w:t xml:space="preserve"> </w:t>
      </w:r>
      <w:r>
        <w:rPr>
          <w:w w:val="90"/>
        </w:rPr>
        <w:t>les</w:t>
      </w:r>
      <w:r>
        <w:rPr>
          <w:spacing w:val="27"/>
          <w:w w:val="90"/>
        </w:rPr>
        <w:t xml:space="preserve"> </w:t>
      </w:r>
      <w:r>
        <w:rPr>
          <w:w w:val="90"/>
        </w:rPr>
        <w:t>dades</w:t>
      </w:r>
      <w:r>
        <w:rPr>
          <w:spacing w:val="-57"/>
          <w:w w:val="90"/>
        </w:rPr>
        <w:t xml:space="preserve"> </w:t>
      </w:r>
      <w:r>
        <w:rPr>
          <w:w w:val="80"/>
        </w:rPr>
        <w:t>emmagatzemades</w:t>
      </w:r>
      <w:r>
        <w:rPr>
          <w:spacing w:val="2"/>
          <w:w w:val="80"/>
        </w:rPr>
        <w:t xml:space="preserve"> </w:t>
      </w:r>
      <w:r>
        <w:rPr>
          <w:w w:val="80"/>
        </w:rPr>
        <w:t>i els</w:t>
      </w:r>
      <w:r>
        <w:rPr>
          <w:spacing w:val="1"/>
          <w:w w:val="80"/>
        </w:rPr>
        <w:t xml:space="preserve"> </w:t>
      </w:r>
      <w:r>
        <w:rPr>
          <w:w w:val="80"/>
        </w:rPr>
        <w:t>riscos</w:t>
      </w:r>
      <w:r>
        <w:rPr>
          <w:spacing w:val="3"/>
          <w:w w:val="80"/>
        </w:rPr>
        <w:t xml:space="preserve"> </w:t>
      </w:r>
      <w:r>
        <w:rPr>
          <w:w w:val="80"/>
        </w:rPr>
        <w:t>a que</w:t>
      </w:r>
      <w:r>
        <w:rPr>
          <w:spacing w:val="1"/>
          <w:w w:val="80"/>
        </w:rPr>
        <w:t xml:space="preserve"> </w:t>
      </w:r>
      <w:r>
        <w:rPr>
          <w:w w:val="80"/>
        </w:rPr>
        <w:t>estan</w:t>
      </w:r>
      <w:r>
        <w:rPr>
          <w:spacing w:val="1"/>
          <w:w w:val="80"/>
        </w:rPr>
        <w:t xml:space="preserve"> </w:t>
      </w:r>
      <w:r>
        <w:rPr>
          <w:w w:val="80"/>
        </w:rPr>
        <w:t>exposades.</w:t>
      </w:r>
    </w:p>
    <w:p w:rsidR="00C778BE" w:rsidRDefault="00C778BE">
      <w:pPr>
        <w:pStyle w:val="Textindependent"/>
        <w:rPr>
          <w:sz w:val="28"/>
        </w:rPr>
      </w:pPr>
    </w:p>
    <w:p w:rsidR="00C778BE" w:rsidRDefault="00065E93">
      <w:pPr>
        <w:pStyle w:val="Ttol1"/>
        <w:spacing w:before="233"/>
        <w:jc w:val="both"/>
      </w:pPr>
      <w:r>
        <w:rPr>
          <w:w w:val="80"/>
          <w:u w:val="single"/>
        </w:rPr>
        <w:t>Protecció</w:t>
      </w:r>
      <w:r>
        <w:rPr>
          <w:spacing w:val="15"/>
          <w:w w:val="80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16"/>
          <w:w w:val="80"/>
          <w:u w:val="single"/>
        </w:rPr>
        <w:t xml:space="preserve"> </w:t>
      </w:r>
      <w:r>
        <w:rPr>
          <w:w w:val="80"/>
          <w:u w:val="single"/>
        </w:rPr>
        <w:t>dades</w:t>
      </w:r>
      <w:r>
        <w:rPr>
          <w:spacing w:val="17"/>
          <w:w w:val="80"/>
          <w:u w:val="single"/>
        </w:rPr>
        <w:t xml:space="preserve"> </w:t>
      </w:r>
      <w:r>
        <w:rPr>
          <w:w w:val="80"/>
          <w:u w:val="single"/>
        </w:rPr>
        <w:t>personals</w:t>
      </w:r>
      <w:r>
        <w:rPr>
          <w:spacing w:val="16"/>
          <w:w w:val="80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22"/>
          <w:w w:val="80"/>
          <w:u w:val="single"/>
        </w:rPr>
        <w:t xml:space="preserve"> </w:t>
      </w:r>
      <w:r>
        <w:rPr>
          <w:w w:val="80"/>
          <w:u w:val="single"/>
        </w:rPr>
        <w:t>l´empresa</w:t>
      </w:r>
      <w:r>
        <w:rPr>
          <w:spacing w:val="19"/>
          <w:w w:val="80"/>
          <w:u w:val="single"/>
        </w:rPr>
        <w:t xml:space="preserve"> </w:t>
      </w:r>
      <w:r>
        <w:rPr>
          <w:w w:val="80"/>
          <w:u w:val="single"/>
        </w:rPr>
        <w:t>licitadora</w:t>
      </w:r>
    </w:p>
    <w:p w:rsidR="00C778BE" w:rsidRDefault="00C778BE">
      <w:pPr>
        <w:pStyle w:val="Textindependent"/>
        <w:spacing w:before="7"/>
        <w:rPr>
          <w:rFonts w:ascii="Arial"/>
          <w:b/>
          <w:sz w:val="23"/>
        </w:rPr>
      </w:pPr>
    </w:p>
    <w:p w:rsidR="00C778BE" w:rsidRDefault="00065E93">
      <w:pPr>
        <w:pStyle w:val="Textindependent"/>
        <w:ind w:left="219" w:right="216"/>
        <w:jc w:val="both"/>
      </w:pPr>
      <w:r>
        <w:rPr>
          <w:w w:val="85"/>
        </w:rPr>
        <w:t>D´acord amb la normativa de protecció de dades us informem que les vostres dades seran</w:t>
      </w:r>
      <w:r>
        <w:rPr>
          <w:spacing w:val="1"/>
          <w:w w:val="85"/>
        </w:rPr>
        <w:t xml:space="preserve"> </w:t>
      </w:r>
      <w:r>
        <w:rPr>
          <w:w w:val="85"/>
        </w:rPr>
        <w:t>tractades per l’Ajuntament de Barcelona amb la finalitat de gestionar la contractació municipal</w:t>
      </w:r>
      <w:r>
        <w:rPr>
          <w:spacing w:val="-54"/>
          <w:w w:val="85"/>
        </w:rPr>
        <w:t xml:space="preserve"> </w:t>
      </w:r>
      <w:r>
        <w:rPr>
          <w:w w:val="80"/>
        </w:rPr>
        <w:t>(tractament 0547-Gestió de la contractació administrativa a tercers), legitimada en base a la Llei</w:t>
      </w:r>
      <w:r>
        <w:rPr>
          <w:spacing w:val="1"/>
          <w:w w:val="80"/>
        </w:rPr>
        <w:t xml:space="preserve"> </w:t>
      </w:r>
      <w:r>
        <w:rPr>
          <w:w w:val="80"/>
        </w:rPr>
        <w:t>9/2017 de 8 de novembre, de Contractes del Sector Públic. Les vostres dades seran cedides si</w:t>
      </w:r>
      <w:r>
        <w:rPr>
          <w:spacing w:val="1"/>
          <w:w w:val="80"/>
        </w:rPr>
        <w:t xml:space="preserve"> </w:t>
      </w:r>
      <w:r>
        <w:rPr>
          <w:w w:val="85"/>
        </w:rPr>
        <w:t>escau a la Secretaria Tècnica de la Junta Consultiva de Contract</w:t>
      </w:r>
      <w:r>
        <w:rPr>
          <w:w w:val="85"/>
        </w:rPr>
        <w:t>ació Administrativa de la</w:t>
      </w:r>
      <w:r>
        <w:rPr>
          <w:spacing w:val="1"/>
          <w:w w:val="85"/>
        </w:rPr>
        <w:t xml:space="preserve"> </w:t>
      </w:r>
      <w:r>
        <w:rPr>
          <w:w w:val="85"/>
        </w:rPr>
        <w:t>Generalitat de Catalunya i s´incorporaran a un fitxer anomenat “Plataforma de Serveis de</w:t>
      </w:r>
      <w:r>
        <w:rPr>
          <w:spacing w:val="1"/>
          <w:w w:val="85"/>
        </w:rPr>
        <w:t xml:space="preserve"> </w:t>
      </w:r>
      <w:r>
        <w:rPr>
          <w:w w:val="85"/>
        </w:rPr>
        <w:t>Contractació Pública (PSCP)” amb la finalitat de publicar aquesta informació a la PSCP (perfil</w:t>
      </w:r>
      <w:r>
        <w:rPr>
          <w:spacing w:val="-54"/>
          <w:w w:val="85"/>
        </w:rPr>
        <w:t xml:space="preserve"> </w:t>
      </w:r>
      <w:r>
        <w:rPr>
          <w:w w:val="85"/>
        </w:rPr>
        <w:t>licitador); els usos previstos d´aquestes dade</w:t>
      </w:r>
      <w:r>
        <w:rPr>
          <w:w w:val="85"/>
        </w:rPr>
        <w:t>s són el registre de les dades de contacte de les</w:t>
      </w:r>
      <w:r>
        <w:rPr>
          <w:spacing w:val="1"/>
          <w:w w:val="85"/>
        </w:rPr>
        <w:t xml:space="preserve"> </w:t>
      </w:r>
      <w:r>
        <w:rPr>
          <w:w w:val="80"/>
        </w:rPr>
        <w:t>empreses</w:t>
      </w:r>
      <w:r>
        <w:rPr>
          <w:spacing w:val="27"/>
          <w:w w:val="80"/>
        </w:rPr>
        <w:t xml:space="preserve"> </w:t>
      </w:r>
      <w:r>
        <w:rPr>
          <w:w w:val="80"/>
        </w:rPr>
        <w:t>(i</w:t>
      </w:r>
      <w:r>
        <w:rPr>
          <w:spacing w:val="23"/>
          <w:w w:val="80"/>
        </w:rPr>
        <w:t xml:space="preserve"> </w:t>
      </w:r>
      <w:r>
        <w:rPr>
          <w:w w:val="80"/>
        </w:rPr>
        <w:t>persones</w:t>
      </w:r>
      <w:r>
        <w:rPr>
          <w:spacing w:val="27"/>
          <w:w w:val="80"/>
        </w:rPr>
        <w:t xml:space="preserve"> </w:t>
      </w:r>
      <w:r>
        <w:rPr>
          <w:w w:val="80"/>
        </w:rPr>
        <w:t>físiques)</w:t>
      </w:r>
      <w:r>
        <w:rPr>
          <w:spacing w:val="26"/>
          <w:w w:val="80"/>
        </w:rPr>
        <w:t xml:space="preserve"> </w:t>
      </w:r>
      <w:r>
        <w:rPr>
          <w:w w:val="80"/>
        </w:rPr>
        <w:t>proveïdores</w:t>
      </w:r>
      <w:r>
        <w:rPr>
          <w:spacing w:val="27"/>
          <w:w w:val="80"/>
        </w:rPr>
        <w:t xml:space="preserve"> </w:t>
      </w:r>
      <w:r>
        <w:rPr>
          <w:w w:val="80"/>
        </w:rPr>
        <w:t>dels</w:t>
      </w:r>
      <w:r>
        <w:rPr>
          <w:spacing w:val="26"/>
          <w:w w:val="80"/>
        </w:rPr>
        <w:t xml:space="preserve"> </w:t>
      </w:r>
      <w:r>
        <w:rPr>
          <w:w w:val="80"/>
        </w:rPr>
        <w:t>òrgans</w:t>
      </w:r>
      <w:r>
        <w:rPr>
          <w:spacing w:val="27"/>
          <w:w w:val="80"/>
        </w:rPr>
        <w:t xml:space="preserve"> </w:t>
      </w:r>
      <w:r>
        <w:rPr>
          <w:w w:val="80"/>
        </w:rPr>
        <w:t>de</w:t>
      </w:r>
      <w:r>
        <w:rPr>
          <w:spacing w:val="25"/>
          <w:w w:val="80"/>
        </w:rPr>
        <w:t xml:space="preserve"> </w:t>
      </w:r>
      <w:r>
        <w:rPr>
          <w:w w:val="80"/>
        </w:rPr>
        <w:t>contractació</w:t>
      </w:r>
      <w:r>
        <w:rPr>
          <w:spacing w:val="25"/>
          <w:w w:val="80"/>
        </w:rPr>
        <w:t xml:space="preserve"> </w:t>
      </w:r>
      <w:r>
        <w:rPr>
          <w:w w:val="80"/>
        </w:rPr>
        <w:t>d´àmbit</w:t>
      </w:r>
      <w:r>
        <w:rPr>
          <w:spacing w:val="21"/>
          <w:w w:val="80"/>
        </w:rPr>
        <w:t xml:space="preserve"> </w:t>
      </w:r>
      <w:r>
        <w:rPr>
          <w:w w:val="80"/>
        </w:rPr>
        <w:t>territorial</w:t>
      </w:r>
      <w:r>
        <w:rPr>
          <w:spacing w:val="25"/>
          <w:w w:val="80"/>
        </w:rPr>
        <w:t xml:space="preserve"> </w:t>
      </w:r>
      <w:r>
        <w:rPr>
          <w:w w:val="80"/>
        </w:rPr>
        <w:t>català</w:t>
      </w:r>
      <w:r>
        <w:rPr>
          <w:spacing w:val="1"/>
          <w:w w:val="80"/>
        </w:rPr>
        <w:t xml:space="preserve"> </w:t>
      </w:r>
      <w:r>
        <w:rPr>
          <w:w w:val="85"/>
        </w:rPr>
        <w:t>que fan servir la PSCP (perfil licitador) i les seves eines de licitació electrònica. Les vostres</w:t>
      </w:r>
      <w:r>
        <w:rPr>
          <w:spacing w:val="1"/>
          <w:w w:val="85"/>
        </w:rPr>
        <w:t xml:space="preserve"> </w:t>
      </w:r>
      <w:r>
        <w:rPr>
          <w:w w:val="80"/>
        </w:rPr>
        <w:t>dades</w:t>
      </w:r>
      <w:r>
        <w:rPr>
          <w:spacing w:val="5"/>
          <w:w w:val="80"/>
        </w:rPr>
        <w:t xml:space="preserve"> </w:t>
      </w:r>
      <w:r>
        <w:rPr>
          <w:w w:val="80"/>
        </w:rPr>
        <w:t>sera</w:t>
      </w:r>
      <w:r>
        <w:rPr>
          <w:w w:val="80"/>
        </w:rPr>
        <w:t>n</w:t>
      </w:r>
      <w:r>
        <w:rPr>
          <w:spacing w:val="3"/>
          <w:w w:val="80"/>
        </w:rPr>
        <w:t xml:space="preserve"> </w:t>
      </w:r>
      <w:r>
        <w:rPr>
          <w:w w:val="80"/>
        </w:rPr>
        <w:t>conservades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temps</w:t>
      </w:r>
      <w:r>
        <w:rPr>
          <w:spacing w:val="6"/>
          <w:w w:val="80"/>
        </w:rPr>
        <w:t xml:space="preserve"> </w:t>
      </w:r>
      <w:r>
        <w:rPr>
          <w:w w:val="80"/>
        </w:rPr>
        <w:t>establert</w:t>
      </w:r>
      <w:r>
        <w:rPr>
          <w:spacing w:val="1"/>
          <w:w w:val="80"/>
        </w:rPr>
        <w:t xml:space="preserve"> </w:t>
      </w:r>
      <w:r>
        <w:rPr>
          <w:w w:val="80"/>
        </w:rPr>
        <w:t>per</w:t>
      </w:r>
      <w:r>
        <w:rPr>
          <w:spacing w:val="4"/>
          <w:w w:val="80"/>
        </w:rPr>
        <w:t xml:space="preserve"> </w:t>
      </w:r>
      <w:r>
        <w:rPr>
          <w:w w:val="80"/>
        </w:rPr>
        <w:t>complir amb</w:t>
      </w:r>
      <w:r>
        <w:rPr>
          <w:spacing w:val="3"/>
          <w:w w:val="80"/>
        </w:rPr>
        <w:t xml:space="preserve"> </w:t>
      </w:r>
      <w:r>
        <w:rPr>
          <w:w w:val="80"/>
        </w:rPr>
        <w:t>les</w:t>
      </w:r>
      <w:r>
        <w:rPr>
          <w:spacing w:val="6"/>
          <w:w w:val="80"/>
        </w:rPr>
        <w:t xml:space="preserve"> </w:t>
      </w:r>
      <w:r>
        <w:rPr>
          <w:w w:val="80"/>
        </w:rPr>
        <w:t>obligacions</w:t>
      </w:r>
      <w:r>
        <w:rPr>
          <w:spacing w:val="5"/>
          <w:w w:val="80"/>
        </w:rPr>
        <w:t xml:space="preserve"> </w:t>
      </w:r>
      <w:r>
        <w:rPr>
          <w:w w:val="80"/>
        </w:rPr>
        <w:t>legals.</w:t>
      </w:r>
    </w:p>
    <w:p w:rsidR="00C778BE" w:rsidRDefault="00C778BE">
      <w:pPr>
        <w:pStyle w:val="Textindependent"/>
        <w:spacing w:before="8"/>
        <w:rPr>
          <w:sz w:val="23"/>
        </w:rPr>
      </w:pPr>
    </w:p>
    <w:p w:rsidR="00C778BE" w:rsidRDefault="00065E93">
      <w:pPr>
        <w:pStyle w:val="Textindependent"/>
        <w:ind w:left="219" w:right="210"/>
        <w:jc w:val="both"/>
      </w:pPr>
      <w:r>
        <w:rPr>
          <w:w w:val="85"/>
        </w:rPr>
        <w:t>Pel que fa al tractament 0547-Gestió de la contractació administrativa a tercers, teniu dret a</w:t>
      </w:r>
      <w:r>
        <w:rPr>
          <w:spacing w:val="1"/>
          <w:w w:val="85"/>
        </w:rPr>
        <w:t xml:space="preserve"> </w:t>
      </w:r>
      <w:r>
        <w:rPr>
          <w:w w:val="85"/>
        </w:rPr>
        <w:t>accedir, rectificar i suprimir les vostres dades, així com altres drets sobre aquestes.</w:t>
      </w:r>
      <w:r>
        <w:rPr>
          <w:w w:val="85"/>
        </w:rPr>
        <w:t xml:space="preserve"> Podeu</w:t>
      </w:r>
      <w:r>
        <w:rPr>
          <w:spacing w:val="1"/>
          <w:w w:val="85"/>
        </w:rPr>
        <w:t xml:space="preserve"> </w:t>
      </w:r>
      <w:r>
        <w:rPr>
          <w:w w:val="90"/>
        </w:rPr>
        <w:t>consultar</w:t>
      </w:r>
      <w:r>
        <w:rPr>
          <w:spacing w:val="1"/>
          <w:w w:val="90"/>
        </w:rPr>
        <w:t xml:space="preserve"> </w:t>
      </w:r>
      <w:r>
        <w:rPr>
          <w:w w:val="90"/>
        </w:rPr>
        <w:t>informació</w:t>
      </w:r>
      <w:r>
        <w:rPr>
          <w:spacing w:val="1"/>
          <w:w w:val="90"/>
        </w:rPr>
        <w:t xml:space="preserve"> </w:t>
      </w:r>
      <w:r>
        <w:rPr>
          <w:w w:val="90"/>
        </w:rPr>
        <w:t>addicional</w:t>
      </w:r>
      <w:r>
        <w:rPr>
          <w:spacing w:val="1"/>
          <w:w w:val="90"/>
        </w:rPr>
        <w:t xml:space="preserve"> </w:t>
      </w:r>
      <w:r>
        <w:rPr>
          <w:w w:val="90"/>
        </w:rPr>
        <w:t>sobre</w:t>
      </w:r>
      <w:r>
        <w:rPr>
          <w:spacing w:val="1"/>
          <w:w w:val="90"/>
        </w:rPr>
        <w:t xml:space="preserve"> </w:t>
      </w:r>
      <w:r>
        <w:rPr>
          <w:w w:val="90"/>
        </w:rPr>
        <w:t>aquest</w:t>
      </w:r>
      <w:r>
        <w:rPr>
          <w:spacing w:val="1"/>
          <w:w w:val="90"/>
        </w:rPr>
        <w:t xml:space="preserve"> </w:t>
      </w:r>
      <w:r>
        <w:rPr>
          <w:w w:val="90"/>
        </w:rPr>
        <w:t>tractament</w:t>
      </w:r>
      <w:r>
        <w:rPr>
          <w:spacing w:val="1"/>
          <w:w w:val="90"/>
        </w:rPr>
        <w:t xml:space="preserve"> </w:t>
      </w:r>
      <w:r>
        <w:rPr>
          <w:w w:val="90"/>
        </w:rPr>
        <w:t>i</w:t>
      </w:r>
      <w:r>
        <w:rPr>
          <w:spacing w:val="1"/>
          <w:w w:val="90"/>
        </w:rPr>
        <w:t xml:space="preserve"> </w:t>
      </w:r>
      <w:r>
        <w:rPr>
          <w:w w:val="90"/>
        </w:rPr>
        <w:t>protecció</w:t>
      </w:r>
      <w:r>
        <w:rPr>
          <w:spacing w:val="1"/>
          <w:w w:val="90"/>
        </w:rPr>
        <w:t xml:space="preserve"> </w:t>
      </w:r>
      <w:r>
        <w:rPr>
          <w:w w:val="90"/>
        </w:rPr>
        <w:t>de</w:t>
      </w:r>
      <w:r>
        <w:rPr>
          <w:spacing w:val="1"/>
          <w:w w:val="90"/>
        </w:rPr>
        <w:t xml:space="preserve"> </w:t>
      </w:r>
      <w:r>
        <w:rPr>
          <w:w w:val="90"/>
        </w:rPr>
        <w:t>dades</w:t>
      </w:r>
      <w:r>
        <w:rPr>
          <w:spacing w:val="1"/>
          <w:w w:val="90"/>
        </w:rPr>
        <w:t xml:space="preserve"> </w:t>
      </w:r>
      <w:r>
        <w:rPr>
          <w:w w:val="90"/>
        </w:rPr>
        <w:t>a</w:t>
      </w:r>
      <w:r>
        <w:rPr>
          <w:spacing w:val="1"/>
          <w:w w:val="90"/>
        </w:rPr>
        <w:t xml:space="preserve"> </w:t>
      </w:r>
      <w:hyperlink r:id="rId13">
        <w:r>
          <w:rPr>
            <w:color w:val="0000FF"/>
            <w:w w:val="80"/>
            <w:u w:val="single" w:color="0000FF"/>
          </w:rPr>
          <w:t>www.bcn.cat/ajuntament/protecciodades</w:t>
        </w:r>
      </w:hyperlink>
      <w:r>
        <w:rPr>
          <w:w w:val="80"/>
        </w:rPr>
        <w:t>. Pel que fa a la política de privacitat de la Generalitat de</w:t>
      </w:r>
      <w:r>
        <w:rPr>
          <w:spacing w:val="1"/>
          <w:w w:val="80"/>
        </w:rPr>
        <w:t xml:space="preserve"> </w:t>
      </w:r>
      <w:r>
        <w:rPr>
          <w:w w:val="80"/>
        </w:rPr>
        <w:t>Catalunya, presentant sol·licitud a les oficines de la Secretaria Tècnica de la Junta Consultiva de</w:t>
      </w:r>
      <w:r>
        <w:rPr>
          <w:spacing w:val="1"/>
          <w:w w:val="80"/>
        </w:rPr>
        <w:t xml:space="preserve"> </w:t>
      </w:r>
      <w:r>
        <w:rPr>
          <w:w w:val="85"/>
        </w:rPr>
        <w:t>Contractació Administrativa, ubicades a la Gran Via de les Corts Catalanes, 635, 08010 de</w:t>
      </w:r>
      <w:r>
        <w:rPr>
          <w:spacing w:val="1"/>
          <w:w w:val="85"/>
        </w:rPr>
        <w:t xml:space="preserve"> </w:t>
      </w:r>
      <w:r>
        <w:rPr>
          <w:w w:val="80"/>
        </w:rPr>
        <w:t>Barcelona</w:t>
      </w:r>
      <w:r>
        <w:rPr>
          <w:spacing w:val="3"/>
          <w:w w:val="80"/>
        </w:rPr>
        <w:t xml:space="preserve"> </w:t>
      </w:r>
      <w:r>
        <w:rPr>
          <w:w w:val="80"/>
        </w:rPr>
        <w:t>o</w:t>
      </w:r>
      <w:r>
        <w:rPr>
          <w:spacing w:val="3"/>
          <w:w w:val="80"/>
        </w:rPr>
        <w:t xml:space="preserve"> </w:t>
      </w:r>
      <w:r>
        <w:rPr>
          <w:w w:val="80"/>
        </w:rPr>
        <w:t>mitjançant</w:t>
      </w:r>
      <w:r>
        <w:rPr>
          <w:spacing w:val="1"/>
          <w:w w:val="80"/>
        </w:rPr>
        <w:t xml:space="preserve"> </w:t>
      </w:r>
      <w:r>
        <w:rPr>
          <w:w w:val="80"/>
        </w:rPr>
        <w:t>l´adreça</w:t>
      </w:r>
      <w:r>
        <w:rPr>
          <w:spacing w:val="4"/>
          <w:w w:val="80"/>
        </w:rPr>
        <w:t xml:space="preserve"> </w:t>
      </w:r>
      <w:r>
        <w:rPr>
          <w:w w:val="80"/>
        </w:rPr>
        <w:t>electrònica:</w:t>
      </w:r>
      <w:r>
        <w:rPr>
          <w:spacing w:val="9"/>
          <w:w w:val="80"/>
        </w:rPr>
        <w:t xml:space="preserve"> </w:t>
      </w:r>
      <w:hyperlink r:id="rId14">
        <w:r>
          <w:rPr>
            <w:color w:val="0000FF"/>
            <w:w w:val="80"/>
            <w:u w:val="single" w:color="0000FF"/>
          </w:rPr>
          <w:t>protecciodedades.eco@gencat.cat</w:t>
        </w:r>
      </w:hyperlink>
      <w:r>
        <w:rPr>
          <w:w w:val="80"/>
        </w:rPr>
        <w:t>.</w:t>
      </w:r>
    </w:p>
    <w:p w:rsidR="00C778BE" w:rsidRDefault="00C778BE">
      <w:pPr>
        <w:pStyle w:val="Textindependent"/>
        <w:rPr>
          <w:sz w:val="20"/>
        </w:rPr>
      </w:pPr>
    </w:p>
    <w:p w:rsidR="00C778BE" w:rsidRDefault="00C778BE">
      <w:pPr>
        <w:pStyle w:val="Textindependent"/>
        <w:spacing w:before="9"/>
        <w:rPr>
          <w:sz w:val="18"/>
        </w:rPr>
      </w:pPr>
    </w:p>
    <w:p w:rsidR="00C778BE" w:rsidRDefault="00065E93">
      <w:pPr>
        <w:pStyle w:val="Ttol1"/>
        <w:spacing w:before="100" w:line="242" w:lineRule="auto"/>
      </w:pPr>
      <w:r>
        <w:rPr>
          <w:w w:val="80"/>
          <w:u w:val="single"/>
        </w:rPr>
        <w:t>Tractament</w:t>
      </w:r>
      <w:r>
        <w:rPr>
          <w:spacing w:val="28"/>
          <w:w w:val="80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25"/>
          <w:w w:val="80"/>
          <w:u w:val="single"/>
        </w:rPr>
        <w:t xml:space="preserve"> </w:t>
      </w:r>
      <w:r>
        <w:rPr>
          <w:w w:val="80"/>
          <w:u w:val="single"/>
        </w:rPr>
        <w:t>dades</w:t>
      </w:r>
      <w:r>
        <w:rPr>
          <w:spacing w:val="25"/>
          <w:w w:val="80"/>
          <w:u w:val="single"/>
        </w:rPr>
        <w:t xml:space="preserve"> </w:t>
      </w:r>
      <w:r>
        <w:rPr>
          <w:w w:val="80"/>
          <w:u w:val="single"/>
        </w:rPr>
        <w:t>personals</w:t>
      </w:r>
      <w:r>
        <w:rPr>
          <w:spacing w:val="24"/>
          <w:w w:val="80"/>
          <w:u w:val="single"/>
        </w:rPr>
        <w:t xml:space="preserve"> </w:t>
      </w:r>
      <w:r>
        <w:rPr>
          <w:w w:val="80"/>
          <w:u w:val="single"/>
        </w:rPr>
        <w:t>a</w:t>
      </w:r>
      <w:r>
        <w:rPr>
          <w:spacing w:val="26"/>
          <w:w w:val="80"/>
          <w:u w:val="single"/>
        </w:rPr>
        <w:t xml:space="preserve"> </w:t>
      </w:r>
      <w:r>
        <w:rPr>
          <w:w w:val="80"/>
          <w:u w:val="single"/>
        </w:rPr>
        <w:t>les</w:t>
      </w:r>
      <w:r>
        <w:rPr>
          <w:spacing w:val="25"/>
          <w:w w:val="80"/>
          <w:u w:val="single"/>
        </w:rPr>
        <w:t xml:space="preserve"> </w:t>
      </w:r>
      <w:r>
        <w:rPr>
          <w:w w:val="80"/>
          <w:u w:val="single"/>
        </w:rPr>
        <w:t>quals</w:t>
      </w:r>
      <w:r>
        <w:rPr>
          <w:spacing w:val="26"/>
          <w:w w:val="80"/>
          <w:u w:val="single"/>
        </w:rPr>
        <w:t xml:space="preserve"> </w:t>
      </w:r>
      <w:r>
        <w:rPr>
          <w:w w:val="80"/>
          <w:u w:val="single"/>
        </w:rPr>
        <w:t>tingui</w:t>
      </w:r>
      <w:r>
        <w:rPr>
          <w:spacing w:val="22"/>
          <w:w w:val="80"/>
          <w:u w:val="single"/>
        </w:rPr>
        <w:t xml:space="preserve"> </w:t>
      </w:r>
      <w:r>
        <w:rPr>
          <w:w w:val="80"/>
          <w:u w:val="single"/>
        </w:rPr>
        <w:t>accés</w:t>
      </w:r>
      <w:r>
        <w:rPr>
          <w:spacing w:val="25"/>
          <w:w w:val="80"/>
          <w:u w:val="single"/>
        </w:rPr>
        <w:t xml:space="preserve"> </w:t>
      </w:r>
      <w:r>
        <w:rPr>
          <w:w w:val="80"/>
          <w:u w:val="single"/>
        </w:rPr>
        <w:t>l’adjudicatari</w:t>
      </w:r>
      <w:r>
        <w:rPr>
          <w:spacing w:val="23"/>
          <w:w w:val="80"/>
          <w:u w:val="single"/>
        </w:rPr>
        <w:t xml:space="preserve"> </w:t>
      </w:r>
      <w:r>
        <w:rPr>
          <w:w w:val="80"/>
          <w:u w:val="single"/>
        </w:rPr>
        <w:t>per</w:t>
      </w:r>
      <w:r>
        <w:rPr>
          <w:spacing w:val="30"/>
          <w:w w:val="80"/>
          <w:u w:val="single"/>
        </w:rPr>
        <w:t xml:space="preserve"> </w:t>
      </w:r>
      <w:r>
        <w:rPr>
          <w:w w:val="80"/>
          <w:u w:val="single"/>
        </w:rPr>
        <w:t>a</w:t>
      </w:r>
      <w:r>
        <w:rPr>
          <w:spacing w:val="25"/>
          <w:w w:val="80"/>
          <w:u w:val="single"/>
        </w:rPr>
        <w:t xml:space="preserve"> </w:t>
      </w:r>
      <w:r>
        <w:rPr>
          <w:w w:val="80"/>
          <w:u w:val="single"/>
        </w:rPr>
        <w:t>l’execució</w:t>
      </w:r>
      <w:r>
        <w:rPr>
          <w:spacing w:val="25"/>
          <w:w w:val="80"/>
          <w:u w:val="single"/>
        </w:rPr>
        <w:t xml:space="preserve"> </w:t>
      </w:r>
      <w:r>
        <w:rPr>
          <w:w w:val="80"/>
          <w:u w:val="single"/>
        </w:rPr>
        <w:t>del</w:t>
      </w:r>
      <w:r>
        <w:rPr>
          <w:spacing w:val="-50"/>
          <w:w w:val="80"/>
        </w:rPr>
        <w:t xml:space="preserve"> </w:t>
      </w:r>
      <w:r>
        <w:rPr>
          <w:w w:val="90"/>
          <w:u w:val="single"/>
        </w:rPr>
        <w:t>seu</w:t>
      </w:r>
      <w:r>
        <w:rPr>
          <w:spacing w:val="-10"/>
          <w:w w:val="90"/>
          <w:u w:val="single"/>
        </w:rPr>
        <w:t xml:space="preserve"> </w:t>
      </w:r>
      <w:r>
        <w:rPr>
          <w:w w:val="90"/>
          <w:u w:val="single"/>
        </w:rPr>
        <w:t>contracte</w:t>
      </w:r>
    </w:p>
    <w:p w:rsidR="00C778BE" w:rsidRDefault="00C778BE">
      <w:pPr>
        <w:pStyle w:val="Textindependent"/>
        <w:rPr>
          <w:rFonts w:ascii="Arial"/>
          <w:b/>
          <w:sz w:val="20"/>
        </w:rPr>
      </w:pPr>
    </w:p>
    <w:p w:rsidR="00C778BE" w:rsidRDefault="00C778BE">
      <w:pPr>
        <w:pStyle w:val="Textindependent"/>
        <w:spacing w:before="10"/>
        <w:rPr>
          <w:rFonts w:ascii="Arial"/>
          <w:b/>
          <w:sz w:val="18"/>
        </w:rPr>
      </w:pPr>
    </w:p>
    <w:p w:rsidR="00C778BE" w:rsidRDefault="00065E93">
      <w:pPr>
        <w:spacing w:before="100"/>
        <w:ind w:left="219"/>
        <w:jc w:val="both"/>
        <w:rPr>
          <w:rFonts w:ascii="Arial"/>
          <w:b/>
          <w:sz w:val="24"/>
        </w:rPr>
      </w:pPr>
      <w:r>
        <w:rPr>
          <w:rFonts w:ascii="Arial"/>
          <w:b/>
          <w:w w:val="80"/>
          <w:sz w:val="24"/>
        </w:rPr>
        <w:t>ANNEX</w:t>
      </w:r>
      <w:r>
        <w:rPr>
          <w:rFonts w:ascii="Arial"/>
          <w:b/>
          <w:spacing w:val="12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1:</w:t>
      </w:r>
      <w:r>
        <w:rPr>
          <w:rFonts w:ascii="Arial"/>
          <w:b/>
          <w:spacing w:val="18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PROTECCIO</w:t>
      </w:r>
      <w:r>
        <w:rPr>
          <w:rFonts w:ascii="Arial"/>
          <w:b/>
          <w:spacing w:val="15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DE</w:t>
      </w:r>
      <w:r>
        <w:rPr>
          <w:rFonts w:ascii="Arial"/>
          <w:b/>
          <w:spacing w:val="12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DADES</w:t>
      </w:r>
      <w:r>
        <w:rPr>
          <w:rFonts w:ascii="Arial"/>
          <w:b/>
          <w:spacing w:val="17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PERSONALS</w:t>
      </w:r>
      <w:r>
        <w:rPr>
          <w:rFonts w:ascii="Arial"/>
          <w:b/>
          <w:spacing w:val="13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(especial)</w:t>
      </w:r>
    </w:p>
    <w:p w:rsidR="00C778BE" w:rsidRDefault="00065E93">
      <w:pPr>
        <w:spacing w:before="12" w:line="540" w:lineRule="atLeast"/>
        <w:ind w:left="219" w:right="220"/>
        <w:jc w:val="both"/>
        <w:rPr>
          <w:rFonts w:ascii="Arial" w:hAnsi="Arial"/>
          <w:i/>
          <w:sz w:val="24"/>
        </w:rPr>
      </w:pPr>
      <w:r>
        <w:rPr>
          <w:w w:val="80"/>
          <w:sz w:val="24"/>
        </w:rPr>
        <w:t xml:space="preserve">Les dades tractades s’integren dins la tipologia següent: </w:t>
      </w:r>
      <w:r>
        <w:rPr>
          <w:rFonts w:ascii="Arial" w:hAnsi="Arial"/>
          <w:i/>
          <w:w w:val="80"/>
          <w:sz w:val="24"/>
        </w:rPr>
        <w:t>(mantenir les que corresponguin 1,2 o 3)</w:t>
      </w:r>
      <w:r>
        <w:rPr>
          <w:rFonts w:ascii="Arial" w:hAnsi="Arial"/>
          <w:i/>
          <w:spacing w:val="1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1.-</w:t>
      </w:r>
      <w:r>
        <w:rPr>
          <w:rFonts w:ascii="Arial" w:hAnsi="Arial"/>
          <w:i/>
          <w:spacing w:val="1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Dades</w:t>
      </w:r>
      <w:r>
        <w:rPr>
          <w:rFonts w:ascii="Arial" w:hAnsi="Arial"/>
          <w:i/>
          <w:spacing w:val="3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especialment</w:t>
      </w:r>
      <w:r>
        <w:rPr>
          <w:rFonts w:ascii="Arial" w:hAnsi="Arial"/>
          <w:i/>
          <w:spacing w:val="-2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protegides</w:t>
      </w:r>
      <w:r>
        <w:rPr>
          <w:rFonts w:ascii="Arial" w:hAnsi="Arial"/>
          <w:i/>
          <w:spacing w:val="3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(nivell molt</w:t>
      </w:r>
      <w:r>
        <w:rPr>
          <w:rFonts w:ascii="Arial" w:hAnsi="Arial"/>
          <w:i/>
          <w:spacing w:val="-3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crític/crític)</w:t>
      </w:r>
    </w:p>
    <w:p w:rsidR="00C778BE" w:rsidRDefault="00065E93">
      <w:pPr>
        <w:pStyle w:val="Pargrafdellista"/>
        <w:numPr>
          <w:ilvl w:val="0"/>
          <w:numId w:val="6"/>
        </w:numPr>
        <w:tabs>
          <w:tab w:val="left" w:pos="681"/>
        </w:tabs>
        <w:spacing w:before="12" w:line="237" w:lineRule="auto"/>
        <w:ind w:right="232" w:firstLine="0"/>
        <w:rPr>
          <w:rFonts w:ascii="Arial" w:hAnsi="Arial"/>
          <w:i/>
          <w:sz w:val="24"/>
        </w:rPr>
      </w:pPr>
      <w:r>
        <w:rPr>
          <w:rFonts w:ascii="Arial" w:hAnsi="Arial"/>
          <w:i/>
          <w:w w:val="80"/>
          <w:sz w:val="24"/>
        </w:rPr>
        <w:t>especialment protegides: ideologia, afiliació sindical, religió, creences, origen racial o ètnic,</w:t>
      </w:r>
      <w:r>
        <w:rPr>
          <w:rFonts w:ascii="Arial" w:hAnsi="Arial"/>
          <w:i/>
          <w:spacing w:val="1"/>
          <w:w w:val="80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salut (malalties, discapacitats...), vida sexual, violència de gènere, dades genètiques, dades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biomètriques</w:t>
      </w:r>
      <w:r>
        <w:rPr>
          <w:rFonts w:ascii="Arial" w:hAnsi="Arial"/>
          <w:i/>
          <w:spacing w:val="-8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identificatives.</w:t>
      </w:r>
    </w:p>
    <w:p w:rsidR="00C778BE" w:rsidRDefault="00C778BE">
      <w:pPr>
        <w:pStyle w:val="Textindependent"/>
        <w:spacing w:before="1"/>
        <w:rPr>
          <w:rFonts w:ascii="Arial"/>
          <w:i/>
        </w:rPr>
      </w:pPr>
    </w:p>
    <w:p w:rsidR="00C778BE" w:rsidRDefault="00065E93">
      <w:pPr>
        <w:ind w:left="219"/>
        <w:rPr>
          <w:rFonts w:ascii="Arial" w:hAnsi="Arial"/>
          <w:i/>
          <w:sz w:val="24"/>
        </w:rPr>
      </w:pPr>
      <w:r>
        <w:rPr>
          <w:rFonts w:ascii="Arial" w:hAnsi="Arial"/>
          <w:i/>
          <w:w w:val="80"/>
          <w:sz w:val="24"/>
        </w:rPr>
        <w:t>2.-</w:t>
      </w:r>
      <w:r>
        <w:rPr>
          <w:rFonts w:ascii="Arial" w:hAnsi="Arial"/>
          <w:i/>
          <w:spacing w:val="10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Dades</w:t>
      </w:r>
      <w:r>
        <w:rPr>
          <w:rFonts w:ascii="Arial" w:hAnsi="Arial"/>
          <w:i/>
          <w:spacing w:val="12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d’infraccions</w:t>
      </w:r>
      <w:r>
        <w:rPr>
          <w:rFonts w:ascii="Arial" w:hAnsi="Arial"/>
          <w:i/>
          <w:spacing w:val="16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i</w:t>
      </w:r>
      <w:r>
        <w:rPr>
          <w:rFonts w:ascii="Arial" w:hAnsi="Arial"/>
          <w:i/>
          <w:spacing w:val="8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perfil</w:t>
      </w:r>
      <w:r>
        <w:rPr>
          <w:rFonts w:ascii="Arial" w:hAnsi="Arial"/>
          <w:i/>
          <w:w w:val="80"/>
          <w:sz w:val="24"/>
        </w:rPr>
        <w:t>at</w:t>
      </w:r>
      <w:r>
        <w:rPr>
          <w:rFonts w:ascii="Arial" w:hAnsi="Arial"/>
          <w:i/>
          <w:spacing w:val="7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(nivell</w:t>
      </w:r>
      <w:r>
        <w:rPr>
          <w:rFonts w:ascii="Arial" w:hAnsi="Arial"/>
          <w:i/>
          <w:spacing w:val="9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sensible)</w:t>
      </w:r>
    </w:p>
    <w:p w:rsidR="00C778BE" w:rsidRDefault="00065E93">
      <w:pPr>
        <w:pStyle w:val="Pargrafdellista"/>
        <w:numPr>
          <w:ilvl w:val="0"/>
          <w:numId w:val="6"/>
        </w:numPr>
        <w:tabs>
          <w:tab w:val="left" w:pos="666"/>
          <w:tab w:val="left" w:pos="667"/>
        </w:tabs>
        <w:spacing w:before="3" w:line="275" w:lineRule="exact"/>
        <w:ind w:left="666" w:hanging="448"/>
        <w:jc w:val="left"/>
        <w:rPr>
          <w:rFonts w:ascii="Arial" w:hAnsi="Arial"/>
          <w:i/>
          <w:sz w:val="24"/>
        </w:rPr>
      </w:pPr>
      <w:r>
        <w:rPr>
          <w:rFonts w:ascii="Arial" w:hAnsi="Arial"/>
          <w:i/>
          <w:w w:val="80"/>
          <w:sz w:val="24"/>
        </w:rPr>
        <w:t>infraccions:</w:t>
      </w:r>
      <w:r>
        <w:rPr>
          <w:rFonts w:ascii="Arial" w:hAnsi="Arial"/>
          <w:i/>
          <w:spacing w:val="16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penals,</w:t>
      </w:r>
      <w:r>
        <w:rPr>
          <w:rFonts w:ascii="Arial" w:hAnsi="Arial"/>
          <w:i/>
          <w:spacing w:val="16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administratives.</w:t>
      </w:r>
    </w:p>
    <w:p w:rsidR="00C778BE" w:rsidRDefault="00065E93">
      <w:pPr>
        <w:pStyle w:val="Pargrafdellista"/>
        <w:numPr>
          <w:ilvl w:val="0"/>
          <w:numId w:val="6"/>
        </w:numPr>
        <w:tabs>
          <w:tab w:val="left" w:pos="695"/>
          <w:tab w:val="left" w:pos="696"/>
        </w:tabs>
        <w:ind w:right="238" w:firstLine="0"/>
        <w:jc w:val="left"/>
        <w:rPr>
          <w:rFonts w:ascii="Arial" w:hAnsi="Arial"/>
          <w:i/>
          <w:sz w:val="24"/>
        </w:rPr>
      </w:pPr>
      <w:r>
        <w:rPr>
          <w:rFonts w:ascii="Arial" w:hAnsi="Arial"/>
          <w:i/>
          <w:w w:val="85"/>
          <w:sz w:val="24"/>
        </w:rPr>
        <w:t>Perfil:</w:t>
      </w:r>
      <w:r>
        <w:rPr>
          <w:rFonts w:ascii="Arial" w:hAnsi="Arial"/>
          <w:i/>
          <w:spacing w:val="5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conjunt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de</w:t>
      </w:r>
      <w:r>
        <w:rPr>
          <w:rFonts w:ascii="Arial" w:hAnsi="Arial"/>
          <w:i/>
          <w:spacing w:val="7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dades</w:t>
      </w:r>
      <w:r>
        <w:rPr>
          <w:rFonts w:ascii="Arial" w:hAnsi="Arial"/>
          <w:i/>
          <w:spacing w:val="5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que</w:t>
      </w:r>
      <w:r>
        <w:rPr>
          <w:rFonts w:ascii="Arial" w:hAnsi="Arial"/>
          <w:i/>
          <w:spacing w:val="4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configuren</w:t>
      </w:r>
      <w:r>
        <w:rPr>
          <w:rFonts w:ascii="Arial" w:hAnsi="Arial"/>
          <w:i/>
          <w:spacing w:val="3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un</w:t>
      </w:r>
      <w:r>
        <w:rPr>
          <w:rFonts w:ascii="Arial" w:hAnsi="Arial"/>
          <w:i/>
          <w:spacing w:val="3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perfil,</w:t>
      </w:r>
      <w:r>
        <w:rPr>
          <w:rFonts w:ascii="Arial" w:hAnsi="Arial"/>
          <w:i/>
          <w:spacing w:val="2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és</w:t>
      </w:r>
      <w:r>
        <w:rPr>
          <w:rFonts w:ascii="Arial" w:hAnsi="Arial"/>
          <w:i/>
          <w:spacing w:val="5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a</w:t>
      </w:r>
      <w:r>
        <w:rPr>
          <w:rFonts w:ascii="Arial" w:hAnsi="Arial"/>
          <w:i/>
          <w:spacing w:val="7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dir</w:t>
      </w:r>
      <w:r>
        <w:rPr>
          <w:rFonts w:ascii="Arial" w:hAnsi="Arial"/>
          <w:i/>
          <w:spacing w:val="3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que</w:t>
      </w:r>
      <w:r>
        <w:rPr>
          <w:rFonts w:ascii="Arial" w:hAnsi="Arial"/>
          <w:i/>
          <w:spacing w:val="4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permeten</w:t>
      </w:r>
      <w:r>
        <w:rPr>
          <w:rFonts w:ascii="Arial" w:hAnsi="Arial"/>
          <w:i/>
          <w:spacing w:val="3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tractar</w:t>
      </w:r>
      <w:r>
        <w:rPr>
          <w:rFonts w:ascii="Arial" w:hAnsi="Arial"/>
          <w:i/>
          <w:spacing w:val="5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de</w:t>
      </w:r>
      <w:r>
        <w:rPr>
          <w:rFonts w:ascii="Arial" w:hAnsi="Arial"/>
          <w:i/>
          <w:spacing w:val="7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forma</w:t>
      </w:r>
      <w:r>
        <w:rPr>
          <w:rFonts w:ascii="Arial" w:hAnsi="Arial"/>
          <w:i/>
          <w:spacing w:val="-54"/>
          <w:w w:val="85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diferenciada els</w:t>
      </w:r>
      <w:r>
        <w:rPr>
          <w:rFonts w:ascii="Arial" w:hAnsi="Arial"/>
          <w:i/>
          <w:spacing w:val="2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afectats</w:t>
      </w:r>
      <w:r>
        <w:rPr>
          <w:rFonts w:ascii="Arial" w:hAnsi="Arial"/>
          <w:i/>
          <w:spacing w:val="3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en</w:t>
      </w:r>
      <w:r>
        <w:rPr>
          <w:rFonts w:ascii="Arial" w:hAnsi="Arial"/>
          <w:i/>
          <w:spacing w:val="1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funció</w:t>
      </w:r>
      <w:r>
        <w:rPr>
          <w:rFonts w:ascii="Arial" w:hAnsi="Arial"/>
          <w:i/>
          <w:spacing w:val="1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de</w:t>
      </w:r>
      <w:r>
        <w:rPr>
          <w:rFonts w:ascii="Arial" w:hAnsi="Arial"/>
          <w:i/>
          <w:spacing w:val="1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les</w:t>
      </w:r>
      <w:r>
        <w:rPr>
          <w:rFonts w:ascii="Arial" w:hAnsi="Arial"/>
          <w:i/>
          <w:spacing w:val="3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seves</w:t>
      </w:r>
      <w:r>
        <w:rPr>
          <w:rFonts w:ascii="Arial" w:hAnsi="Arial"/>
          <w:i/>
          <w:spacing w:val="3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característiques.</w:t>
      </w:r>
    </w:p>
    <w:p w:rsidR="00C778BE" w:rsidRDefault="00C778BE">
      <w:pPr>
        <w:pStyle w:val="Textindependent"/>
        <w:spacing w:before="8"/>
        <w:rPr>
          <w:rFonts w:ascii="Arial"/>
          <w:i/>
          <w:sz w:val="23"/>
        </w:rPr>
      </w:pPr>
    </w:p>
    <w:p w:rsidR="00C778BE" w:rsidRDefault="00065E93">
      <w:pPr>
        <w:ind w:left="219"/>
        <w:rPr>
          <w:rFonts w:ascii="Arial"/>
          <w:i/>
          <w:sz w:val="24"/>
        </w:rPr>
      </w:pPr>
      <w:r>
        <w:rPr>
          <w:rFonts w:ascii="Arial"/>
          <w:i/>
          <w:w w:val="80"/>
          <w:sz w:val="24"/>
        </w:rPr>
        <w:t>3.-</w:t>
      </w:r>
      <w:r>
        <w:rPr>
          <w:rFonts w:ascii="Arial"/>
          <w:i/>
          <w:spacing w:val="8"/>
          <w:w w:val="80"/>
          <w:sz w:val="24"/>
        </w:rPr>
        <w:t xml:space="preserve"> </w:t>
      </w:r>
      <w:r>
        <w:rPr>
          <w:rFonts w:ascii="Arial"/>
          <w:i/>
          <w:w w:val="80"/>
          <w:sz w:val="24"/>
        </w:rPr>
        <w:t>Altres</w:t>
      </w:r>
      <w:r>
        <w:rPr>
          <w:rFonts w:ascii="Arial"/>
          <w:i/>
          <w:spacing w:val="10"/>
          <w:w w:val="80"/>
          <w:sz w:val="24"/>
        </w:rPr>
        <w:t xml:space="preserve"> </w:t>
      </w:r>
      <w:r>
        <w:rPr>
          <w:rFonts w:ascii="Arial"/>
          <w:i/>
          <w:w w:val="80"/>
          <w:sz w:val="24"/>
        </w:rPr>
        <w:t>dades</w:t>
      </w:r>
      <w:r>
        <w:rPr>
          <w:rFonts w:ascii="Arial"/>
          <w:i/>
          <w:spacing w:val="9"/>
          <w:w w:val="80"/>
          <w:sz w:val="24"/>
        </w:rPr>
        <w:t xml:space="preserve"> </w:t>
      </w:r>
      <w:r>
        <w:rPr>
          <w:rFonts w:ascii="Arial"/>
          <w:i/>
          <w:w w:val="80"/>
          <w:sz w:val="24"/>
        </w:rPr>
        <w:t>(nivell</w:t>
      </w:r>
      <w:r>
        <w:rPr>
          <w:rFonts w:ascii="Arial"/>
          <w:i/>
          <w:spacing w:val="7"/>
          <w:w w:val="80"/>
          <w:sz w:val="24"/>
        </w:rPr>
        <w:t xml:space="preserve"> </w:t>
      </w:r>
      <w:r>
        <w:rPr>
          <w:rFonts w:ascii="Arial"/>
          <w:i/>
          <w:w w:val="80"/>
          <w:sz w:val="24"/>
        </w:rPr>
        <w:t>baix)</w:t>
      </w:r>
    </w:p>
    <w:p w:rsidR="00C778BE" w:rsidRDefault="00C778BE">
      <w:pPr>
        <w:rPr>
          <w:rFonts w:ascii="Arial"/>
          <w:sz w:val="24"/>
        </w:rPr>
        <w:sectPr w:rsidR="00C778BE">
          <w:pgSz w:w="11910" w:h="16840"/>
          <w:pgMar w:top="1660" w:right="1480" w:bottom="1140" w:left="1480" w:header="860" w:footer="957" w:gutter="0"/>
          <w:cols w:space="708"/>
        </w:sectPr>
      </w:pPr>
    </w:p>
    <w:p w:rsidR="00C778BE" w:rsidRDefault="00C778BE">
      <w:pPr>
        <w:pStyle w:val="Textindependent"/>
        <w:rPr>
          <w:rFonts w:ascii="Arial"/>
          <w:i/>
          <w:sz w:val="20"/>
        </w:rPr>
      </w:pPr>
    </w:p>
    <w:p w:rsidR="00C778BE" w:rsidRDefault="00C778BE">
      <w:pPr>
        <w:pStyle w:val="Textindependent"/>
        <w:rPr>
          <w:rFonts w:ascii="Arial"/>
          <w:i/>
          <w:sz w:val="20"/>
        </w:rPr>
      </w:pPr>
    </w:p>
    <w:p w:rsidR="00C778BE" w:rsidRDefault="00065E93">
      <w:pPr>
        <w:pStyle w:val="Pargrafdellista"/>
        <w:numPr>
          <w:ilvl w:val="0"/>
          <w:numId w:val="6"/>
        </w:numPr>
        <w:tabs>
          <w:tab w:val="left" w:pos="677"/>
        </w:tabs>
        <w:spacing w:before="239"/>
        <w:ind w:right="215" w:firstLine="0"/>
        <w:rPr>
          <w:rFonts w:ascii="Arial" w:hAnsi="Arial"/>
          <w:i/>
          <w:sz w:val="24"/>
        </w:rPr>
      </w:pPr>
      <w:r>
        <w:rPr>
          <w:rFonts w:ascii="Arial" w:hAnsi="Arial"/>
          <w:i/>
          <w:w w:val="80"/>
          <w:sz w:val="24"/>
        </w:rPr>
        <w:t>identificatives: DNI/NIF/NIE/Passaport, núm. Seg. Social/mútua, nom i cognoms, adreça, e-</w:t>
      </w:r>
      <w:r>
        <w:rPr>
          <w:rFonts w:ascii="Arial" w:hAnsi="Arial"/>
          <w:i/>
          <w:spacing w:val="1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mail, telèfon, signatura/empremta, imatge/veu, marques físiques, núm. reg. personal, signatura</w:t>
      </w:r>
      <w:r>
        <w:rPr>
          <w:rFonts w:ascii="Arial" w:hAnsi="Arial"/>
          <w:i/>
          <w:spacing w:val="1"/>
          <w:w w:val="8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electrònica.</w:t>
      </w:r>
    </w:p>
    <w:p w:rsidR="00C778BE" w:rsidRDefault="00065E93">
      <w:pPr>
        <w:pStyle w:val="Pargrafdellista"/>
        <w:numPr>
          <w:ilvl w:val="0"/>
          <w:numId w:val="6"/>
        </w:numPr>
        <w:tabs>
          <w:tab w:val="left" w:pos="614"/>
        </w:tabs>
        <w:ind w:right="221" w:firstLine="0"/>
        <w:rPr>
          <w:rFonts w:ascii="Arial" w:hAnsi="Arial"/>
          <w:i/>
          <w:sz w:val="24"/>
        </w:rPr>
      </w:pPr>
      <w:r>
        <w:rPr>
          <w:rFonts w:ascii="Arial" w:hAnsi="Arial"/>
          <w:i/>
          <w:w w:val="85"/>
          <w:sz w:val="24"/>
        </w:rPr>
        <w:t>personals: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estat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civil,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dades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familiars,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data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naixement,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lloc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naixement,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edat,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sexe,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nacionalitat,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llengua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materna,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llengua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vehicular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preferent,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característiques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físiques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o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antropomètriques.</w:t>
      </w:r>
    </w:p>
    <w:p w:rsidR="00C778BE" w:rsidRDefault="00065E93">
      <w:pPr>
        <w:pStyle w:val="Pargrafdellista"/>
        <w:numPr>
          <w:ilvl w:val="0"/>
          <w:numId w:val="6"/>
        </w:numPr>
        <w:tabs>
          <w:tab w:val="left" w:pos="614"/>
        </w:tabs>
        <w:spacing w:line="242" w:lineRule="auto"/>
        <w:ind w:right="211" w:firstLine="0"/>
        <w:rPr>
          <w:rFonts w:ascii="Arial" w:hAnsi="Arial"/>
          <w:i/>
          <w:sz w:val="24"/>
        </w:rPr>
      </w:pPr>
      <w:r>
        <w:rPr>
          <w:rFonts w:ascii="Arial" w:hAnsi="Arial"/>
          <w:i/>
          <w:w w:val="85"/>
          <w:sz w:val="24"/>
        </w:rPr>
        <w:t>socials: allotjament o habitatge, situació militar, propietats, possessions, aficions, estils d</w:t>
      </w:r>
      <w:r>
        <w:rPr>
          <w:rFonts w:ascii="Arial" w:hAnsi="Arial"/>
          <w:i/>
          <w:w w:val="85"/>
          <w:sz w:val="24"/>
        </w:rPr>
        <w:t>e</w:t>
      </w:r>
      <w:r>
        <w:rPr>
          <w:rFonts w:ascii="Arial" w:hAnsi="Arial"/>
          <w:i/>
          <w:spacing w:val="-54"/>
          <w:w w:val="85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vida,</w:t>
      </w:r>
      <w:r>
        <w:rPr>
          <w:rFonts w:ascii="Arial" w:hAnsi="Arial"/>
          <w:i/>
          <w:spacing w:val="-2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clubs/associacions,</w:t>
      </w:r>
      <w:r>
        <w:rPr>
          <w:rFonts w:ascii="Arial" w:hAnsi="Arial"/>
          <w:i/>
          <w:spacing w:val="-1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llicències,</w:t>
      </w:r>
      <w:r>
        <w:rPr>
          <w:rFonts w:ascii="Arial" w:hAnsi="Arial"/>
          <w:i/>
          <w:spacing w:val="-1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permisos</w:t>
      </w:r>
      <w:r>
        <w:rPr>
          <w:rFonts w:ascii="Arial" w:hAnsi="Arial"/>
          <w:i/>
          <w:spacing w:val="3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i autoritzacions.</w:t>
      </w:r>
    </w:p>
    <w:p w:rsidR="00C778BE" w:rsidRDefault="00065E93">
      <w:pPr>
        <w:pStyle w:val="Pargrafdellista"/>
        <w:numPr>
          <w:ilvl w:val="0"/>
          <w:numId w:val="6"/>
        </w:numPr>
        <w:tabs>
          <w:tab w:val="left" w:pos="614"/>
        </w:tabs>
        <w:spacing w:line="237" w:lineRule="auto"/>
        <w:ind w:right="227" w:firstLine="0"/>
        <w:rPr>
          <w:rFonts w:ascii="Arial" w:hAnsi="Arial"/>
          <w:i/>
          <w:sz w:val="24"/>
        </w:rPr>
      </w:pPr>
      <w:r>
        <w:rPr>
          <w:rFonts w:ascii="Arial" w:hAnsi="Arial"/>
          <w:i/>
          <w:w w:val="90"/>
          <w:sz w:val="24"/>
        </w:rPr>
        <w:t>professionals:</w:t>
      </w:r>
      <w:r>
        <w:rPr>
          <w:rFonts w:ascii="Arial" w:hAnsi="Arial"/>
          <w:i/>
          <w:spacing w:val="1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formació,</w:t>
      </w:r>
      <w:r>
        <w:rPr>
          <w:rFonts w:ascii="Arial" w:hAnsi="Arial"/>
          <w:i/>
          <w:spacing w:val="1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titulació,</w:t>
      </w:r>
      <w:r>
        <w:rPr>
          <w:rFonts w:ascii="Arial" w:hAnsi="Arial"/>
          <w:i/>
          <w:spacing w:val="1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historial</w:t>
      </w:r>
      <w:r>
        <w:rPr>
          <w:rFonts w:ascii="Arial" w:hAnsi="Arial"/>
          <w:i/>
          <w:spacing w:val="1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estudiantil,</w:t>
      </w:r>
      <w:r>
        <w:rPr>
          <w:rFonts w:ascii="Arial" w:hAnsi="Arial"/>
          <w:i/>
          <w:spacing w:val="1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experiència,</w:t>
      </w:r>
      <w:r>
        <w:rPr>
          <w:rFonts w:ascii="Arial" w:hAnsi="Arial"/>
          <w:i/>
          <w:spacing w:val="1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pertany</w:t>
      </w:r>
      <w:r>
        <w:rPr>
          <w:rFonts w:ascii="Arial" w:hAnsi="Arial"/>
          <w:i/>
          <w:spacing w:val="1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a</w:t>
      </w:r>
      <w:r>
        <w:rPr>
          <w:rFonts w:ascii="Arial" w:hAnsi="Arial"/>
          <w:i/>
          <w:spacing w:val="-58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col•legis/associacions</w:t>
      </w:r>
      <w:r>
        <w:rPr>
          <w:rFonts w:ascii="Arial" w:hAnsi="Arial"/>
          <w:i/>
          <w:spacing w:val="-9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professionals.</w:t>
      </w:r>
    </w:p>
    <w:p w:rsidR="00C778BE" w:rsidRDefault="00065E93">
      <w:pPr>
        <w:pStyle w:val="Pargrafdellista"/>
        <w:numPr>
          <w:ilvl w:val="0"/>
          <w:numId w:val="6"/>
        </w:numPr>
        <w:tabs>
          <w:tab w:val="left" w:pos="710"/>
        </w:tabs>
        <w:spacing w:line="237" w:lineRule="auto"/>
        <w:ind w:right="220" w:firstLine="0"/>
        <w:rPr>
          <w:rFonts w:ascii="Arial" w:hAnsi="Arial"/>
          <w:i/>
          <w:sz w:val="24"/>
        </w:rPr>
      </w:pPr>
      <w:r>
        <w:rPr>
          <w:rFonts w:ascii="Arial" w:hAnsi="Arial"/>
          <w:i/>
          <w:w w:val="85"/>
          <w:sz w:val="24"/>
        </w:rPr>
        <w:t>treball: cos/escala, categoria/grau, lloc de treball, dades no econòmiques de la nòmina,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historial</w:t>
      </w:r>
      <w:r>
        <w:rPr>
          <w:rFonts w:ascii="Arial" w:hAnsi="Arial"/>
          <w:i/>
          <w:spacing w:val="-9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laboral,</w:t>
      </w:r>
      <w:r>
        <w:rPr>
          <w:rFonts w:ascii="Arial" w:hAnsi="Arial"/>
          <w:i/>
          <w:spacing w:val="-12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altres.</w:t>
      </w:r>
    </w:p>
    <w:p w:rsidR="00C778BE" w:rsidRDefault="00065E93">
      <w:pPr>
        <w:pStyle w:val="Pargrafdellista"/>
        <w:numPr>
          <w:ilvl w:val="0"/>
          <w:numId w:val="6"/>
        </w:numPr>
        <w:tabs>
          <w:tab w:val="left" w:pos="729"/>
        </w:tabs>
        <w:spacing w:line="242" w:lineRule="auto"/>
        <w:ind w:right="231" w:firstLine="0"/>
        <w:rPr>
          <w:rFonts w:ascii="Arial" w:hAnsi="Arial"/>
          <w:i/>
          <w:sz w:val="24"/>
        </w:rPr>
      </w:pPr>
      <w:r>
        <w:rPr>
          <w:rFonts w:ascii="Arial" w:hAnsi="Arial"/>
          <w:i/>
          <w:w w:val="85"/>
          <w:sz w:val="24"/>
        </w:rPr>
        <w:t>comercial: activitats i negocis, llicències comercials, subscripcions (revistes, web’s,...),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creacions</w:t>
      </w:r>
      <w:r>
        <w:rPr>
          <w:rFonts w:ascii="Arial" w:hAnsi="Arial"/>
          <w:i/>
          <w:spacing w:val="2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artístiques,</w:t>
      </w:r>
      <w:r>
        <w:rPr>
          <w:rFonts w:ascii="Arial" w:hAnsi="Arial"/>
          <w:i/>
          <w:spacing w:val="-2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científiques</w:t>
      </w:r>
      <w:r>
        <w:rPr>
          <w:rFonts w:ascii="Arial" w:hAnsi="Arial"/>
          <w:i/>
          <w:spacing w:val="2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o tècniques</w:t>
      </w:r>
      <w:r>
        <w:rPr>
          <w:rFonts w:ascii="Arial" w:hAnsi="Arial"/>
          <w:i/>
          <w:w w:val="80"/>
          <w:sz w:val="24"/>
        </w:rPr>
        <w:t>.</w:t>
      </w:r>
    </w:p>
    <w:p w:rsidR="00C778BE" w:rsidRDefault="00065E93">
      <w:pPr>
        <w:pStyle w:val="Pargrafdellista"/>
        <w:numPr>
          <w:ilvl w:val="0"/>
          <w:numId w:val="6"/>
        </w:numPr>
        <w:tabs>
          <w:tab w:val="left" w:pos="792"/>
        </w:tabs>
        <w:ind w:right="221" w:firstLine="0"/>
        <w:rPr>
          <w:rFonts w:ascii="Arial" w:hAnsi="Arial"/>
          <w:i/>
          <w:sz w:val="24"/>
        </w:rPr>
      </w:pPr>
      <w:r>
        <w:rPr>
          <w:rFonts w:ascii="Arial" w:hAnsi="Arial"/>
          <w:i/>
          <w:w w:val="85"/>
          <w:sz w:val="24"/>
        </w:rPr>
        <w:t>econòmico-financeres: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ingressos,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rendes,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inversions/patrimoni,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crèdits/avals,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dades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bancàries, plans de pensió o jubilació, dades econòmiques de la nòmina, impostos/deduccions,</w:t>
      </w:r>
      <w:r>
        <w:rPr>
          <w:rFonts w:ascii="Arial" w:hAnsi="Arial"/>
          <w:i/>
          <w:spacing w:val="1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assegurances,</w:t>
      </w:r>
      <w:r>
        <w:rPr>
          <w:rFonts w:ascii="Arial" w:hAnsi="Arial"/>
          <w:i/>
          <w:spacing w:val="1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hipoteques,</w:t>
      </w:r>
      <w:r>
        <w:rPr>
          <w:rFonts w:ascii="Arial" w:hAnsi="Arial"/>
          <w:i/>
          <w:spacing w:val="1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subsidis/beneficis,</w:t>
      </w:r>
      <w:r>
        <w:rPr>
          <w:rFonts w:ascii="Arial" w:hAnsi="Arial"/>
          <w:i/>
          <w:spacing w:val="1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historial</w:t>
      </w:r>
      <w:r>
        <w:rPr>
          <w:rFonts w:ascii="Arial" w:hAnsi="Arial"/>
          <w:i/>
          <w:spacing w:val="4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de</w:t>
      </w:r>
      <w:r>
        <w:rPr>
          <w:rFonts w:ascii="Arial" w:hAnsi="Arial"/>
          <w:i/>
          <w:spacing w:val="3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crèdits,</w:t>
      </w:r>
      <w:r>
        <w:rPr>
          <w:rFonts w:ascii="Arial" w:hAnsi="Arial"/>
          <w:i/>
          <w:spacing w:val="1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targes</w:t>
      </w:r>
      <w:r>
        <w:rPr>
          <w:rFonts w:ascii="Arial" w:hAnsi="Arial"/>
          <w:i/>
          <w:spacing w:val="6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de</w:t>
      </w:r>
      <w:r>
        <w:rPr>
          <w:rFonts w:ascii="Arial" w:hAnsi="Arial"/>
          <w:i/>
          <w:spacing w:val="3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crèdit.</w:t>
      </w:r>
    </w:p>
    <w:p w:rsidR="00C778BE" w:rsidRDefault="00065E93">
      <w:pPr>
        <w:pStyle w:val="Pargrafdellista"/>
        <w:numPr>
          <w:ilvl w:val="0"/>
          <w:numId w:val="6"/>
        </w:numPr>
        <w:tabs>
          <w:tab w:val="left" w:pos="811"/>
        </w:tabs>
        <w:spacing w:line="242" w:lineRule="auto"/>
        <w:ind w:right="225" w:firstLine="0"/>
        <w:rPr>
          <w:rFonts w:ascii="Arial" w:hAnsi="Arial"/>
          <w:i/>
          <w:sz w:val="24"/>
        </w:rPr>
      </w:pPr>
      <w:r>
        <w:rPr>
          <w:rFonts w:ascii="Arial" w:hAnsi="Arial"/>
          <w:i/>
          <w:w w:val="85"/>
          <w:sz w:val="24"/>
        </w:rPr>
        <w:t>transaccions: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bens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i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serveis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subministrats,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id.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rebuts,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transaccions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financeres,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compensacions/indemnitzacions.</w:t>
      </w:r>
    </w:p>
    <w:p w:rsidR="00C778BE" w:rsidRDefault="00065E93">
      <w:pPr>
        <w:pStyle w:val="Pargrafdellista"/>
        <w:numPr>
          <w:ilvl w:val="0"/>
          <w:numId w:val="6"/>
        </w:numPr>
        <w:tabs>
          <w:tab w:val="left" w:pos="667"/>
        </w:tabs>
        <w:spacing w:line="271" w:lineRule="exact"/>
        <w:ind w:left="666" w:hanging="448"/>
        <w:rPr>
          <w:rFonts w:ascii="Arial" w:hAnsi="Arial"/>
          <w:i/>
          <w:sz w:val="24"/>
        </w:rPr>
      </w:pPr>
      <w:r>
        <w:rPr>
          <w:rFonts w:ascii="Arial" w:hAnsi="Arial"/>
          <w:i/>
          <w:w w:val="80"/>
          <w:sz w:val="24"/>
        </w:rPr>
        <w:t>infraccions:</w:t>
      </w:r>
      <w:r>
        <w:rPr>
          <w:rFonts w:ascii="Arial" w:hAnsi="Arial"/>
          <w:i/>
          <w:spacing w:val="17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administratives.</w:t>
      </w:r>
    </w:p>
    <w:p w:rsidR="00C778BE" w:rsidRDefault="00C778BE">
      <w:pPr>
        <w:pStyle w:val="Textindependent"/>
        <w:rPr>
          <w:rFonts w:ascii="Arial"/>
          <w:i/>
          <w:sz w:val="23"/>
        </w:rPr>
      </w:pPr>
    </w:p>
    <w:p w:rsidR="00C778BE" w:rsidRDefault="00065E93">
      <w:pPr>
        <w:pStyle w:val="Textindependent"/>
        <w:spacing w:before="1"/>
        <w:ind w:left="219"/>
      </w:pPr>
      <w:r>
        <w:rPr>
          <w:w w:val="80"/>
        </w:rPr>
        <w:t>La</w:t>
      </w:r>
      <w:r>
        <w:rPr>
          <w:spacing w:val="13"/>
          <w:w w:val="80"/>
        </w:rPr>
        <w:t xml:space="preserve"> </w:t>
      </w:r>
      <w:r>
        <w:rPr>
          <w:w w:val="80"/>
        </w:rPr>
        <w:t>finalitat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18"/>
          <w:w w:val="80"/>
        </w:rPr>
        <w:t xml:space="preserve"> </w:t>
      </w:r>
      <w:r>
        <w:rPr>
          <w:w w:val="80"/>
        </w:rPr>
        <w:t>tractament</w:t>
      </w:r>
      <w:r>
        <w:rPr>
          <w:spacing w:val="11"/>
          <w:w w:val="80"/>
        </w:rPr>
        <w:t xml:space="preserve"> </w:t>
      </w:r>
      <w:r>
        <w:rPr>
          <w:w w:val="80"/>
        </w:rPr>
        <w:t>serà...........................</w:t>
      </w:r>
    </w:p>
    <w:p w:rsidR="00C778BE" w:rsidRDefault="00C778BE">
      <w:pPr>
        <w:pStyle w:val="Textindependent"/>
        <w:spacing w:before="11"/>
        <w:rPr>
          <w:sz w:val="23"/>
        </w:rPr>
      </w:pPr>
    </w:p>
    <w:p w:rsidR="00C778BE" w:rsidRDefault="00065E93">
      <w:pPr>
        <w:pStyle w:val="Ttol1"/>
      </w:pPr>
      <w:r>
        <w:rPr>
          <w:rFonts w:ascii="Arial MT" w:hAnsi="Arial MT"/>
          <w:b w:val="0"/>
          <w:w w:val="85"/>
        </w:rPr>
        <w:t>L</w:t>
      </w:r>
      <w:r>
        <w:rPr>
          <w:rFonts w:ascii="Arial MT" w:hAnsi="Arial MT"/>
          <w:b w:val="0"/>
          <w:spacing w:val="-4"/>
          <w:w w:val="85"/>
        </w:rPr>
        <w:t xml:space="preserve"> </w:t>
      </w:r>
      <w:r>
        <w:rPr>
          <w:rFonts w:ascii="Arial MT" w:hAnsi="Arial MT"/>
          <w:b w:val="0"/>
          <w:w w:val="85"/>
        </w:rPr>
        <w:t>’empresa</w:t>
      </w:r>
      <w:r>
        <w:rPr>
          <w:rFonts w:ascii="Arial MT" w:hAnsi="Arial MT"/>
          <w:b w:val="0"/>
          <w:spacing w:val="-3"/>
          <w:w w:val="85"/>
        </w:rPr>
        <w:t xml:space="preserve"> </w:t>
      </w:r>
      <w:r>
        <w:rPr>
          <w:rFonts w:ascii="Arial MT" w:hAnsi="Arial MT"/>
          <w:b w:val="0"/>
          <w:w w:val="85"/>
        </w:rPr>
        <w:t xml:space="preserve">adjudicatària </w:t>
      </w:r>
      <w:r>
        <w:rPr>
          <w:w w:val="85"/>
        </w:rPr>
        <w:t>com</w:t>
      </w:r>
      <w:r>
        <w:rPr>
          <w:spacing w:val="-5"/>
          <w:w w:val="85"/>
        </w:rPr>
        <w:t xml:space="preserve"> </w:t>
      </w:r>
      <w:r>
        <w:rPr>
          <w:w w:val="85"/>
        </w:rPr>
        <w:t>a</w:t>
      </w:r>
      <w:r>
        <w:rPr>
          <w:spacing w:val="-3"/>
          <w:w w:val="85"/>
        </w:rPr>
        <w:t xml:space="preserve"> </w:t>
      </w:r>
      <w:r>
        <w:rPr>
          <w:w w:val="85"/>
        </w:rPr>
        <w:t>encarregada</w:t>
      </w:r>
      <w:r>
        <w:rPr>
          <w:spacing w:val="-3"/>
          <w:w w:val="85"/>
        </w:rPr>
        <w:t xml:space="preserve"> </w:t>
      </w:r>
      <w:r>
        <w:rPr>
          <w:w w:val="85"/>
        </w:rPr>
        <w:t>de tractament</w:t>
      </w:r>
      <w:r>
        <w:rPr>
          <w:spacing w:val="-3"/>
          <w:w w:val="85"/>
        </w:rPr>
        <w:t xml:space="preserve"> </w:t>
      </w:r>
      <w:r>
        <w:rPr>
          <w:w w:val="85"/>
        </w:rPr>
        <w:t>i</w:t>
      </w:r>
      <w:r>
        <w:rPr>
          <w:spacing w:val="-5"/>
          <w:w w:val="85"/>
        </w:rPr>
        <w:t xml:space="preserve"> </w:t>
      </w:r>
      <w:r>
        <w:rPr>
          <w:w w:val="85"/>
        </w:rPr>
        <w:t>tenint</w:t>
      </w:r>
      <w:r>
        <w:rPr>
          <w:spacing w:val="-3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compte</w:t>
      </w:r>
      <w:r>
        <w:rPr>
          <w:spacing w:val="-3"/>
          <w:w w:val="85"/>
        </w:rPr>
        <w:t xml:space="preserve"> </w:t>
      </w:r>
      <w:r>
        <w:rPr>
          <w:w w:val="85"/>
        </w:rPr>
        <w:t>l’adequació</w:t>
      </w:r>
      <w:r>
        <w:rPr>
          <w:spacing w:val="-53"/>
          <w:w w:val="85"/>
        </w:rPr>
        <w:t xml:space="preserve"> </w:t>
      </w:r>
      <w:r>
        <w:rPr>
          <w:w w:val="80"/>
        </w:rPr>
        <w:t>del</w:t>
      </w:r>
      <w:r>
        <w:rPr>
          <w:spacing w:val="-1"/>
          <w:w w:val="80"/>
        </w:rPr>
        <w:t xml:space="preserve"> </w:t>
      </w:r>
      <w:r>
        <w:rPr>
          <w:w w:val="80"/>
        </w:rPr>
        <w:t>nivell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seguretat</w:t>
      </w:r>
      <w:r>
        <w:rPr>
          <w:spacing w:val="2"/>
          <w:w w:val="80"/>
        </w:rPr>
        <w:t xml:space="preserve"> </w:t>
      </w:r>
      <w:r>
        <w:rPr>
          <w:w w:val="80"/>
        </w:rPr>
        <w:t>al</w:t>
      </w:r>
      <w:r>
        <w:rPr>
          <w:spacing w:val="-1"/>
          <w:w w:val="80"/>
        </w:rPr>
        <w:t xml:space="preserve"> </w:t>
      </w:r>
      <w:r>
        <w:rPr>
          <w:w w:val="80"/>
        </w:rPr>
        <w:t>risc, tindrà</w:t>
      </w:r>
      <w:r>
        <w:rPr>
          <w:spacing w:val="1"/>
          <w:w w:val="80"/>
        </w:rPr>
        <w:t xml:space="preserve"> </w:t>
      </w:r>
      <w:r>
        <w:rPr>
          <w:w w:val="80"/>
        </w:rPr>
        <w:t>les</w:t>
      </w:r>
      <w:r>
        <w:rPr>
          <w:spacing w:val="1"/>
          <w:w w:val="80"/>
        </w:rPr>
        <w:t xml:space="preserve"> </w:t>
      </w:r>
      <w:r>
        <w:rPr>
          <w:w w:val="80"/>
        </w:rPr>
        <w:t>obligacions</w:t>
      </w:r>
      <w:r>
        <w:rPr>
          <w:spacing w:val="7"/>
          <w:w w:val="80"/>
        </w:rPr>
        <w:t xml:space="preserve"> </w:t>
      </w:r>
      <w:r>
        <w:rPr>
          <w:w w:val="80"/>
        </w:rPr>
        <w:t>següents:</w:t>
      </w:r>
    </w:p>
    <w:p w:rsidR="00C778BE" w:rsidRDefault="00C778BE">
      <w:pPr>
        <w:pStyle w:val="Textindependent"/>
        <w:spacing w:before="9"/>
        <w:rPr>
          <w:rFonts w:ascii="Arial"/>
          <w:b/>
          <w:sz w:val="23"/>
        </w:rPr>
      </w:pPr>
    </w:p>
    <w:p w:rsidR="00C778BE" w:rsidRDefault="00065E93">
      <w:pPr>
        <w:pStyle w:val="Textindependent"/>
        <w:spacing w:before="1" w:line="276" w:lineRule="auto"/>
        <w:ind w:left="940" w:right="216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spacing w:val="1"/>
          <w:w w:val="85"/>
        </w:rPr>
        <w:t xml:space="preserve"> </w:t>
      </w:r>
      <w:r>
        <w:rPr>
          <w:w w:val="85"/>
        </w:rPr>
        <w:t>Utilitzar les dades personals objecte del tractament, o les que reculli per a la seva</w:t>
      </w:r>
      <w:r>
        <w:rPr>
          <w:spacing w:val="1"/>
          <w:w w:val="85"/>
        </w:rPr>
        <w:t xml:space="preserve"> </w:t>
      </w:r>
      <w:r>
        <w:rPr>
          <w:w w:val="80"/>
        </w:rPr>
        <w:t>inclusió, només per a la finalitat objecte d’aquest encàrrec. En cap cas podrà utilitzar-les</w:t>
      </w:r>
      <w:r>
        <w:rPr>
          <w:spacing w:val="1"/>
          <w:w w:val="80"/>
        </w:rPr>
        <w:t xml:space="preserve"> </w:t>
      </w:r>
      <w:r>
        <w:rPr>
          <w:w w:val="90"/>
        </w:rPr>
        <w:t>per</w:t>
      </w:r>
      <w:r>
        <w:rPr>
          <w:spacing w:val="-8"/>
          <w:w w:val="90"/>
        </w:rPr>
        <w:t xml:space="preserve"> </w:t>
      </w:r>
      <w:r>
        <w:rPr>
          <w:w w:val="90"/>
        </w:rPr>
        <w:t>a</w:t>
      </w:r>
      <w:r>
        <w:rPr>
          <w:spacing w:val="-9"/>
          <w:w w:val="90"/>
        </w:rPr>
        <w:t xml:space="preserve"> </w:t>
      </w:r>
      <w:r>
        <w:rPr>
          <w:w w:val="90"/>
        </w:rPr>
        <w:t>finalitats</w:t>
      </w:r>
      <w:r>
        <w:rPr>
          <w:spacing w:val="-7"/>
          <w:w w:val="90"/>
        </w:rPr>
        <w:t xml:space="preserve"> </w:t>
      </w:r>
      <w:r>
        <w:rPr>
          <w:w w:val="90"/>
        </w:rPr>
        <w:t>pròpies.</w:t>
      </w:r>
    </w:p>
    <w:p w:rsidR="00C778BE" w:rsidRDefault="00065E93">
      <w:pPr>
        <w:pStyle w:val="Textindependent"/>
        <w:spacing w:line="276" w:lineRule="auto"/>
        <w:ind w:left="940" w:right="223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spacing w:val="1"/>
          <w:w w:val="85"/>
        </w:rPr>
        <w:t xml:space="preserve"> </w:t>
      </w:r>
      <w:r>
        <w:rPr>
          <w:w w:val="85"/>
        </w:rPr>
        <w:t>Tractar les dades personals seguint únicament les instruccions documentades del</w:t>
      </w:r>
      <w:r>
        <w:rPr>
          <w:spacing w:val="1"/>
          <w:w w:val="85"/>
        </w:rPr>
        <w:t xml:space="preserve"> </w:t>
      </w:r>
      <w:r>
        <w:rPr>
          <w:w w:val="90"/>
        </w:rPr>
        <w:t>responsable.</w:t>
      </w:r>
    </w:p>
    <w:p w:rsidR="00C778BE" w:rsidRDefault="00065E93">
      <w:pPr>
        <w:pStyle w:val="Textindependent"/>
        <w:spacing w:line="276" w:lineRule="auto"/>
        <w:ind w:left="940" w:right="231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37"/>
        </w:rPr>
        <w:t xml:space="preserve"> </w:t>
      </w:r>
      <w:r>
        <w:rPr>
          <w:w w:val="80"/>
        </w:rPr>
        <w:t>Portar, per escrit, un registre de totes</w:t>
      </w:r>
      <w:r>
        <w:rPr>
          <w:w w:val="80"/>
        </w:rPr>
        <w:t xml:space="preserve"> les categories d’activitats de tractament efectuades</w:t>
      </w:r>
      <w:r>
        <w:rPr>
          <w:spacing w:val="1"/>
          <w:w w:val="80"/>
        </w:rPr>
        <w:t xml:space="preserve"> </w:t>
      </w:r>
      <w:r>
        <w:rPr>
          <w:w w:val="85"/>
        </w:rPr>
        <w:t>per</w:t>
      </w:r>
      <w:r>
        <w:rPr>
          <w:spacing w:val="-5"/>
          <w:w w:val="85"/>
        </w:rPr>
        <w:t xml:space="preserve"> </w:t>
      </w:r>
      <w:r>
        <w:rPr>
          <w:w w:val="85"/>
        </w:rPr>
        <w:t>compte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7"/>
          <w:w w:val="85"/>
        </w:rPr>
        <w:t xml:space="preserve"> </w:t>
      </w:r>
      <w:r>
        <w:rPr>
          <w:w w:val="85"/>
        </w:rPr>
        <w:t>responsable</w:t>
      </w:r>
      <w:r>
        <w:rPr>
          <w:spacing w:val="-5"/>
          <w:w w:val="85"/>
        </w:rPr>
        <w:t xml:space="preserve"> </w:t>
      </w:r>
      <w:r>
        <w:rPr>
          <w:w w:val="85"/>
        </w:rPr>
        <w:t>que</w:t>
      </w:r>
      <w:r>
        <w:rPr>
          <w:spacing w:val="-6"/>
          <w:w w:val="85"/>
        </w:rPr>
        <w:t xml:space="preserve"> </w:t>
      </w:r>
      <w:r>
        <w:rPr>
          <w:w w:val="85"/>
        </w:rPr>
        <w:t>contingui:</w:t>
      </w:r>
    </w:p>
    <w:p w:rsidR="00C778BE" w:rsidRDefault="00065E93">
      <w:pPr>
        <w:pStyle w:val="Pargrafdellista"/>
        <w:numPr>
          <w:ilvl w:val="1"/>
          <w:numId w:val="8"/>
        </w:numPr>
        <w:tabs>
          <w:tab w:val="left" w:pos="1661"/>
        </w:tabs>
        <w:spacing w:line="276" w:lineRule="auto"/>
        <w:ind w:right="228"/>
        <w:jc w:val="both"/>
        <w:rPr>
          <w:sz w:val="24"/>
        </w:rPr>
      </w:pPr>
      <w:r>
        <w:rPr>
          <w:w w:val="90"/>
          <w:sz w:val="24"/>
        </w:rPr>
        <w:t>El nom i les dades de contacte de l’encarregat o encarregats i de cada</w:t>
      </w:r>
      <w:r>
        <w:rPr>
          <w:spacing w:val="1"/>
          <w:w w:val="90"/>
          <w:sz w:val="24"/>
        </w:rPr>
        <w:t xml:space="preserve"> </w:t>
      </w:r>
      <w:r>
        <w:rPr>
          <w:w w:val="80"/>
          <w:sz w:val="24"/>
        </w:rPr>
        <w:t>responsable per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compte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del qual actuï</w:t>
      </w:r>
      <w:r>
        <w:rPr>
          <w:spacing w:val="-1"/>
          <w:w w:val="80"/>
          <w:sz w:val="24"/>
        </w:rPr>
        <w:t xml:space="preserve"> </w:t>
      </w:r>
      <w:r>
        <w:rPr>
          <w:w w:val="80"/>
          <w:sz w:val="24"/>
        </w:rPr>
        <w:t>l’encarregat.</w:t>
      </w:r>
    </w:p>
    <w:p w:rsidR="00C778BE" w:rsidRDefault="00065E93">
      <w:pPr>
        <w:pStyle w:val="Pargrafdellista"/>
        <w:numPr>
          <w:ilvl w:val="1"/>
          <w:numId w:val="8"/>
        </w:numPr>
        <w:tabs>
          <w:tab w:val="left" w:pos="1661"/>
        </w:tabs>
        <w:spacing w:line="275" w:lineRule="exact"/>
        <w:jc w:val="both"/>
        <w:rPr>
          <w:sz w:val="24"/>
        </w:rPr>
      </w:pPr>
      <w:r>
        <w:rPr>
          <w:w w:val="80"/>
          <w:sz w:val="24"/>
        </w:rPr>
        <w:t>Les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categories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tractaments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efectuades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per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compte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cada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responsable.</w:t>
      </w:r>
    </w:p>
    <w:p w:rsidR="00C778BE" w:rsidRDefault="00065E93">
      <w:pPr>
        <w:pStyle w:val="Pargrafdellista"/>
        <w:numPr>
          <w:ilvl w:val="1"/>
          <w:numId w:val="8"/>
        </w:numPr>
        <w:tabs>
          <w:tab w:val="left" w:pos="1661"/>
        </w:tabs>
        <w:spacing w:before="32" w:line="276" w:lineRule="auto"/>
        <w:ind w:right="222"/>
        <w:jc w:val="both"/>
        <w:rPr>
          <w:sz w:val="24"/>
        </w:rPr>
      </w:pPr>
      <w:r>
        <w:rPr>
          <w:w w:val="85"/>
          <w:sz w:val="24"/>
        </w:rPr>
        <w:t>Una descripció general de les mesures tècniques i organitzatives de seguretat</w:t>
      </w:r>
      <w:r>
        <w:rPr>
          <w:spacing w:val="-54"/>
          <w:w w:val="85"/>
          <w:sz w:val="24"/>
        </w:rPr>
        <w:t xml:space="preserve"> </w:t>
      </w:r>
      <w:r>
        <w:rPr>
          <w:w w:val="80"/>
          <w:sz w:val="24"/>
        </w:rPr>
        <w:t>apropiades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que estigui</w:t>
      </w:r>
      <w:r>
        <w:rPr>
          <w:spacing w:val="-1"/>
          <w:w w:val="80"/>
          <w:sz w:val="24"/>
        </w:rPr>
        <w:t xml:space="preserve"> </w:t>
      </w:r>
      <w:r>
        <w:rPr>
          <w:w w:val="80"/>
          <w:sz w:val="24"/>
        </w:rPr>
        <w:t>aplicant.</w:t>
      </w:r>
    </w:p>
    <w:p w:rsidR="00C778BE" w:rsidRDefault="00065E93">
      <w:pPr>
        <w:pStyle w:val="Textindependent"/>
        <w:spacing w:line="276" w:lineRule="auto"/>
        <w:ind w:left="940" w:right="225" w:hanging="360"/>
        <w:jc w:val="both"/>
      </w:pPr>
      <w:r>
        <w:rPr>
          <w:rFonts w:ascii="Wingdings" w:hAnsi="Wingdings"/>
          <w:w w:val="90"/>
        </w:rPr>
        <w:t></w:t>
      </w:r>
      <w:r>
        <w:rPr>
          <w:rFonts w:ascii="Times New Roman" w:hAnsi="Times New Roman"/>
          <w:w w:val="90"/>
        </w:rPr>
        <w:t xml:space="preserve"> </w:t>
      </w:r>
      <w:r>
        <w:rPr>
          <w:w w:val="90"/>
        </w:rPr>
        <w:t>No comunicar dades a terceres persones, excepte en el cas que compti amb</w:t>
      </w:r>
      <w:r>
        <w:rPr>
          <w:spacing w:val="1"/>
          <w:w w:val="90"/>
        </w:rPr>
        <w:t xml:space="preserve"> </w:t>
      </w:r>
      <w:r>
        <w:rPr>
          <w:w w:val="85"/>
        </w:rPr>
        <w:t>l’autorització expressa del</w:t>
      </w:r>
      <w:r>
        <w:rPr>
          <w:w w:val="85"/>
        </w:rPr>
        <w:t xml:space="preserve"> responsable del tractament, o en els supòsits legalment</w:t>
      </w:r>
      <w:r>
        <w:rPr>
          <w:spacing w:val="1"/>
          <w:w w:val="85"/>
        </w:rPr>
        <w:t xml:space="preserve"> </w:t>
      </w:r>
      <w:r>
        <w:rPr>
          <w:w w:val="85"/>
        </w:rPr>
        <w:t>admissibles. Si l’encarregat vol subcontractar, haurà d’informar obligatòriament al</w:t>
      </w:r>
      <w:r>
        <w:rPr>
          <w:spacing w:val="1"/>
          <w:w w:val="85"/>
        </w:rPr>
        <w:t xml:space="preserve"> </w:t>
      </w:r>
      <w:r>
        <w:rPr>
          <w:w w:val="80"/>
        </w:rPr>
        <w:t>responsable i</w:t>
      </w:r>
      <w:r>
        <w:rPr>
          <w:spacing w:val="-1"/>
          <w:w w:val="80"/>
        </w:rPr>
        <w:t xml:space="preserve"> </w:t>
      </w:r>
      <w:r>
        <w:rPr>
          <w:w w:val="80"/>
        </w:rPr>
        <w:t>sol·licitar</w:t>
      </w:r>
      <w:r>
        <w:rPr>
          <w:spacing w:val="2"/>
          <w:w w:val="80"/>
        </w:rPr>
        <w:t xml:space="preserve"> </w:t>
      </w:r>
      <w:r>
        <w:rPr>
          <w:w w:val="80"/>
        </w:rPr>
        <w:t>la seva</w:t>
      </w:r>
      <w:r>
        <w:rPr>
          <w:spacing w:val="1"/>
          <w:w w:val="80"/>
        </w:rPr>
        <w:t xml:space="preserve"> </w:t>
      </w:r>
      <w:r>
        <w:rPr>
          <w:w w:val="80"/>
        </w:rPr>
        <w:t>autorització prèvia.</w:t>
      </w:r>
    </w:p>
    <w:p w:rsidR="00C778BE" w:rsidRDefault="00065E93">
      <w:pPr>
        <w:pStyle w:val="Textindependent"/>
        <w:spacing w:line="276" w:lineRule="auto"/>
        <w:ind w:left="940" w:right="232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spacing w:val="1"/>
          <w:w w:val="85"/>
        </w:rPr>
        <w:t xml:space="preserve"> </w:t>
      </w:r>
      <w:r>
        <w:rPr>
          <w:w w:val="85"/>
        </w:rPr>
        <w:t>Mantenir el deure de secret respecte a les dades de caràcter personal a les quals hagi</w:t>
      </w:r>
      <w:r>
        <w:rPr>
          <w:spacing w:val="-54"/>
          <w:w w:val="85"/>
        </w:rPr>
        <w:t xml:space="preserve"> </w:t>
      </w:r>
      <w:r>
        <w:rPr>
          <w:w w:val="80"/>
        </w:rPr>
        <w:t>tingut</w:t>
      </w:r>
      <w:r>
        <w:rPr>
          <w:spacing w:val="5"/>
          <w:w w:val="80"/>
        </w:rPr>
        <w:t xml:space="preserve"> </w:t>
      </w:r>
      <w:r>
        <w:rPr>
          <w:w w:val="80"/>
        </w:rPr>
        <w:t>accés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virtut</w:t>
      </w:r>
      <w:r>
        <w:rPr>
          <w:spacing w:val="5"/>
          <w:w w:val="80"/>
        </w:rPr>
        <w:t xml:space="preserve"> </w:t>
      </w:r>
      <w:r>
        <w:rPr>
          <w:w w:val="80"/>
        </w:rPr>
        <w:t>del</w:t>
      </w:r>
      <w:r>
        <w:rPr>
          <w:spacing w:val="6"/>
          <w:w w:val="80"/>
        </w:rPr>
        <w:t xml:space="preserve"> </w:t>
      </w:r>
      <w:r>
        <w:rPr>
          <w:w w:val="80"/>
        </w:rPr>
        <w:t>present</w:t>
      </w:r>
      <w:r>
        <w:rPr>
          <w:spacing w:val="5"/>
          <w:w w:val="80"/>
        </w:rPr>
        <w:t xml:space="preserve"> </w:t>
      </w:r>
      <w:r>
        <w:rPr>
          <w:w w:val="80"/>
        </w:rPr>
        <w:t>encàrrec,</w:t>
      </w:r>
      <w:r>
        <w:rPr>
          <w:spacing w:val="5"/>
          <w:w w:val="80"/>
        </w:rPr>
        <w:t xml:space="preserve"> </w:t>
      </w:r>
      <w:r>
        <w:rPr>
          <w:w w:val="80"/>
        </w:rPr>
        <w:t>inclús</w:t>
      </w:r>
      <w:r>
        <w:rPr>
          <w:spacing w:val="10"/>
          <w:w w:val="80"/>
        </w:rPr>
        <w:t xml:space="preserve"> </w:t>
      </w:r>
      <w:r>
        <w:rPr>
          <w:w w:val="80"/>
        </w:rPr>
        <w:t>després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que</w:t>
      </w:r>
      <w:r>
        <w:rPr>
          <w:spacing w:val="7"/>
          <w:w w:val="80"/>
        </w:rPr>
        <w:t xml:space="preserve"> </w:t>
      </w:r>
      <w:r>
        <w:rPr>
          <w:w w:val="80"/>
        </w:rPr>
        <w:t>finalitzi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contracte.</w:t>
      </w:r>
    </w:p>
    <w:p w:rsidR="00C778BE" w:rsidRDefault="00C778BE">
      <w:pPr>
        <w:spacing w:line="276" w:lineRule="auto"/>
        <w:jc w:val="both"/>
        <w:sectPr w:rsidR="00C778BE">
          <w:pgSz w:w="11910" w:h="16840"/>
          <w:pgMar w:top="1660" w:right="1480" w:bottom="1140" w:left="1480" w:header="860" w:footer="957" w:gutter="0"/>
          <w:cols w:space="708"/>
        </w:sectPr>
      </w:pPr>
    </w:p>
    <w:p w:rsidR="00C778BE" w:rsidRDefault="00C778BE">
      <w:pPr>
        <w:pStyle w:val="Textindependent"/>
        <w:rPr>
          <w:sz w:val="20"/>
        </w:rPr>
      </w:pPr>
    </w:p>
    <w:p w:rsidR="00C778BE" w:rsidRDefault="00C778BE">
      <w:pPr>
        <w:pStyle w:val="Textindependent"/>
        <w:rPr>
          <w:sz w:val="20"/>
        </w:rPr>
      </w:pPr>
    </w:p>
    <w:p w:rsidR="00C778BE" w:rsidRDefault="00065E93">
      <w:pPr>
        <w:pStyle w:val="Textindependent"/>
        <w:spacing w:before="239" w:line="276" w:lineRule="auto"/>
        <w:ind w:left="940" w:right="229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spacing w:val="1"/>
          <w:w w:val="85"/>
        </w:rPr>
        <w:t xml:space="preserve"> </w:t>
      </w:r>
      <w:r>
        <w:rPr>
          <w:w w:val="85"/>
        </w:rPr>
        <w:t>Garantir que les persones autoritzades al tractament de dades personals s’hagin</w:t>
      </w:r>
      <w:r>
        <w:rPr>
          <w:spacing w:val="1"/>
          <w:w w:val="85"/>
        </w:rPr>
        <w:t xml:space="preserve"> </w:t>
      </w:r>
      <w:r>
        <w:rPr>
          <w:w w:val="80"/>
        </w:rPr>
        <w:t>compromès, de forma expressa i per escrit, a respectar la confidencialitat i a complir les</w:t>
      </w:r>
      <w:r>
        <w:rPr>
          <w:spacing w:val="1"/>
          <w:w w:val="80"/>
        </w:rPr>
        <w:t xml:space="preserve"> </w:t>
      </w:r>
      <w:r>
        <w:rPr>
          <w:w w:val="80"/>
        </w:rPr>
        <w:t>mesures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seguretat</w:t>
      </w:r>
      <w:r>
        <w:rPr>
          <w:spacing w:val="7"/>
          <w:w w:val="80"/>
        </w:rPr>
        <w:t xml:space="preserve"> </w:t>
      </w:r>
      <w:r>
        <w:rPr>
          <w:w w:val="80"/>
        </w:rPr>
        <w:t>corresponents,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les</w:t>
      </w:r>
      <w:r>
        <w:rPr>
          <w:spacing w:val="11"/>
          <w:w w:val="80"/>
        </w:rPr>
        <w:t xml:space="preserve"> </w:t>
      </w:r>
      <w:r>
        <w:rPr>
          <w:w w:val="80"/>
        </w:rPr>
        <w:t>quals</w:t>
      </w:r>
      <w:r>
        <w:rPr>
          <w:spacing w:val="12"/>
          <w:w w:val="80"/>
        </w:rPr>
        <w:t xml:space="preserve"> </w:t>
      </w:r>
      <w:r>
        <w:rPr>
          <w:w w:val="80"/>
        </w:rPr>
        <w:t>se</w:t>
      </w:r>
      <w:r>
        <w:rPr>
          <w:spacing w:val="9"/>
          <w:w w:val="80"/>
        </w:rPr>
        <w:t xml:space="preserve"> </w:t>
      </w:r>
      <w:r>
        <w:rPr>
          <w:w w:val="80"/>
        </w:rPr>
        <w:t>les</w:t>
      </w:r>
      <w:r>
        <w:rPr>
          <w:spacing w:val="12"/>
          <w:w w:val="80"/>
        </w:rPr>
        <w:t xml:space="preserve"> </w:t>
      </w:r>
      <w:r>
        <w:rPr>
          <w:w w:val="80"/>
        </w:rPr>
        <w:t>ha</w:t>
      </w:r>
      <w:r>
        <w:rPr>
          <w:spacing w:val="9"/>
          <w:w w:val="80"/>
        </w:rPr>
        <w:t xml:space="preserve"> </w:t>
      </w:r>
      <w:r>
        <w:rPr>
          <w:w w:val="80"/>
        </w:rPr>
        <w:t>d’informar</w:t>
      </w:r>
      <w:r>
        <w:rPr>
          <w:spacing w:val="10"/>
          <w:w w:val="80"/>
        </w:rPr>
        <w:t xml:space="preserve"> </w:t>
      </w:r>
      <w:r>
        <w:rPr>
          <w:w w:val="80"/>
        </w:rPr>
        <w:t>convenientment.</w:t>
      </w:r>
    </w:p>
    <w:p w:rsidR="00C778BE" w:rsidRDefault="00065E93">
      <w:pPr>
        <w:pStyle w:val="Textindependent"/>
        <w:spacing w:line="276" w:lineRule="auto"/>
        <w:ind w:left="940" w:right="229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1"/>
          <w:w w:val="80"/>
        </w:rPr>
        <w:t xml:space="preserve"> </w:t>
      </w:r>
      <w:r>
        <w:rPr>
          <w:w w:val="80"/>
        </w:rPr>
        <w:t>Mantenir a disposició del responsable la documentació acreditativa del compliment de la</w:t>
      </w:r>
      <w:r>
        <w:rPr>
          <w:spacing w:val="1"/>
          <w:w w:val="80"/>
        </w:rPr>
        <w:t xml:space="preserve"> </w:t>
      </w:r>
      <w:r>
        <w:rPr>
          <w:w w:val="80"/>
        </w:rPr>
        <w:t>obligació establerta a l’apartat</w:t>
      </w:r>
      <w:r>
        <w:rPr>
          <w:spacing w:val="-2"/>
          <w:w w:val="80"/>
        </w:rPr>
        <w:t xml:space="preserve"> </w:t>
      </w:r>
      <w:r>
        <w:rPr>
          <w:w w:val="80"/>
        </w:rPr>
        <w:t>anterior.</w:t>
      </w:r>
    </w:p>
    <w:p w:rsidR="00C778BE" w:rsidRDefault="00065E93">
      <w:pPr>
        <w:pStyle w:val="Textindependent"/>
        <w:spacing w:line="276" w:lineRule="auto"/>
        <w:ind w:left="940" w:right="212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spacing w:val="1"/>
          <w:w w:val="85"/>
        </w:rPr>
        <w:t xml:space="preserve"> </w:t>
      </w:r>
      <w:r>
        <w:rPr>
          <w:w w:val="85"/>
        </w:rPr>
        <w:t>Garantir la formació necessària en matèria de protecció de dades personals de les</w:t>
      </w:r>
      <w:r>
        <w:rPr>
          <w:spacing w:val="1"/>
          <w:w w:val="85"/>
        </w:rPr>
        <w:t xml:space="preserve"> </w:t>
      </w:r>
      <w:r>
        <w:rPr>
          <w:w w:val="80"/>
        </w:rPr>
        <w:t>persones</w:t>
      </w:r>
      <w:r>
        <w:rPr>
          <w:spacing w:val="3"/>
          <w:w w:val="80"/>
        </w:rPr>
        <w:t xml:space="preserve"> </w:t>
      </w:r>
      <w:r>
        <w:rPr>
          <w:w w:val="80"/>
        </w:rPr>
        <w:t>autoritzades</w:t>
      </w:r>
      <w:r>
        <w:rPr>
          <w:spacing w:val="3"/>
          <w:w w:val="80"/>
        </w:rPr>
        <w:t xml:space="preserve"> </w:t>
      </w:r>
      <w:r>
        <w:rPr>
          <w:w w:val="80"/>
        </w:rPr>
        <w:t>per</w:t>
      </w:r>
      <w:r>
        <w:rPr>
          <w:spacing w:val="3"/>
          <w:w w:val="80"/>
        </w:rPr>
        <w:t xml:space="preserve"> </w:t>
      </w:r>
      <w:r>
        <w:rPr>
          <w:w w:val="80"/>
        </w:rPr>
        <w:t>a</w:t>
      </w:r>
      <w:r>
        <w:rPr>
          <w:spacing w:val="1"/>
          <w:w w:val="80"/>
        </w:rPr>
        <w:t xml:space="preserve"> </w:t>
      </w:r>
      <w:r>
        <w:rPr>
          <w:w w:val="80"/>
        </w:rPr>
        <w:t>tractar</w:t>
      </w:r>
      <w:r>
        <w:rPr>
          <w:spacing w:val="2"/>
          <w:w w:val="80"/>
        </w:rPr>
        <w:t xml:space="preserve"> </w:t>
      </w:r>
      <w:r>
        <w:rPr>
          <w:w w:val="80"/>
        </w:rPr>
        <w:t>dades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caràcter</w:t>
      </w:r>
      <w:r>
        <w:rPr>
          <w:spacing w:val="2"/>
          <w:w w:val="80"/>
        </w:rPr>
        <w:t xml:space="preserve"> </w:t>
      </w:r>
      <w:r>
        <w:rPr>
          <w:w w:val="80"/>
        </w:rPr>
        <w:t>personal.</w:t>
      </w:r>
    </w:p>
    <w:p w:rsidR="00C778BE" w:rsidRDefault="00065E93">
      <w:pPr>
        <w:pStyle w:val="Textindependent"/>
        <w:spacing w:line="276" w:lineRule="auto"/>
        <w:ind w:left="940" w:right="210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spacing w:val="1"/>
          <w:w w:val="85"/>
        </w:rPr>
        <w:t xml:space="preserve"> </w:t>
      </w:r>
      <w:r>
        <w:rPr>
          <w:w w:val="85"/>
        </w:rPr>
        <w:t>Quan les persones afectades exerceixin els drets reconeguts per la normativa de</w:t>
      </w:r>
      <w:r>
        <w:rPr>
          <w:spacing w:val="1"/>
          <w:w w:val="85"/>
        </w:rPr>
        <w:t xml:space="preserve"> </w:t>
      </w:r>
      <w:r>
        <w:rPr>
          <w:w w:val="80"/>
        </w:rPr>
        <w:t>protecció de dades davant de l’encarregat del tractament (accés, rectificació, supressió,</w:t>
      </w:r>
      <w:r>
        <w:rPr>
          <w:spacing w:val="1"/>
          <w:w w:val="80"/>
        </w:rPr>
        <w:t xml:space="preserve"> </w:t>
      </w:r>
      <w:r>
        <w:rPr>
          <w:w w:val="80"/>
        </w:rPr>
        <w:t>oposició, limitació</w:t>
      </w:r>
      <w:r>
        <w:rPr>
          <w:spacing w:val="40"/>
        </w:rPr>
        <w:t xml:space="preserve"> </w:t>
      </w:r>
      <w:r>
        <w:rPr>
          <w:w w:val="80"/>
        </w:rPr>
        <w:t>del tractament i portabilitat de</w:t>
      </w:r>
      <w:r>
        <w:rPr>
          <w:spacing w:val="40"/>
        </w:rPr>
        <w:t xml:space="preserve"> </w:t>
      </w:r>
      <w:r>
        <w:rPr>
          <w:w w:val="80"/>
        </w:rPr>
        <w:t>les</w:t>
      </w:r>
      <w:r>
        <w:rPr>
          <w:w w:val="80"/>
        </w:rPr>
        <w:t xml:space="preserve"> dades), aquest haurà de comunicar-</w:t>
      </w:r>
      <w:r>
        <w:rPr>
          <w:spacing w:val="1"/>
          <w:w w:val="80"/>
        </w:rPr>
        <w:t xml:space="preserve"> </w:t>
      </w:r>
      <w:r>
        <w:rPr>
          <w:w w:val="80"/>
        </w:rPr>
        <w:t>ho per correu electrònic a l’adreça que indiqui el responsable. La comunicació haurà de</w:t>
      </w:r>
      <w:r>
        <w:rPr>
          <w:spacing w:val="1"/>
          <w:w w:val="80"/>
        </w:rPr>
        <w:t xml:space="preserve"> </w:t>
      </w:r>
      <w:r>
        <w:rPr>
          <w:w w:val="85"/>
        </w:rPr>
        <w:t>fer-se de forma immediata i en cap cas més enllà del dia laborable següent al de la</w:t>
      </w:r>
      <w:r>
        <w:rPr>
          <w:spacing w:val="1"/>
          <w:w w:val="85"/>
        </w:rPr>
        <w:t xml:space="preserve"> </w:t>
      </w:r>
      <w:r>
        <w:rPr>
          <w:w w:val="85"/>
        </w:rPr>
        <w:t>recepció de la sol·licitud, juntament amb altres</w:t>
      </w:r>
      <w:r>
        <w:rPr>
          <w:w w:val="85"/>
        </w:rPr>
        <w:t xml:space="preserve"> informacions que puguin ser rellevants</w:t>
      </w:r>
      <w:r>
        <w:rPr>
          <w:spacing w:val="-54"/>
          <w:w w:val="85"/>
        </w:rPr>
        <w:t xml:space="preserve"> </w:t>
      </w:r>
      <w:r>
        <w:rPr>
          <w:w w:val="80"/>
        </w:rPr>
        <w:t>per</w:t>
      </w:r>
      <w:r>
        <w:rPr>
          <w:spacing w:val="3"/>
          <w:w w:val="80"/>
        </w:rPr>
        <w:t xml:space="preserve"> </w:t>
      </w:r>
      <w:r>
        <w:rPr>
          <w:w w:val="80"/>
        </w:rPr>
        <w:t>a</w:t>
      </w:r>
      <w:r>
        <w:rPr>
          <w:spacing w:val="2"/>
          <w:w w:val="80"/>
        </w:rPr>
        <w:t xml:space="preserve"> </w:t>
      </w:r>
      <w:r>
        <w:rPr>
          <w:w w:val="80"/>
        </w:rPr>
        <w:t>resoldre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sol·licitud. (per</w:t>
      </w:r>
      <w:r>
        <w:rPr>
          <w:spacing w:val="3"/>
          <w:w w:val="80"/>
        </w:rPr>
        <w:t xml:space="preserve"> </w:t>
      </w:r>
      <w:r>
        <w:rPr>
          <w:w w:val="80"/>
        </w:rPr>
        <w:t>valorar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pertinença</w:t>
      </w:r>
      <w:r>
        <w:rPr>
          <w:spacing w:val="3"/>
          <w:w w:val="80"/>
        </w:rPr>
        <w:t xml:space="preserve"> </w:t>
      </w:r>
      <w:r>
        <w:rPr>
          <w:w w:val="80"/>
        </w:rPr>
        <w:t>del</w:t>
      </w:r>
      <w:r>
        <w:rPr>
          <w:spacing w:val="-4"/>
          <w:w w:val="80"/>
        </w:rPr>
        <w:t xml:space="preserve"> </w:t>
      </w:r>
      <w:r>
        <w:rPr>
          <w:w w:val="80"/>
        </w:rPr>
        <w:t>seu</w:t>
      </w:r>
      <w:r>
        <w:rPr>
          <w:spacing w:val="2"/>
          <w:w w:val="80"/>
        </w:rPr>
        <w:t xml:space="preserve"> </w:t>
      </w:r>
      <w:r>
        <w:rPr>
          <w:w w:val="80"/>
        </w:rPr>
        <w:t>contingut).</w:t>
      </w:r>
    </w:p>
    <w:p w:rsidR="00C778BE" w:rsidRDefault="00065E93">
      <w:pPr>
        <w:pStyle w:val="Textindependent"/>
        <w:spacing w:line="276" w:lineRule="auto"/>
        <w:ind w:left="940" w:right="229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1"/>
          <w:w w:val="80"/>
        </w:rPr>
        <w:t xml:space="preserve"> </w:t>
      </w:r>
      <w:r>
        <w:rPr>
          <w:w w:val="80"/>
        </w:rPr>
        <w:t>Assistir al responsable en la seva obligació de respondre a les sol·licituds que tinguin per</w:t>
      </w:r>
      <w:r>
        <w:rPr>
          <w:spacing w:val="1"/>
          <w:w w:val="80"/>
        </w:rPr>
        <w:t xml:space="preserve"> </w:t>
      </w:r>
      <w:r>
        <w:rPr>
          <w:w w:val="85"/>
        </w:rPr>
        <w:t>objecte l’exercici dels drets dels interessats així com també als requeriments de les</w:t>
      </w:r>
      <w:r>
        <w:rPr>
          <w:spacing w:val="1"/>
          <w:w w:val="85"/>
        </w:rPr>
        <w:t xml:space="preserve"> </w:t>
      </w:r>
      <w:r>
        <w:rPr>
          <w:w w:val="90"/>
        </w:rPr>
        <w:t>autoritats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control.</w:t>
      </w:r>
    </w:p>
    <w:p w:rsidR="00C778BE" w:rsidRDefault="00065E93">
      <w:pPr>
        <w:pStyle w:val="Textindependent"/>
        <w:spacing w:line="275" w:lineRule="exact"/>
        <w:ind w:left="58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65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allò</w:t>
      </w:r>
      <w:r>
        <w:rPr>
          <w:spacing w:val="9"/>
          <w:w w:val="80"/>
        </w:rPr>
        <w:t xml:space="preserve"> </w:t>
      </w:r>
      <w:r>
        <w:rPr>
          <w:w w:val="80"/>
        </w:rPr>
        <w:t>referent</w:t>
      </w:r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les</w:t>
      </w:r>
      <w:r>
        <w:rPr>
          <w:spacing w:val="11"/>
          <w:w w:val="80"/>
        </w:rPr>
        <w:t xml:space="preserve"> </w:t>
      </w:r>
      <w:r>
        <w:rPr>
          <w:w w:val="80"/>
        </w:rPr>
        <w:t>notificacions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violacions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seguretat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les</w:t>
      </w:r>
      <w:r>
        <w:rPr>
          <w:spacing w:val="11"/>
          <w:w w:val="80"/>
        </w:rPr>
        <w:t xml:space="preserve"> </w:t>
      </w:r>
      <w:r>
        <w:rPr>
          <w:w w:val="80"/>
        </w:rPr>
        <w:t>dades:</w:t>
      </w:r>
    </w:p>
    <w:p w:rsidR="00C778BE" w:rsidRDefault="00065E93">
      <w:pPr>
        <w:pStyle w:val="Pargrafdellista"/>
        <w:numPr>
          <w:ilvl w:val="0"/>
          <w:numId w:val="5"/>
        </w:numPr>
        <w:tabs>
          <w:tab w:val="left" w:pos="1301"/>
        </w:tabs>
        <w:spacing w:before="230" w:line="276" w:lineRule="auto"/>
        <w:ind w:right="212"/>
        <w:jc w:val="both"/>
        <w:rPr>
          <w:sz w:val="24"/>
        </w:rPr>
      </w:pPr>
      <w:r>
        <w:rPr>
          <w:w w:val="85"/>
          <w:sz w:val="24"/>
        </w:rPr>
        <w:t>L’encarregat del tractament notificarà al responsable del tracta</w:t>
      </w:r>
      <w:r>
        <w:rPr>
          <w:w w:val="85"/>
          <w:sz w:val="24"/>
        </w:rPr>
        <w:t>ment, de forma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immediata i mitjançant l’adreça de correu electrònic facilitada pel responsable, les</w:t>
      </w:r>
      <w:r>
        <w:rPr>
          <w:spacing w:val="-54"/>
          <w:w w:val="85"/>
          <w:sz w:val="24"/>
        </w:rPr>
        <w:t xml:space="preserve"> </w:t>
      </w:r>
      <w:r>
        <w:rPr>
          <w:w w:val="85"/>
          <w:sz w:val="24"/>
        </w:rPr>
        <w:t>violacions de la seguretat de les dades personals al seu càrrec de les quals tingui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coneixement, juntament amb tota la informació rellevant per a la documen</w:t>
      </w:r>
      <w:r>
        <w:rPr>
          <w:w w:val="85"/>
          <w:sz w:val="24"/>
        </w:rPr>
        <w:t>tació i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comunicació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incidència.</w:t>
      </w:r>
    </w:p>
    <w:p w:rsidR="00C778BE" w:rsidRDefault="00065E93">
      <w:pPr>
        <w:pStyle w:val="Textindependent"/>
        <w:spacing w:before="199"/>
        <w:ind w:left="940"/>
      </w:pPr>
      <w:r>
        <w:rPr>
          <w:w w:val="80"/>
        </w:rPr>
        <w:t>Es</w:t>
      </w:r>
      <w:r>
        <w:rPr>
          <w:spacing w:val="11"/>
          <w:w w:val="80"/>
        </w:rPr>
        <w:t xml:space="preserve"> </w:t>
      </w:r>
      <w:r>
        <w:rPr>
          <w:w w:val="80"/>
        </w:rPr>
        <w:t>facilitarà,</w:t>
      </w:r>
      <w:r>
        <w:rPr>
          <w:spacing w:val="6"/>
          <w:w w:val="80"/>
        </w:rPr>
        <w:t xml:space="preserve"> </w:t>
      </w:r>
      <w:r>
        <w:rPr>
          <w:w w:val="80"/>
        </w:rPr>
        <w:t>com</w:t>
      </w:r>
      <w:r>
        <w:rPr>
          <w:spacing w:val="8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mínim,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informació</w:t>
      </w:r>
      <w:r>
        <w:rPr>
          <w:spacing w:val="9"/>
          <w:w w:val="80"/>
        </w:rPr>
        <w:t xml:space="preserve"> </w:t>
      </w:r>
      <w:r>
        <w:rPr>
          <w:w w:val="80"/>
        </w:rPr>
        <w:t>següent:</w:t>
      </w:r>
    </w:p>
    <w:p w:rsidR="00C778BE" w:rsidRDefault="00C778BE">
      <w:pPr>
        <w:pStyle w:val="Textindependent"/>
        <w:spacing w:before="2"/>
        <w:rPr>
          <w:sz w:val="31"/>
        </w:rPr>
      </w:pPr>
    </w:p>
    <w:p w:rsidR="00C778BE" w:rsidRDefault="00065E93">
      <w:pPr>
        <w:pStyle w:val="Pargrafdellista"/>
        <w:numPr>
          <w:ilvl w:val="0"/>
          <w:numId w:val="4"/>
        </w:numPr>
        <w:tabs>
          <w:tab w:val="left" w:pos="1301"/>
        </w:tabs>
        <w:spacing w:line="276" w:lineRule="auto"/>
        <w:ind w:right="226"/>
        <w:jc w:val="both"/>
        <w:rPr>
          <w:sz w:val="24"/>
        </w:rPr>
      </w:pPr>
      <w:r>
        <w:rPr>
          <w:w w:val="85"/>
          <w:sz w:val="24"/>
        </w:rPr>
        <w:t>Descripció de la naturalesa de la violació de la seguretat de les dades personals,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incloent quan sigui possible, les categories i el nombre aproximat d’interessats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afectats i les categories i el nombre aproximat de registres de dades personals</w:t>
      </w:r>
      <w:r>
        <w:rPr>
          <w:spacing w:val="1"/>
          <w:w w:val="85"/>
          <w:sz w:val="24"/>
        </w:rPr>
        <w:t xml:space="preserve"> </w:t>
      </w:r>
      <w:r>
        <w:rPr>
          <w:w w:val="90"/>
          <w:sz w:val="24"/>
        </w:rPr>
        <w:t>afectats.</w:t>
      </w:r>
    </w:p>
    <w:p w:rsidR="00C778BE" w:rsidRDefault="00065E93">
      <w:pPr>
        <w:pStyle w:val="Pargrafdellista"/>
        <w:numPr>
          <w:ilvl w:val="0"/>
          <w:numId w:val="4"/>
        </w:numPr>
        <w:tabs>
          <w:tab w:val="left" w:pos="1301"/>
        </w:tabs>
        <w:spacing w:line="274" w:lineRule="exact"/>
        <w:ind w:hanging="361"/>
        <w:jc w:val="both"/>
        <w:rPr>
          <w:sz w:val="24"/>
        </w:rPr>
      </w:pPr>
      <w:r>
        <w:rPr>
          <w:w w:val="80"/>
          <w:sz w:val="24"/>
        </w:rPr>
        <w:t>Dades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persona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contacte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per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obtenir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més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informació.</w:t>
      </w:r>
    </w:p>
    <w:p w:rsidR="00C778BE" w:rsidRDefault="00065E93">
      <w:pPr>
        <w:pStyle w:val="Pargrafdellista"/>
        <w:numPr>
          <w:ilvl w:val="0"/>
          <w:numId w:val="4"/>
        </w:numPr>
        <w:tabs>
          <w:tab w:val="left" w:pos="1301"/>
        </w:tabs>
        <w:spacing w:before="41" w:line="276" w:lineRule="auto"/>
        <w:ind w:right="224"/>
        <w:jc w:val="both"/>
        <w:rPr>
          <w:sz w:val="24"/>
        </w:rPr>
      </w:pPr>
      <w:r>
        <w:rPr>
          <w:w w:val="85"/>
          <w:sz w:val="24"/>
        </w:rPr>
        <w:t>Descripció de les possibles conseqüències de la violació de la seguretat de les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dades personals. Descripci</w:t>
      </w:r>
      <w:r>
        <w:rPr>
          <w:w w:val="85"/>
          <w:sz w:val="24"/>
        </w:rPr>
        <w:t>ó de les mesures adoptades o proposades per a posar</w:t>
      </w:r>
      <w:r>
        <w:rPr>
          <w:spacing w:val="-54"/>
          <w:w w:val="85"/>
          <w:sz w:val="24"/>
        </w:rPr>
        <w:t xml:space="preserve"> </w:t>
      </w:r>
      <w:r>
        <w:rPr>
          <w:w w:val="85"/>
          <w:sz w:val="24"/>
        </w:rPr>
        <w:t>remei a la violació de la seguretat de les dades personals, incloent si escau, les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mesures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adoptades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per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mitigar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els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possibles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efectes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negatius.</w:t>
      </w:r>
    </w:p>
    <w:p w:rsidR="00C778BE" w:rsidRDefault="00065E93">
      <w:pPr>
        <w:pStyle w:val="Textindependent"/>
        <w:spacing w:line="276" w:lineRule="auto"/>
        <w:ind w:left="1300" w:right="234"/>
        <w:jc w:val="both"/>
      </w:pPr>
      <w:r>
        <w:rPr>
          <w:w w:val="85"/>
        </w:rPr>
        <w:t>Si no és possible facilitar la informació de forma simultània, la informació s’ha de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>facilitar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forma</w:t>
      </w:r>
      <w:r>
        <w:rPr>
          <w:spacing w:val="-5"/>
          <w:w w:val="85"/>
        </w:rPr>
        <w:t xml:space="preserve"> </w:t>
      </w:r>
      <w:r>
        <w:rPr>
          <w:w w:val="85"/>
        </w:rPr>
        <w:t>gradual</w:t>
      </w:r>
      <w:r>
        <w:rPr>
          <w:spacing w:val="-7"/>
          <w:w w:val="85"/>
        </w:rPr>
        <w:t xml:space="preserve"> </w:t>
      </w:r>
      <w:r>
        <w:rPr>
          <w:w w:val="85"/>
        </w:rPr>
        <w:t>i</w:t>
      </w:r>
      <w:r>
        <w:rPr>
          <w:spacing w:val="-7"/>
          <w:w w:val="85"/>
        </w:rPr>
        <w:t xml:space="preserve"> </w:t>
      </w:r>
      <w:r>
        <w:rPr>
          <w:w w:val="85"/>
        </w:rPr>
        <w:t>sense</w:t>
      </w:r>
      <w:r>
        <w:rPr>
          <w:spacing w:val="-5"/>
          <w:w w:val="85"/>
        </w:rPr>
        <w:t xml:space="preserve"> </w:t>
      </w:r>
      <w:r>
        <w:rPr>
          <w:w w:val="85"/>
        </w:rPr>
        <w:t>dilacions.</w:t>
      </w:r>
    </w:p>
    <w:p w:rsidR="00C778BE" w:rsidRDefault="00065E93">
      <w:pPr>
        <w:pStyle w:val="Pargrafdellista"/>
        <w:numPr>
          <w:ilvl w:val="0"/>
          <w:numId w:val="5"/>
        </w:numPr>
        <w:tabs>
          <w:tab w:val="left" w:pos="1301"/>
        </w:tabs>
        <w:spacing w:before="194" w:line="276" w:lineRule="auto"/>
        <w:ind w:right="225"/>
        <w:jc w:val="both"/>
        <w:rPr>
          <w:sz w:val="24"/>
        </w:rPr>
      </w:pPr>
      <w:r>
        <w:rPr>
          <w:w w:val="85"/>
          <w:sz w:val="24"/>
        </w:rPr>
        <w:t>L’Encarregat, a petició del responsable, comunicarà en el menor temps possible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aquestes violacions de la seguretat de les dad</w:t>
      </w:r>
      <w:r>
        <w:rPr>
          <w:w w:val="80"/>
          <w:sz w:val="24"/>
        </w:rPr>
        <w:t>es als interessats, quan sigui probable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que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violació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suposi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un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alt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risc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pels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drets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i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llibertats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les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persones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físiques.</w:t>
      </w:r>
    </w:p>
    <w:p w:rsidR="00C778BE" w:rsidRDefault="00C778BE">
      <w:pPr>
        <w:spacing w:line="276" w:lineRule="auto"/>
        <w:jc w:val="both"/>
        <w:rPr>
          <w:sz w:val="24"/>
        </w:rPr>
        <w:sectPr w:rsidR="00C778BE">
          <w:pgSz w:w="11910" w:h="16840"/>
          <w:pgMar w:top="1660" w:right="1480" w:bottom="1140" w:left="1480" w:header="860" w:footer="957" w:gutter="0"/>
          <w:cols w:space="708"/>
        </w:sectPr>
      </w:pPr>
    </w:p>
    <w:p w:rsidR="00C778BE" w:rsidRDefault="00C778BE">
      <w:pPr>
        <w:pStyle w:val="Textindependent"/>
        <w:rPr>
          <w:sz w:val="20"/>
        </w:rPr>
      </w:pPr>
    </w:p>
    <w:p w:rsidR="00C778BE" w:rsidRDefault="00C778BE">
      <w:pPr>
        <w:pStyle w:val="Textindependent"/>
        <w:rPr>
          <w:sz w:val="20"/>
        </w:rPr>
      </w:pPr>
    </w:p>
    <w:p w:rsidR="00C778BE" w:rsidRDefault="00065E93">
      <w:pPr>
        <w:pStyle w:val="Textindependent"/>
        <w:spacing w:before="239" w:line="276" w:lineRule="auto"/>
        <w:ind w:left="1300"/>
      </w:pPr>
      <w:r>
        <w:rPr>
          <w:w w:val="85"/>
        </w:rPr>
        <w:t>La</w:t>
      </w:r>
      <w:r>
        <w:rPr>
          <w:spacing w:val="16"/>
          <w:w w:val="85"/>
        </w:rPr>
        <w:t xml:space="preserve"> </w:t>
      </w:r>
      <w:r>
        <w:rPr>
          <w:w w:val="85"/>
        </w:rPr>
        <w:t>comunicació</w:t>
      </w:r>
      <w:r>
        <w:rPr>
          <w:spacing w:val="16"/>
          <w:w w:val="85"/>
        </w:rPr>
        <w:t xml:space="preserve"> </w:t>
      </w:r>
      <w:r>
        <w:rPr>
          <w:w w:val="85"/>
        </w:rPr>
        <w:t>ha</w:t>
      </w:r>
      <w:r>
        <w:rPr>
          <w:spacing w:val="17"/>
          <w:w w:val="85"/>
        </w:rPr>
        <w:t xml:space="preserve"> </w:t>
      </w:r>
      <w:r>
        <w:rPr>
          <w:w w:val="85"/>
        </w:rPr>
        <w:t>de</w:t>
      </w:r>
      <w:r>
        <w:rPr>
          <w:spacing w:val="16"/>
          <w:w w:val="85"/>
        </w:rPr>
        <w:t xml:space="preserve"> </w:t>
      </w:r>
      <w:r>
        <w:rPr>
          <w:w w:val="85"/>
        </w:rPr>
        <w:t>fer-se</w:t>
      </w:r>
      <w:r>
        <w:rPr>
          <w:spacing w:val="17"/>
          <w:w w:val="85"/>
        </w:rPr>
        <w:t xml:space="preserve"> </w:t>
      </w:r>
      <w:r>
        <w:rPr>
          <w:w w:val="85"/>
        </w:rPr>
        <w:t>en</w:t>
      </w:r>
      <w:r>
        <w:rPr>
          <w:spacing w:val="16"/>
          <w:w w:val="85"/>
        </w:rPr>
        <w:t xml:space="preserve"> </w:t>
      </w:r>
      <w:r>
        <w:rPr>
          <w:w w:val="85"/>
        </w:rPr>
        <w:t>un</w:t>
      </w:r>
      <w:r>
        <w:rPr>
          <w:spacing w:val="17"/>
          <w:w w:val="85"/>
        </w:rPr>
        <w:t xml:space="preserve"> </w:t>
      </w:r>
      <w:r>
        <w:rPr>
          <w:w w:val="85"/>
        </w:rPr>
        <w:t>llenguatge</w:t>
      </w:r>
      <w:r>
        <w:rPr>
          <w:spacing w:val="13"/>
          <w:w w:val="85"/>
        </w:rPr>
        <w:t xml:space="preserve"> </w:t>
      </w:r>
      <w:r>
        <w:rPr>
          <w:w w:val="85"/>
        </w:rPr>
        <w:t>clar</w:t>
      </w:r>
      <w:r>
        <w:rPr>
          <w:spacing w:val="18"/>
          <w:w w:val="85"/>
        </w:rPr>
        <w:t xml:space="preserve"> </w:t>
      </w:r>
      <w:r>
        <w:rPr>
          <w:w w:val="85"/>
        </w:rPr>
        <w:t>i</w:t>
      </w:r>
      <w:r>
        <w:rPr>
          <w:spacing w:val="12"/>
          <w:w w:val="85"/>
        </w:rPr>
        <w:t xml:space="preserve"> </w:t>
      </w:r>
      <w:r>
        <w:rPr>
          <w:w w:val="85"/>
        </w:rPr>
        <w:t>senzill</w:t>
      </w:r>
      <w:r>
        <w:rPr>
          <w:spacing w:val="16"/>
          <w:w w:val="85"/>
        </w:rPr>
        <w:t xml:space="preserve"> </w:t>
      </w:r>
      <w:r>
        <w:rPr>
          <w:w w:val="85"/>
        </w:rPr>
        <w:t>i</w:t>
      </w:r>
      <w:r>
        <w:rPr>
          <w:spacing w:val="15"/>
          <w:w w:val="85"/>
        </w:rPr>
        <w:t xml:space="preserve"> </w:t>
      </w:r>
      <w:r>
        <w:rPr>
          <w:w w:val="85"/>
        </w:rPr>
        <w:t>haurà</w:t>
      </w:r>
      <w:r>
        <w:rPr>
          <w:spacing w:val="17"/>
          <w:w w:val="85"/>
        </w:rPr>
        <w:t xml:space="preserve"> </w:t>
      </w:r>
      <w:r>
        <w:rPr>
          <w:w w:val="85"/>
        </w:rPr>
        <w:t>d’incloure</w:t>
      </w:r>
      <w:r>
        <w:rPr>
          <w:spacing w:val="16"/>
          <w:w w:val="85"/>
        </w:rPr>
        <w:t xml:space="preserve"> </w:t>
      </w:r>
      <w:r>
        <w:rPr>
          <w:w w:val="85"/>
        </w:rPr>
        <w:t>els</w:t>
      </w:r>
      <w:r>
        <w:rPr>
          <w:spacing w:val="-53"/>
          <w:w w:val="85"/>
        </w:rPr>
        <w:t xml:space="preserve"> </w:t>
      </w:r>
      <w:r>
        <w:rPr>
          <w:w w:val="80"/>
        </w:rPr>
        <w:t>elements</w:t>
      </w:r>
      <w:r>
        <w:rPr>
          <w:spacing w:val="4"/>
          <w:w w:val="80"/>
        </w:rPr>
        <w:t xml:space="preserve"> </w:t>
      </w:r>
      <w:r>
        <w:rPr>
          <w:w w:val="80"/>
        </w:rPr>
        <w:t>que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cada</w:t>
      </w:r>
      <w:r>
        <w:rPr>
          <w:spacing w:val="2"/>
          <w:w w:val="80"/>
        </w:rPr>
        <w:t xml:space="preserve"> </w:t>
      </w:r>
      <w:r>
        <w:rPr>
          <w:w w:val="80"/>
        </w:rPr>
        <w:t>cas</w:t>
      </w:r>
      <w:r>
        <w:rPr>
          <w:spacing w:val="4"/>
          <w:w w:val="80"/>
        </w:rPr>
        <w:t xml:space="preserve"> </w:t>
      </w:r>
      <w:r>
        <w:rPr>
          <w:w w:val="80"/>
        </w:rPr>
        <w:t>assenyali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0"/>
        </w:rPr>
        <w:t>responsable,</w:t>
      </w:r>
      <w:r>
        <w:rPr>
          <w:spacing w:val="-1"/>
          <w:w w:val="80"/>
        </w:rPr>
        <w:t xml:space="preserve"> </w:t>
      </w:r>
      <w:r>
        <w:rPr>
          <w:w w:val="80"/>
        </w:rPr>
        <w:t>com</w:t>
      </w:r>
      <w:r>
        <w:rPr>
          <w:spacing w:val="1"/>
          <w:w w:val="80"/>
        </w:rPr>
        <w:t xml:space="preserve"> </w:t>
      </w:r>
      <w:r>
        <w:rPr>
          <w:w w:val="80"/>
        </w:rPr>
        <w:t>a</w:t>
      </w:r>
      <w:r>
        <w:rPr>
          <w:spacing w:val="2"/>
          <w:w w:val="80"/>
        </w:rPr>
        <w:t xml:space="preserve"> </w:t>
      </w:r>
      <w:r>
        <w:rPr>
          <w:w w:val="80"/>
        </w:rPr>
        <w:t>mínim:</w:t>
      </w:r>
    </w:p>
    <w:p w:rsidR="00C778BE" w:rsidRDefault="00065E93">
      <w:pPr>
        <w:pStyle w:val="Pargrafdellista"/>
        <w:numPr>
          <w:ilvl w:val="1"/>
          <w:numId w:val="5"/>
        </w:numPr>
        <w:tabs>
          <w:tab w:val="left" w:pos="1661"/>
        </w:tabs>
        <w:spacing w:before="200"/>
        <w:jc w:val="both"/>
        <w:rPr>
          <w:sz w:val="24"/>
        </w:rPr>
      </w:pPr>
      <w:r>
        <w:rPr>
          <w:w w:val="80"/>
          <w:sz w:val="24"/>
        </w:rPr>
        <w:t>La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naturalesa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violació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les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dades</w:t>
      </w:r>
    </w:p>
    <w:p w:rsidR="00C778BE" w:rsidRDefault="00065E93">
      <w:pPr>
        <w:pStyle w:val="Pargrafdellista"/>
        <w:numPr>
          <w:ilvl w:val="1"/>
          <w:numId w:val="5"/>
        </w:numPr>
        <w:tabs>
          <w:tab w:val="left" w:pos="1661"/>
        </w:tabs>
        <w:spacing w:before="41" w:line="276" w:lineRule="auto"/>
        <w:ind w:right="224"/>
        <w:jc w:val="both"/>
        <w:rPr>
          <w:sz w:val="24"/>
        </w:rPr>
      </w:pPr>
      <w:r>
        <w:rPr>
          <w:w w:val="85"/>
          <w:sz w:val="24"/>
        </w:rPr>
        <w:t>Dades del punt de contacte del responsable o de l’encarregat on es pugui</w:t>
      </w:r>
      <w:r>
        <w:rPr>
          <w:spacing w:val="1"/>
          <w:w w:val="85"/>
          <w:sz w:val="24"/>
        </w:rPr>
        <w:t xml:space="preserve"> </w:t>
      </w:r>
      <w:r>
        <w:rPr>
          <w:w w:val="90"/>
          <w:sz w:val="24"/>
        </w:rPr>
        <w:t>obtenir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més</w:t>
      </w:r>
      <w:r>
        <w:rPr>
          <w:spacing w:val="-6"/>
          <w:w w:val="90"/>
          <w:sz w:val="24"/>
        </w:rPr>
        <w:t xml:space="preserve"> </w:t>
      </w:r>
      <w:r>
        <w:rPr>
          <w:w w:val="90"/>
          <w:sz w:val="24"/>
        </w:rPr>
        <w:t>informació.</w:t>
      </w:r>
    </w:p>
    <w:p w:rsidR="00C778BE" w:rsidRDefault="00065E93">
      <w:pPr>
        <w:pStyle w:val="Pargrafdellista"/>
        <w:numPr>
          <w:ilvl w:val="1"/>
          <w:numId w:val="5"/>
        </w:numPr>
        <w:tabs>
          <w:tab w:val="left" w:pos="1661"/>
        </w:tabs>
        <w:spacing w:line="276" w:lineRule="auto"/>
        <w:ind w:right="231"/>
        <w:jc w:val="both"/>
        <w:rPr>
          <w:sz w:val="24"/>
        </w:rPr>
      </w:pPr>
      <w:r>
        <w:rPr>
          <w:w w:val="80"/>
          <w:sz w:val="24"/>
        </w:rPr>
        <w:t>Descripció 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les possibles conseqüències de la violació de la seguretat de les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dades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personals.</w:t>
      </w:r>
    </w:p>
    <w:p w:rsidR="00C778BE" w:rsidRDefault="00065E93">
      <w:pPr>
        <w:pStyle w:val="Pargrafdellista"/>
        <w:numPr>
          <w:ilvl w:val="1"/>
          <w:numId w:val="5"/>
        </w:numPr>
        <w:tabs>
          <w:tab w:val="left" w:pos="1661"/>
        </w:tabs>
        <w:spacing w:line="273" w:lineRule="auto"/>
        <w:ind w:right="223"/>
        <w:jc w:val="both"/>
        <w:rPr>
          <w:sz w:val="24"/>
        </w:rPr>
      </w:pPr>
      <w:r>
        <w:rPr>
          <w:w w:val="85"/>
          <w:sz w:val="24"/>
        </w:rPr>
        <w:t>Descripció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les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mesures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adoptades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o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proposades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pel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responsable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1"/>
          <w:w w:val="85"/>
          <w:sz w:val="24"/>
        </w:rPr>
        <w:t xml:space="preserve"> </w:t>
      </w:r>
      <w:r>
        <w:rPr>
          <w:w w:val="90"/>
          <w:sz w:val="24"/>
        </w:rPr>
        <w:t>tractament per a posar remei a la violació de la seguretat de les dades</w:t>
      </w:r>
      <w:r>
        <w:rPr>
          <w:spacing w:val="1"/>
          <w:w w:val="90"/>
          <w:sz w:val="24"/>
        </w:rPr>
        <w:t xml:space="preserve"> </w:t>
      </w:r>
      <w:r>
        <w:rPr>
          <w:w w:val="80"/>
          <w:sz w:val="24"/>
        </w:rPr>
        <w:t>personals, incloent si escau, les</w:t>
      </w:r>
      <w:r>
        <w:rPr>
          <w:w w:val="80"/>
          <w:sz w:val="24"/>
        </w:rPr>
        <w:t xml:space="preserve"> mesures adoptades per a mitigar els possibles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efectes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negatius.</w:t>
      </w:r>
    </w:p>
    <w:p w:rsidR="00C778BE" w:rsidRDefault="00C778BE">
      <w:pPr>
        <w:pStyle w:val="Textindependent"/>
        <w:spacing w:before="9"/>
        <w:rPr>
          <w:sz w:val="27"/>
        </w:rPr>
      </w:pPr>
    </w:p>
    <w:p w:rsidR="00C778BE" w:rsidRDefault="00065E93">
      <w:pPr>
        <w:pStyle w:val="Textindependent"/>
        <w:spacing w:line="276" w:lineRule="auto"/>
        <w:ind w:left="940" w:right="218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spacing w:val="1"/>
          <w:w w:val="85"/>
        </w:rPr>
        <w:t xml:space="preserve"> </w:t>
      </w:r>
      <w:r>
        <w:rPr>
          <w:w w:val="85"/>
        </w:rPr>
        <w:t>Posar a disposició del responsable tota la informació necessària per a demostrar el</w:t>
      </w:r>
      <w:r>
        <w:rPr>
          <w:spacing w:val="1"/>
          <w:w w:val="85"/>
        </w:rPr>
        <w:t xml:space="preserve"> </w:t>
      </w:r>
      <w:r>
        <w:rPr>
          <w:w w:val="80"/>
        </w:rPr>
        <w:t>compliment de les seves obligacions, així com per a la realització de les auditories o les</w:t>
      </w:r>
      <w:r>
        <w:rPr>
          <w:spacing w:val="1"/>
          <w:w w:val="80"/>
        </w:rPr>
        <w:t xml:space="preserve"> </w:t>
      </w:r>
      <w:r>
        <w:rPr>
          <w:w w:val="80"/>
        </w:rPr>
        <w:t>inspeccions</w:t>
      </w:r>
      <w:r>
        <w:rPr>
          <w:spacing w:val="4"/>
          <w:w w:val="80"/>
        </w:rPr>
        <w:t xml:space="preserve"> </w:t>
      </w:r>
      <w:r>
        <w:rPr>
          <w:w w:val="80"/>
        </w:rPr>
        <w:t>que</w:t>
      </w:r>
      <w:r>
        <w:rPr>
          <w:spacing w:val="2"/>
          <w:w w:val="80"/>
        </w:rPr>
        <w:t xml:space="preserve"> </w:t>
      </w:r>
      <w:r>
        <w:rPr>
          <w:w w:val="80"/>
        </w:rPr>
        <w:t>realitzi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0"/>
        </w:rPr>
        <w:t>responsable</w:t>
      </w:r>
      <w:r>
        <w:rPr>
          <w:spacing w:val="3"/>
          <w:w w:val="80"/>
        </w:rPr>
        <w:t xml:space="preserve"> </w:t>
      </w:r>
      <w:r>
        <w:rPr>
          <w:w w:val="80"/>
        </w:rPr>
        <w:t>o</w:t>
      </w:r>
      <w:r>
        <w:rPr>
          <w:spacing w:val="2"/>
          <w:w w:val="80"/>
        </w:rPr>
        <w:t xml:space="preserve"> </w:t>
      </w:r>
      <w:r>
        <w:rPr>
          <w:w w:val="80"/>
        </w:rPr>
        <w:t>un</w:t>
      </w:r>
      <w:r>
        <w:rPr>
          <w:spacing w:val="2"/>
          <w:w w:val="80"/>
        </w:rPr>
        <w:t xml:space="preserve"> </w:t>
      </w:r>
      <w:r>
        <w:rPr>
          <w:w w:val="80"/>
        </w:rPr>
        <w:t>altre</w:t>
      </w:r>
      <w:r>
        <w:rPr>
          <w:spacing w:val="3"/>
          <w:w w:val="80"/>
        </w:rPr>
        <w:t xml:space="preserve"> </w:t>
      </w:r>
      <w:r>
        <w:rPr>
          <w:w w:val="80"/>
        </w:rPr>
        <w:t>auditor</w:t>
      </w:r>
      <w:r>
        <w:rPr>
          <w:spacing w:val="-1"/>
          <w:w w:val="80"/>
        </w:rPr>
        <w:t xml:space="preserve"> </w:t>
      </w:r>
      <w:r>
        <w:rPr>
          <w:w w:val="80"/>
        </w:rPr>
        <w:t>autoritzat per</w:t>
      </w:r>
      <w:r>
        <w:rPr>
          <w:spacing w:val="4"/>
          <w:w w:val="80"/>
        </w:rPr>
        <w:t xml:space="preserve"> </w:t>
      </w:r>
      <w:r>
        <w:rPr>
          <w:w w:val="80"/>
        </w:rPr>
        <w:t>ell.</w:t>
      </w:r>
    </w:p>
    <w:p w:rsidR="00C778BE" w:rsidRDefault="00065E93">
      <w:pPr>
        <w:pStyle w:val="Textindependent"/>
        <w:spacing w:line="276" w:lineRule="auto"/>
        <w:ind w:left="940" w:right="228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spacing w:val="1"/>
          <w:w w:val="85"/>
        </w:rPr>
        <w:t xml:space="preserve"> </w:t>
      </w:r>
      <w:r>
        <w:rPr>
          <w:w w:val="85"/>
        </w:rPr>
        <w:t>Permetre i contribuir a la realització d’auditories, incloses inspeccions, per part del</w:t>
      </w:r>
      <w:r>
        <w:rPr>
          <w:spacing w:val="1"/>
          <w:w w:val="85"/>
        </w:rPr>
        <w:t xml:space="preserve"> </w:t>
      </w:r>
      <w:r>
        <w:rPr>
          <w:w w:val="80"/>
        </w:rPr>
        <w:t>responsable o auditor</w:t>
      </w:r>
      <w:r>
        <w:rPr>
          <w:spacing w:val="1"/>
          <w:w w:val="80"/>
        </w:rPr>
        <w:t xml:space="preserve"> </w:t>
      </w:r>
      <w:r>
        <w:rPr>
          <w:w w:val="80"/>
        </w:rPr>
        <w:t>autoritzat</w:t>
      </w:r>
      <w:r>
        <w:rPr>
          <w:spacing w:val="-2"/>
          <w:w w:val="80"/>
        </w:rPr>
        <w:t xml:space="preserve"> </w:t>
      </w:r>
      <w:r>
        <w:rPr>
          <w:w w:val="80"/>
        </w:rPr>
        <w:t>per</w:t>
      </w:r>
      <w:r>
        <w:rPr>
          <w:spacing w:val="2"/>
          <w:w w:val="80"/>
        </w:rPr>
        <w:t xml:space="preserve"> </w:t>
      </w:r>
      <w:r>
        <w:rPr>
          <w:w w:val="80"/>
        </w:rPr>
        <w:t>aquest.</w:t>
      </w:r>
    </w:p>
    <w:p w:rsidR="00C778BE" w:rsidRDefault="00065E93">
      <w:pPr>
        <w:pStyle w:val="Textindependent"/>
        <w:spacing w:line="276" w:lineRule="auto"/>
        <w:ind w:left="940" w:right="215" w:hanging="360"/>
        <w:jc w:val="both"/>
      </w:pPr>
      <w:r>
        <w:rPr>
          <w:rFonts w:ascii="Wingdings" w:hAnsi="Wingdings"/>
          <w:w w:val="90"/>
        </w:rPr>
        <w:t></w:t>
      </w:r>
      <w:r>
        <w:rPr>
          <w:rFonts w:ascii="Times New Roman" w:hAnsi="Times New Roman"/>
          <w:w w:val="90"/>
        </w:rPr>
        <w:t xml:space="preserve"> </w:t>
      </w:r>
      <w:r>
        <w:rPr>
          <w:w w:val="90"/>
        </w:rPr>
        <w:t>D’acord amb l’art. 32 del RGPD i el nivell de mesure</w:t>
      </w:r>
      <w:r>
        <w:rPr>
          <w:w w:val="90"/>
        </w:rPr>
        <w:t>s establert per l’Institut de</w:t>
      </w:r>
      <w:r>
        <w:rPr>
          <w:spacing w:val="1"/>
          <w:w w:val="90"/>
        </w:rPr>
        <w:t xml:space="preserve"> </w:t>
      </w:r>
      <w:r>
        <w:rPr>
          <w:w w:val="85"/>
        </w:rPr>
        <w:t>Cultura/l’Ajuntament de Barcelona, prendrà totes les mesures necessàries per a la</w:t>
      </w:r>
      <w:r>
        <w:rPr>
          <w:spacing w:val="1"/>
          <w:w w:val="85"/>
        </w:rPr>
        <w:t xml:space="preserve"> </w:t>
      </w:r>
      <w:r>
        <w:rPr>
          <w:w w:val="80"/>
        </w:rPr>
        <w:t>seguretat</w:t>
      </w:r>
      <w:r>
        <w:rPr>
          <w:spacing w:val="-1"/>
          <w:w w:val="80"/>
        </w:rPr>
        <w:t xml:space="preserve"> </w:t>
      </w:r>
      <w:r>
        <w:rPr>
          <w:w w:val="80"/>
        </w:rPr>
        <w:t>del tractament,</w:t>
      </w:r>
      <w:r>
        <w:rPr>
          <w:spacing w:val="-1"/>
          <w:w w:val="80"/>
        </w:rPr>
        <w:t xml:space="preserve"> </w:t>
      </w:r>
      <w:r>
        <w:rPr>
          <w:w w:val="80"/>
        </w:rPr>
        <w:t>incloent</w:t>
      </w:r>
      <w:r>
        <w:rPr>
          <w:spacing w:val="-1"/>
          <w:w w:val="80"/>
        </w:rPr>
        <w:t xml:space="preserve"> </w:t>
      </w:r>
      <w:r>
        <w:rPr>
          <w:w w:val="80"/>
        </w:rPr>
        <w:t>entre</w:t>
      </w:r>
      <w:r>
        <w:rPr>
          <w:spacing w:val="1"/>
          <w:w w:val="80"/>
        </w:rPr>
        <w:t xml:space="preserve"> </w:t>
      </w:r>
      <w:r>
        <w:rPr>
          <w:w w:val="80"/>
        </w:rPr>
        <w:t>d’altres,</w:t>
      </w:r>
      <w:r>
        <w:rPr>
          <w:spacing w:val="-1"/>
          <w:w w:val="80"/>
        </w:rPr>
        <w:t xml:space="preserve"> </w:t>
      </w:r>
      <w:r>
        <w:rPr>
          <w:w w:val="80"/>
        </w:rPr>
        <w:t>si s’escau:</w:t>
      </w:r>
    </w:p>
    <w:p w:rsidR="00C778BE" w:rsidRDefault="00065E93">
      <w:pPr>
        <w:pStyle w:val="Pargrafdellista"/>
        <w:numPr>
          <w:ilvl w:val="0"/>
          <w:numId w:val="3"/>
        </w:numPr>
        <w:tabs>
          <w:tab w:val="left" w:pos="1661"/>
        </w:tabs>
        <w:spacing w:line="295" w:lineRule="exact"/>
        <w:jc w:val="left"/>
        <w:rPr>
          <w:sz w:val="24"/>
        </w:rPr>
      </w:pPr>
      <w:r>
        <w:rPr>
          <w:w w:val="80"/>
          <w:sz w:val="24"/>
        </w:rPr>
        <w:t>La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pseudoanonimització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i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xifrat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dades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personals.</w:t>
      </w:r>
    </w:p>
    <w:p w:rsidR="00C778BE" w:rsidRDefault="00065E93">
      <w:pPr>
        <w:pStyle w:val="Pargrafdellista"/>
        <w:numPr>
          <w:ilvl w:val="0"/>
          <w:numId w:val="3"/>
        </w:numPr>
        <w:tabs>
          <w:tab w:val="left" w:pos="1661"/>
        </w:tabs>
        <w:spacing w:before="17" w:line="256" w:lineRule="auto"/>
        <w:ind w:right="227"/>
        <w:jc w:val="left"/>
        <w:rPr>
          <w:sz w:val="24"/>
        </w:rPr>
      </w:pPr>
      <w:r>
        <w:rPr>
          <w:w w:val="85"/>
          <w:sz w:val="24"/>
        </w:rPr>
        <w:t>La</w:t>
      </w:r>
      <w:r>
        <w:rPr>
          <w:spacing w:val="8"/>
          <w:w w:val="85"/>
          <w:sz w:val="24"/>
        </w:rPr>
        <w:t xml:space="preserve"> </w:t>
      </w:r>
      <w:r>
        <w:rPr>
          <w:w w:val="85"/>
          <w:sz w:val="24"/>
        </w:rPr>
        <w:t>capacitat</w:t>
      </w:r>
      <w:r>
        <w:rPr>
          <w:spacing w:val="6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8"/>
          <w:w w:val="85"/>
          <w:sz w:val="24"/>
        </w:rPr>
        <w:t xml:space="preserve"> </w:t>
      </w:r>
      <w:r>
        <w:rPr>
          <w:w w:val="85"/>
          <w:sz w:val="24"/>
        </w:rPr>
        <w:t>garantir</w:t>
      </w:r>
      <w:r>
        <w:rPr>
          <w:spacing w:val="8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8"/>
          <w:w w:val="85"/>
          <w:sz w:val="24"/>
        </w:rPr>
        <w:t xml:space="preserve"> </w:t>
      </w:r>
      <w:r>
        <w:rPr>
          <w:w w:val="85"/>
          <w:sz w:val="24"/>
        </w:rPr>
        <w:t>confidencialitat,</w:t>
      </w:r>
      <w:r>
        <w:rPr>
          <w:spacing w:val="6"/>
          <w:w w:val="85"/>
          <w:sz w:val="24"/>
        </w:rPr>
        <w:t xml:space="preserve"> </w:t>
      </w:r>
      <w:r>
        <w:rPr>
          <w:w w:val="85"/>
          <w:sz w:val="24"/>
        </w:rPr>
        <w:t>integritat,</w:t>
      </w:r>
      <w:r>
        <w:rPr>
          <w:spacing w:val="13"/>
          <w:w w:val="85"/>
          <w:sz w:val="24"/>
        </w:rPr>
        <w:t xml:space="preserve"> </w:t>
      </w:r>
      <w:r>
        <w:rPr>
          <w:w w:val="85"/>
          <w:sz w:val="24"/>
        </w:rPr>
        <w:t>disponibilitat</w:t>
      </w:r>
      <w:r>
        <w:rPr>
          <w:spacing w:val="6"/>
          <w:w w:val="85"/>
          <w:sz w:val="24"/>
        </w:rPr>
        <w:t xml:space="preserve"> </w:t>
      </w:r>
      <w:r>
        <w:rPr>
          <w:w w:val="85"/>
          <w:sz w:val="24"/>
        </w:rPr>
        <w:t>i</w:t>
      </w:r>
      <w:r>
        <w:rPr>
          <w:spacing w:val="7"/>
          <w:w w:val="85"/>
          <w:sz w:val="24"/>
        </w:rPr>
        <w:t xml:space="preserve"> </w:t>
      </w:r>
      <w:r>
        <w:rPr>
          <w:w w:val="85"/>
          <w:sz w:val="24"/>
        </w:rPr>
        <w:t>resiliència</w:t>
      </w:r>
      <w:r>
        <w:rPr>
          <w:spacing w:val="-53"/>
          <w:w w:val="85"/>
          <w:sz w:val="24"/>
        </w:rPr>
        <w:t xml:space="preserve"> </w:t>
      </w:r>
      <w:r>
        <w:rPr>
          <w:w w:val="80"/>
          <w:sz w:val="24"/>
        </w:rPr>
        <w:t>permanents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dels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sistemes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i serveis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tractament.</w:t>
      </w:r>
    </w:p>
    <w:p w:rsidR="00C778BE" w:rsidRDefault="00065E93">
      <w:pPr>
        <w:pStyle w:val="Pargrafdellista"/>
        <w:numPr>
          <w:ilvl w:val="0"/>
          <w:numId w:val="3"/>
        </w:numPr>
        <w:tabs>
          <w:tab w:val="left" w:pos="1661"/>
        </w:tabs>
        <w:spacing w:before="22" w:line="256" w:lineRule="auto"/>
        <w:ind w:right="225"/>
        <w:jc w:val="left"/>
        <w:rPr>
          <w:sz w:val="24"/>
        </w:rPr>
      </w:pPr>
      <w:r>
        <w:rPr>
          <w:w w:val="85"/>
          <w:sz w:val="24"/>
        </w:rPr>
        <w:t>La</w:t>
      </w:r>
      <w:r>
        <w:rPr>
          <w:spacing w:val="21"/>
          <w:w w:val="85"/>
          <w:sz w:val="24"/>
        </w:rPr>
        <w:t xml:space="preserve"> </w:t>
      </w:r>
      <w:r>
        <w:rPr>
          <w:w w:val="85"/>
          <w:sz w:val="24"/>
        </w:rPr>
        <w:t>capacitat</w:t>
      </w:r>
      <w:r>
        <w:rPr>
          <w:spacing w:val="20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21"/>
          <w:w w:val="85"/>
          <w:sz w:val="24"/>
        </w:rPr>
        <w:t xml:space="preserve"> </w:t>
      </w:r>
      <w:r>
        <w:rPr>
          <w:w w:val="85"/>
          <w:sz w:val="24"/>
        </w:rPr>
        <w:t>restaurar</w:t>
      </w:r>
      <w:r>
        <w:rPr>
          <w:spacing w:val="22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21"/>
          <w:w w:val="85"/>
          <w:sz w:val="24"/>
        </w:rPr>
        <w:t xml:space="preserve"> </w:t>
      </w:r>
      <w:r>
        <w:rPr>
          <w:w w:val="85"/>
          <w:sz w:val="24"/>
        </w:rPr>
        <w:t>disponibilitat</w:t>
      </w:r>
      <w:r>
        <w:rPr>
          <w:spacing w:val="20"/>
          <w:w w:val="85"/>
          <w:sz w:val="24"/>
        </w:rPr>
        <w:t xml:space="preserve"> </w:t>
      </w:r>
      <w:r>
        <w:rPr>
          <w:w w:val="85"/>
          <w:sz w:val="24"/>
        </w:rPr>
        <w:t>i</w:t>
      </w:r>
      <w:r>
        <w:rPr>
          <w:spacing w:val="25"/>
          <w:w w:val="85"/>
          <w:sz w:val="24"/>
        </w:rPr>
        <w:t xml:space="preserve"> </w:t>
      </w:r>
      <w:r>
        <w:rPr>
          <w:w w:val="85"/>
          <w:sz w:val="24"/>
        </w:rPr>
        <w:t>l’accés</w:t>
      </w:r>
      <w:r>
        <w:rPr>
          <w:spacing w:val="23"/>
          <w:w w:val="85"/>
          <w:sz w:val="24"/>
        </w:rPr>
        <w:t xml:space="preserve"> </w:t>
      </w:r>
      <w:r>
        <w:rPr>
          <w:w w:val="85"/>
          <w:sz w:val="24"/>
        </w:rPr>
        <w:t>a</w:t>
      </w:r>
      <w:r>
        <w:rPr>
          <w:spacing w:val="25"/>
          <w:w w:val="85"/>
          <w:sz w:val="24"/>
        </w:rPr>
        <w:t xml:space="preserve"> </w:t>
      </w:r>
      <w:r>
        <w:rPr>
          <w:w w:val="85"/>
          <w:sz w:val="24"/>
        </w:rPr>
        <w:t>les</w:t>
      </w:r>
      <w:r>
        <w:rPr>
          <w:spacing w:val="23"/>
          <w:w w:val="85"/>
          <w:sz w:val="24"/>
        </w:rPr>
        <w:t xml:space="preserve"> </w:t>
      </w:r>
      <w:r>
        <w:rPr>
          <w:w w:val="85"/>
          <w:sz w:val="24"/>
        </w:rPr>
        <w:t>dades</w:t>
      </w:r>
      <w:r>
        <w:rPr>
          <w:spacing w:val="23"/>
          <w:w w:val="85"/>
          <w:sz w:val="24"/>
        </w:rPr>
        <w:t xml:space="preserve"> </w:t>
      </w:r>
      <w:r>
        <w:rPr>
          <w:w w:val="85"/>
          <w:sz w:val="24"/>
        </w:rPr>
        <w:t>personals</w:t>
      </w:r>
      <w:r>
        <w:rPr>
          <w:spacing w:val="22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54"/>
          <w:w w:val="85"/>
          <w:sz w:val="24"/>
        </w:rPr>
        <w:t xml:space="preserve"> </w:t>
      </w:r>
      <w:r>
        <w:rPr>
          <w:w w:val="80"/>
          <w:sz w:val="24"/>
        </w:rPr>
        <w:t>forma ràpida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en cas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d’incident</w:t>
      </w:r>
      <w:r>
        <w:rPr>
          <w:spacing w:val="-2"/>
          <w:w w:val="80"/>
          <w:sz w:val="24"/>
        </w:rPr>
        <w:t xml:space="preserve"> </w:t>
      </w:r>
      <w:r>
        <w:rPr>
          <w:w w:val="80"/>
          <w:sz w:val="24"/>
        </w:rPr>
        <w:t>físic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o tècnic.</w:t>
      </w:r>
    </w:p>
    <w:p w:rsidR="00C778BE" w:rsidRDefault="00065E93">
      <w:pPr>
        <w:pStyle w:val="Pargrafdellista"/>
        <w:numPr>
          <w:ilvl w:val="0"/>
          <w:numId w:val="3"/>
        </w:numPr>
        <w:tabs>
          <w:tab w:val="left" w:pos="1661"/>
        </w:tabs>
        <w:spacing w:before="22" w:line="256" w:lineRule="auto"/>
        <w:ind w:right="230"/>
        <w:jc w:val="left"/>
        <w:rPr>
          <w:sz w:val="24"/>
        </w:rPr>
      </w:pPr>
      <w:r>
        <w:rPr>
          <w:w w:val="85"/>
          <w:sz w:val="24"/>
        </w:rPr>
        <w:t>Un</w:t>
      </w:r>
      <w:r>
        <w:rPr>
          <w:spacing w:val="34"/>
          <w:w w:val="85"/>
          <w:sz w:val="24"/>
        </w:rPr>
        <w:t xml:space="preserve"> </w:t>
      </w:r>
      <w:r>
        <w:rPr>
          <w:w w:val="85"/>
          <w:sz w:val="24"/>
        </w:rPr>
        <w:t>procés</w:t>
      </w:r>
      <w:r>
        <w:rPr>
          <w:spacing w:val="35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34"/>
          <w:w w:val="85"/>
          <w:sz w:val="24"/>
        </w:rPr>
        <w:t xml:space="preserve"> </w:t>
      </w:r>
      <w:r>
        <w:rPr>
          <w:w w:val="85"/>
          <w:sz w:val="24"/>
        </w:rPr>
        <w:t>verificació,</w:t>
      </w:r>
      <w:r>
        <w:rPr>
          <w:spacing w:val="32"/>
          <w:w w:val="85"/>
          <w:sz w:val="24"/>
        </w:rPr>
        <w:t xml:space="preserve"> </w:t>
      </w:r>
      <w:r>
        <w:rPr>
          <w:w w:val="85"/>
          <w:sz w:val="24"/>
        </w:rPr>
        <w:t>avaluació</w:t>
      </w:r>
      <w:r>
        <w:rPr>
          <w:spacing w:val="34"/>
          <w:w w:val="85"/>
          <w:sz w:val="24"/>
        </w:rPr>
        <w:t xml:space="preserve"> </w:t>
      </w:r>
      <w:r>
        <w:rPr>
          <w:w w:val="85"/>
          <w:sz w:val="24"/>
        </w:rPr>
        <w:t>i</w:t>
      </w:r>
      <w:r>
        <w:rPr>
          <w:spacing w:val="33"/>
          <w:w w:val="85"/>
          <w:sz w:val="24"/>
        </w:rPr>
        <w:t xml:space="preserve"> </w:t>
      </w:r>
      <w:r>
        <w:rPr>
          <w:w w:val="85"/>
          <w:sz w:val="24"/>
        </w:rPr>
        <w:t>valoració</w:t>
      </w:r>
      <w:r>
        <w:rPr>
          <w:spacing w:val="35"/>
          <w:w w:val="85"/>
          <w:sz w:val="24"/>
        </w:rPr>
        <w:t xml:space="preserve"> </w:t>
      </w:r>
      <w:r>
        <w:rPr>
          <w:w w:val="85"/>
          <w:sz w:val="24"/>
        </w:rPr>
        <w:t>regulars</w:t>
      </w:r>
      <w:r>
        <w:rPr>
          <w:spacing w:val="34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35"/>
          <w:w w:val="85"/>
          <w:sz w:val="24"/>
        </w:rPr>
        <w:t xml:space="preserve"> </w:t>
      </w:r>
      <w:r>
        <w:rPr>
          <w:w w:val="85"/>
          <w:sz w:val="24"/>
        </w:rPr>
        <w:t>l’eficàcia</w:t>
      </w:r>
      <w:r>
        <w:rPr>
          <w:spacing w:val="34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34"/>
          <w:w w:val="85"/>
          <w:sz w:val="24"/>
        </w:rPr>
        <w:t xml:space="preserve"> </w:t>
      </w:r>
      <w:r>
        <w:rPr>
          <w:w w:val="85"/>
          <w:sz w:val="24"/>
        </w:rPr>
        <w:t>les</w:t>
      </w:r>
      <w:r>
        <w:rPr>
          <w:spacing w:val="-54"/>
          <w:w w:val="85"/>
          <w:sz w:val="24"/>
        </w:rPr>
        <w:t xml:space="preserve"> </w:t>
      </w:r>
      <w:r>
        <w:rPr>
          <w:w w:val="80"/>
          <w:sz w:val="24"/>
        </w:rPr>
        <w:t>mesures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tècniques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i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organitzatives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per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garantir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seguretat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tractament.</w:t>
      </w:r>
    </w:p>
    <w:p w:rsidR="00C778BE" w:rsidRDefault="00065E93">
      <w:pPr>
        <w:pStyle w:val="Textindependent"/>
        <w:spacing w:before="22" w:line="276" w:lineRule="auto"/>
        <w:ind w:left="940" w:right="227" w:hanging="360"/>
        <w:jc w:val="both"/>
      </w:pPr>
      <w:r>
        <w:rPr>
          <w:rFonts w:ascii="Wingdings" w:hAnsi="Wingdings"/>
          <w:spacing w:val="-1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spacing w:val="-1"/>
          <w:w w:val="85"/>
        </w:rPr>
        <w:t xml:space="preserve">Per tal d’avaluar l’adequació del nivell de seguretat, tindrà </w:t>
      </w:r>
      <w:r>
        <w:rPr>
          <w:w w:val="85"/>
        </w:rPr>
        <w:t>particularment en compte els</w:t>
      </w:r>
      <w:r>
        <w:rPr>
          <w:spacing w:val="-54"/>
          <w:w w:val="85"/>
        </w:rPr>
        <w:t xml:space="preserve"> </w:t>
      </w:r>
      <w:r>
        <w:rPr>
          <w:w w:val="85"/>
        </w:rPr>
        <w:t>riscos que presenti el tractament de les dades com a conseqüència de la destrucció,</w:t>
      </w:r>
      <w:r>
        <w:rPr>
          <w:spacing w:val="1"/>
          <w:w w:val="85"/>
        </w:rPr>
        <w:t xml:space="preserve"> </w:t>
      </w:r>
      <w:r>
        <w:rPr>
          <w:w w:val="85"/>
        </w:rPr>
        <w:t>pèrdua o alteració accidental o il·lícita de dades personals trameses, conservades o</w:t>
      </w:r>
      <w:r>
        <w:rPr>
          <w:spacing w:val="1"/>
          <w:w w:val="85"/>
        </w:rPr>
        <w:t xml:space="preserve"> </w:t>
      </w:r>
      <w:r>
        <w:rPr>
          <w:w w:val="80"/>
        </w:rPr>
        <w:t>tractades</w:t>
      </w:r>
      <w:r>
        <w:rPr>
          <w:spacing w:val="11"/>
          <w:w w:val="80"/>
        </w:rPr>
        <w:t xml:space="preserve"> </w:t>
      </w:r>
      <w:r>
        <w:rPr>
          <w:w w:val="80"/>
        </w:rPr>
        <w:t>d’altra</w:t>
      </w:r>
      <w:r>
        <w:rPr>
          <w:spacing w:val="9"/>
          <w:w w:val="80"/>
        </w:rPr>
        <w:t xml:space="preserve"> </w:t>
      </w:r>
      <w:r>
        <w:rPr>
          <w:w w:val="80"/>
        </w:rPr>
        <w:t>forma,</w:t>
      </w:r>
      <w:r>
        <w:rPr>
          <w:spacing w:val="6"/>
          <w:w w:val="80"/>
        </w:rPr>
        <w:t xml:space="preserve"> </w:t>
      </w:r>
      <w:r>
        <w:rPr>
          <w:w w:val="80"/>
        </w:rPr>
        <w:t>o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comunicació</w:t>
      </w:r>
      <w:r>
        <w:rPr>
          <w:spacing w:val="9"/>
          <w:w w:val="80"/>
        </w:rPr>
        <w:t xml:space="preserve"> </w:t>
      </w:r>
      <w:r>
        <w:rPr>
          <w:w w:val="80"/>
        </w:rPr>
        <w:t>o</w:t>
      </w:r>
      <w:r>
        <w:rPr>
          <w:spacing w:val="9"/>
          <w:w w:val="80"/>
        </w:rPr>
        <w:t xml:space="preserve"> </w:t>
      </w:r>
      <w:r>
        <w:rPr>
          <w:w w:val="80"/>
        </w:rPr>
        <w:t>accés</w:t>
      </w:r>
      <w:r>
        <w:rPr>
          <w:spacing w:val="12"/>
          <w:w w:val="80"/>
        </w:rPr>
        <w:t xml:space="preserve"> </w:t>
      </w:r>
      <w:r>
        <w:rPr>
          <w:w w:val="80"/>
        </w:rPr>
        <w:t>no</w:t>
      </w:r>
      <w:r>
        <w:rPr>
          <w:spacing w:val="9"/>
          <w:w w:val="80"/>
        </w:rPr>
        <w:t xml:space="preserve"> </w:t>
      </w:r>
      <w:r>
        <w:rPr>
          <w:w w:val="80"/>
        </w:rPr>
        <w:t>autoritzats</w:t>
      </w:r>
      <w:r>
        <w:rPr>
          <w:spacing w:val="11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les</w:t>
      </w:r>
      <w:r>
        <w:rPr>
          <w:spacing w:val="11"/>
          <w:w w:val="80"/>
        </w:rPr>
        <w:t xml:space="preserve"> </w:t>
      </w:r>
      <w:r>
        <w:rPr>
          <w:w w:val="80"/>
        </w:rPr>
        <w:t>dades</w:t>
      </w:r>
      <w:r>
        <w:rPr>
          <w:spacing w:val="12"/>
          <w:w w:val="80"/>
        </w:rPr>
        <w:t xml:space="preserve"> </w:t>
      </w:r>
      <w:r>
        <w:rPr>
          <w:w w:val="80"/>
        </w:rPr>
        <w:t>esmentades</w:t>
      </w:r>
      <w:r>
        <w:rPr>
          <w:w w:val="80"/>
        </w:rPr>
        <w:t>.</w:t>
      </w:r>
    </w:p>
    <w:p w:rsidR="00C778BE" w:rsidRDefault="00065E93">
      <w:pPr>
        <w:pStyle w:val="Textindependent"/>
        <w:spacing w:line="276" w:lineRule="auto"/>
        <w:ind w:left="940" w:right="210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30"/>
          <w:w w:val="80"/>
        </w:rPr>
        <w:t xml:space="preserve"> </w:t>
      </w:r>
      <w:r>
        <w:rPr>
          <w:w w:val="80"/>
        </w:rPr>
        <w:t>Al</w:t>
      </w:r>
      <w:r>
        <w:rPr>
          <w:spacing w:val="14"/>
          <w:w w:val="80"/>
        </w:rPr>
        <w:t xml:space="preserve"> </w:t>
      </w:r>
      <w:r>
        <w:rPr>
          <w:w w:val="80"/>
        </w:rPr>
        <w:t>finalitzar</w:t>
      </w:r>
      <w:r>
        <w:rPr>
          <w:spacing w:val="16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prestació</w:t>
      </w:r>
      <w:r>
        <w:rPr>
          <w:spacing w:val="16"/>
          <w:w w:val="80"/>
        </w:rPr>
        <w:t xml:space="preserve"> </w:t>
      </w:r>
      <w:r>
        <w:rPr>
          <w:w w:val="80"/>
        </w:rPr>
        <w:t>dels</w:t>
      </w:r>
      <w:r>
        <w:rPr>
          <w:spacing w:val="16"/>
          <w:w w:val="80"/>
        </w:rPr>
        <w:t xml:space="preserve"> </w:t>
      </w:r>
      <w:r>
        <w:rPr>
          <w:w w:val="80"/>
        </w:rPr>
        <w:t>serveis</w:t>
      </w:r>
      <w:r>
        <w:rPr>
          <w:spacing w:val="17"/>
          <w:w w:val="80"/>
        </w:rPr>
        <w:t xml:space="preserve"> </w:t>
      </w:r>
      <w:r>
        <w:rPr>
          <w:w w:val="80"/>
        </w:rPr>
        <w:t>del</w:t>
      </w:r>
      <w:r>
        <w:rPr>
          <w:spacing w:val="14"/>
          <w:w w:val="80"/>
        </w:rPr>
        <w:t xml:space="preserve"> </w:t>
      </w:r>
      <w:r>
        <w:rPr>
          <w:w w:val="80"/>
        </w:rPr>
        <w:t>tractament</w:t>
      </w:r>
      <w:r>
        <w:rPr>
          <w:spacing w:val="11"/>
          <w:w w:val="80"/>
        </w:rPr>
        <w:t xml:space="preserve"> </w:t>
      </w:r>
      <w:r>
        <w:rPr>
          <w:w w:val="80"/>
        </w:rPr>
        <w:t>d’acord</w:t>
      </w:r>
      <w:r>
        <w:rPr>
          <w:spacing w:val="16"/>
          <w:w w:val="80"/>
        </w:rPr>
        <w:t xml:space="preserve"> </w:t>
      </w:r>
      <w:r>
        <w:rPr>
          <w:w w:val="80"/>
        </w:rPr>
        <w:t>amb</w:t>
      </w:r>
      <w:r>
        <w:rPr>
          <w:spacing w:val="15"/>
          <w:w w:val="80"/>
        </w:rPr>
        <w:t xml:space="preserve"> </w:t>
      </w:r>
      <w:r>
        <w:rPr>
          <w:w w:val="80"/>
        </w:rPr>
        <w:t>les</w:t>
      </w:r>
      <w:r>
        <w:rPr>
          <w:spacing w:val="18"/>
          <w:w w:val="80"/>
        </w:rPr>
        <w:t xml:space="preserve"> </w:t>
      </w:r>
      <w:r>
        <w:rPr>
          <w:w w:val="80"/>
        </w:rPr>
        <w:t>instruccions</w:t>
      </w:r>
      <w:r>
        <w:rPr>
          <w:spacing w:val="16"/>
          <w:w w:val="80"/>
        </w:rPr>
        <w:t xml:space="preserve"> </w:t>
      </w:r>
      <w:r>
        <w:rPr>
          <w:w w:val="80"/>
        </w:rPr>
        <w:t>que</w:t>
      </w:r>
      <w:r>
        <w:rPr>
          <w:spacing w:val="16"/>
          <w:w w:val="80"/>
        </w:rPr>
        <w:t xml:space="preserve"> </w:t>
      </w:r>
      <w:r>
        <w:rPr>
          <w:w w:val="80"/>
        </w:rPr>
        <w:t>rebi</w:t>
      </w:r>
      <w:r>
        <w:rPr>
          <w:spacing w:val="1"/>
          <w:w w:val="80"/>
        </w:rPr>
        <w:t xml:space="preserve"> </w:t>
      </w:r>
      <w:r>
        <w:rPr>
          <w:w w:val="85"/>
        </w:rPr>
        <w:t>de l’Institut de Cultura/Ajuntament de Barcelona, suprimir o tornar totes les dades</w:t>
      </w:r>
      <w:r>
        <w:rPr>
          <w:spacing w:val="1"/>
          <w:w w:val="85"/>
        </w:rPr>
        <w:t xml:space="preserve"> </w:t>
      </w:r>
      <w:r>
        <w:rPr>
          <w:w w:val="85"/>
        </w:rPr>
        <w:t>personals i suprimir les còpies existents (tret que existeixen obligacions legals que</w:t>
      </w:r>
      <w:r>
        <w:rPr>
          <w:spacing w:val="1"/>
          <w:w w:val="85"/>
        </w:rPr>
        <w:t xml:space="preserve"> </w:t>
      </w:r>
      <w:r>
        <w:rPr>
          <w:w w:val="85"/>
        </w:rPr>
        <w:t>requereixin</w:t>
      </w:r>
      <w:r>
        <w:rPr>
          <w:spacing w:val="-7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conservació</w:t>
      </w:r>
      <w:r>
        <w:rPr>
          <w:spacing w:val="-6"/>
          <w:w w:val="85"/>
        </w:rPr>
        <w:t xml:space="preserve"> </w:t>
      </w:r>
      <w:r>
        <w:rPr>
          <w:w w:val="85"/>
        </w:rPr>
        <w:t>per</w:t>
      </w:r>
      <w:r>
        <w:rPr>
          <w:spacing w:val="-5"/>
          <w:w w:val="85"/>
        </w:rPr>
        <w:t xml:space="preserve"> </w:t>
      </w:r>
      <w:r>
        <w:rPr>
          <w:w w:val="85"/>
        </w:rPr>
        <w:t>un</w:t>
      </w:r>
      <w:r>
        <w:rPr>
          <w:spacing w:val="-6"/>
          <w:w w:val="85"/>
        </w:rPr>
        <w:t xml:space="preserve"> </w:t>
      </w:r>
      <w:r>
        <w:rPr>
          <w:w w:val="85"/>
        </w:rPr>
        <w:t>temps</w:t>
      </w:r>
      <w:r>
        <w:rPr>
          <w:spacing w:val="-4"/>
          <w:w w:val="85"/>
        </w:rPr>
        <w:t xml:space="preserve"> </w:t>
      </w:r>
      <w:r>
        <w:rPr>
          <w:w w:val="85"/>
        </w:rPr>
        <w:t>definit).</w:t>
      </w:r>
    </w:p>
    <w:p w:rsidR="00C778BE" w:rsidRDefault="00065E93">
      <w:pPr>
        <w:pStyle w:val="Textindependent"/>
        <w:spacing w:line="276" w:lineRule="auto"/>
        <w:ind w:left="940" w:right="227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29"/>
          <w:w w:val="80"/>
        </w:rPr>
        <w:t xml:space="preserve"> </w:t>
      </w:r>
      <w:r>
        <w:rPr>
          <w:w w:val="80"/>
        </w:rPr>
        <w:t>Si</w:t>
      </w:r>
      <w:r>
        <w:rPr>
          <w:spacing w:val="18"/>
          <w:w w:val="80"/>
        </w:rPr>
        <w:t xml:space="preserve"> </w:t>
      </w:r>
      <w:r>
        <w:rPr>
          <w:w w:val="80"/>
        </w:rPr>
        <w:t>considera</w:t>
      </w:r>
      <w:r>
        <w:rPr>
          <w:spacing w:val="20"/>
          <w:w w:val="80"/>
        </w:rPr>
        <w:t xml:space="preserve"> </w:t>
      </w:r>
      <w:r>
        <w:rPr>
          <w:w w:val="80"/>
        </w:rPr>
        <w:t>que</w:t>
      </w:r>
      <w:r>
        <w:rPr>
          <w:spacing w:val="20"/>
          <w:w w:val="80"/>
        </w:rPr>
        <w:t xml:space="preserve"> </w:t>
      </w:r>
      <w:r>
        <w:rPr>
          <w:w w:val="80"/>
        </w:rPr>
        <w:t>una</w:t>
      </w:r>
      <w:r>
        <w:rPr>
          <w:spacing w:val="21"/>
          <w:w w:val="80"/>
        </w:rPr>
        <w:t xml:space="preserve"> </w:t>
      </w:r>
      <w:r>
        <w:rPr>
          <w:w w:val="80"/>
        </w:rPr>
        <w:t>instrucció</w:t>
      </w:r>
      <w:r>
        <w:rPr>
          <w:spacing w:val="19"/>
          <w:w w:val="80"/>
        </w:rPr>
        <w:t xml:space="preserve"> </w:t>
      </w:r>
      <w:r>
        <w:rPr>
          <w:w w:val="80"/>
        </w:rPr>
        <w:t>del</w:t>
      </w:r>
      <w:r>
        <w:rPr>
          <w:spacing w:val="18"/>
          <w:w w:val="80"/>
        </w:rPr>
        <w:t xml:space="preserve"> </w:t>
      </w:r>
      <w:r>
        <w:rPr>
          <w:w w:val="80"/>
        </w:rPr>
        <w:t>responsable</w:t>
      </w:r>
      <w:r>
        <w:rPr>
          <w:spacing w:val="21"/>
          <w:w w:val="80"/>
        </w:rPr>
        <w:t xml:space="preserve"> </w:t>
      </w:r>
      <w:r>
        <w:rPr>
          <w:w w:val="80"/>
        </w:rPr>
        <w:t>infringeix</w:t>
      </w:r>
      <w:r>
        <w:rPr>
          <w:spacing w:val="21"/>
          <w:w w:val="80"/>
        </w:rPr>
        <w:t xml:space="preserve"> </w:t>
      </w:r>
      <w:r>
        <w:rPr>
          <w:w w:val="80"/>
        </w:rPr>
        <w:t>el</w:t>
      </w:r>
      <w:r>
        <w:rPr>
          <w:spacing w:val="18"/>
          <w:w w:val="80"/>
        </w:rPr>
        <w:t xml:space="preserve"> </w:t>
      </w:r>
      <w:r>
        <w:rPr>
          <w:w w:val="80"/>
        </w:rPr>
        <w:t>RGPD</w:t>
      </w:r>
      <w:r>
        <w:rPr>
          <w:spacing w:val="22"/>
          <w:w w:val="80"/>
        </w:rPr>
        <w:t xml:space="preserve"> </w:t>
      </w:r>
      <w:r>
        <w:rPr>
          <w:w w:val="80"/>
        </w:rPr>
        <w:t>o</w:t>
      </w:r>
      <w:r>
        <w:rPr>
          <w:spacing w:val="20"/>
          <w:w w:val="80"/>
        </w:rPr>
        <w:t xml:space="preserve"> </w:t>
      </w:r>
      <w:r>
        <w:rPr>
          <w:w w:val="80"/>
        </w:rPr>
        <w:t>altres</w:t>
      </w:r>
      <w:r>
        <w:rPr>
          <w:spacing w:val="22"/>
          <w:w w:val="80"/>
        </w:rPr>
        <w:t xml:space="preserve"> </w:t>
      </w:r>
      <w:r>
        <w:rPr>
          <w:w w:val="80"/>
        </w:rPr>
        <w:t>disposicions</w:t>
      </w:r>
      <w:r>
        <w:rPr>
          <w:spacing w:val="1"/>
          <w:w w:val="80"/>
        </w:rPr>
        <w:t xml:space="preserve"> </w:t>
      </w:r>
      <w:r>
        <w:rPr>
          <w:w w:val="85"/>
        </w:rPr>
        <w:t>en matèria de protecció de dades de la Unió o dels Estats membres, l’encarregat</w:t>
      </w:r>
      <w:r>
        <w:rPr>
          <w:spacing w:val="1"/>
          <w:w w:val="85"/>
        </w:rPr>
        <w:t xml:space="preserve"> </w:t>
      </w:r>
      <w:r>
        <w:rPr>
          <w:w w:val="80"/>
        </w:rPr>
        <w:t>informarà immediatament</w:t>
      </w:r>
      <w:r>
        <w:rPr>
          <w:spacing w:val="-2"/>
          <w:w w:val="80"/>
        </w:rPr>
        <w:t xml:space="preserve"> </w:t>
      </w:r>
      <w:r>
        <w:rPr>
          <w:w w:val="80"/>
        </w:rPr>
        <w:t>al</w:t>
      </w:r>
      <w:r>
        <w:rPr>
          <w:spacing w:val="-1"/>
          <w:w w:val="80"/>
        </w:rPr>
        <w:t xml:space="preserve"> </w:t>
      </w:r>
      <w:r>
        <w:rPr>
          <w:w w:val="80"/>
        </w:rPr>
        <w:t>responsable.</w:t>
      </w:r>
    </w:p>
    <w:p w:rsidR="00C778BE" w:rsidRDefault="00065E93">
      <w:pPr>
        <w:pStyle w:val="Textindependent"/>
        <w:spacing w:line="276" w:lineRule="auto"/>
        <w:ind w:left="940" w:right="225" w:hanging="360"/>
        <w:jc w:val="both"/>
      </w:pPr>
      <w:r>
        <w:rPr>
          <w:rFonts w:ascii="Wingdings" w:hAnsi="Wingdings"/>
          <w:w w:val="90"/>
        </w:rPr>
        <w:t></w:t>
      </w:r>
      <w:r>
        <w:rPr>
          <w:rFonts w:ascii="Times New Roman" w:hAnsi="Times New Roman"/>
          <w:w w:val="90"/>
        </w:rPr>
        <w:t xml:space="preserve"> </w:t>
      </w:r>
      <w:r>
        <w:rPr>
          <w:w w:val="90"/>
        </w:rPr>
        <w:t>Si</w:t>
      </w:r>
      <w:r>
        <w:rPr>
          <w:spacing w:val="1"/>
          <w:w w:val="90"/>
        </w:rPr>
        <w:t xml:space="preserve"> </w:t>
      </w:r>
      <w:r>
        <w:rPr>
          <w:w w:val="90"/>
        </w:rPr>
        <w:t>l’encarregat</w:t>
      </w:r>
      <w:r>
        <w:rPr>
          <w:spacing w:val="1"/>
          <w:w w:val="90"/>
        </w:rPr>
        <w:t xml:space="preserve"> </w:t>
      </w:r>
      <w:r>
        <w:rPr>
          <w:w w:val="90"/>
        </w:rPr>
        <w:t>infringeix</w:t>
      </w:r>
      <w:r>
        <w:rPr>
          <w:spacing w:val="1"/>
          <w:w w:val="90"/>
        </w:rPr>
        <w:t xml:space="preserve"> </w:t>
      </w:r>
      <w:r>
        <w:rPr>
          <w:w w:val="90"/>
        </w:rPr>
        <w:t>la</w:t>
      </w:r>
      <w:r>
        <w:rPr>
          <w:spacing w:val="1"/>
          <w:w w:val="90"/>
        </w:rPr>
        <w:t xml:space="preserve"> </w:t>
      </w:r>
      <w:r>
        <w:rPr>
          <w:w w:val="90"/>
        </w:rPr>
        <w:t>normativa</w:t>
      </w:r>
      <w:r>
        <w:rPr>
          <w:spacing w:val="1"/>
          <w:w w:val="90"/>
        </w:rPr>
        <w:t xml:space="preserve"> </w:t>
      </w:r>
      <w:r>
        <w:rPr>
          <w:w w:val="90"/>
        </w:rPr>
        <w:t>de</w:t>
      </w:r>
      <w:r>
        <w:rPr>
          <w:spacing w:val="1"/>
          <w:w w:val="90"/>
        </w:rPr>
        <w:t xml:space="preserve"> </w:t>
      </w:r>
      <w:r>
        <w:rPr>
          <w:w w:val="90"/>
        </w:rPr>
        <w:t>protecció</w:t>
      </w:r>
      <w:r>
        <w:rPr>
          <w:spacing w:val="1"/>
          <w:w w:val="90"/>
        </w:rPr>
        <w:t xml:space="preserve"> </w:t>
      </w:r>
      <w:r>
        <w:rPr>
          <w:w w:val="90"/>
        </w:rPr>
        <w:t>de</w:t>
      </w:r>
      <w:r>
        <w:rPr>
          <w:spacing w:val="1"/>
          <w:w w:val="90"/>
        </w:rPr>
        <w:t xml:space="preserve"> </w:t>
      </w:r>
      <w:r>
        <w:rPr>
          <w:w w:val="90"/>
        </w:rPr>
        <w:t>dades</w:t>
      </w:r>
      <w:r>
        <w:rPr>
          <w:spacing w:val="1"/>
          <w:w w:val="90"/>
        </w:rPr>
        <w:t xml:space="preserve"> </w:t>
      </w:r>
      <w:r>
        <w:rPr>
          <w:w w:val="90"/>
        </w:rPr>
        <w:t>vigent</w:t>
      </w:r>
      <w:r>
        <w:rPr>
          <w:spacing w:val="1"/>
          <w:w w:val="90"/>
        </w:rPr>
        <w:t xml:space="preserve"> </w:t>
      </w:r>
      <w:r>
        <w:rPr>
          <w:w w:val="90"/>
        </w:rPr>
        <w:t>(RGPD,</w:t>
      </w:r>
      <w:r>
        <w:rPr>
          <w:spacing w:val="1"/>
          <w:w w:val="90"/>
        </w:rPr>
        <w:t xml:space="preserve"> </w:t>
      </w:r>
      <w:r>
        <w:rPr>
          <w:w w:val="80"/>
        </w:rPr>
        <w:t>LOPDGDD...)</w:t>
      </w:r>
      <w:r>
        <w:rPr>
          <w:spacing w:val="2"/>
          <w:w w:val="80"/>
        </w:rPr>
        <w:t xml:space="preserve"> </w:t>
      </w:r>
      <w:r>
        <w:rPr>
          <w:w w:val="80"/>
        </w:rPr>
        <w:t>serà</w:t>
      </w:r>
      <w:r>
        <w:rPr>
          <w:spacing w:val="1"/>
          <w:w w:val="80"/>
        </w:rPr>
        <w:t xml:space="preserve"> </w:t>
      </w:r>
      <w:r>
        <w:rPr>
          <w:w w:val="80"/>
        </w:rPr>
        <w:t>considerat</w:t>
      </w:r>
      <w:r>
        <w:rPr>
          <w:spacing w:val="-2"/>
          <w:w w:val="80"/>
        </w:rPr>
        <w:t xml:space="preserve"> </w:t>
      </w:r>
      <w:r>
        <w:rPr>
          <w:w w:val="80"/>
        </w:rPr>
        <w:t>responsable</w:t>
      </w:r>
      <w:r>
        <w:rPr>
          <w:spacing w:val="1"/>
          <w:w w:val="80"/>
        </w:rPr>
        <w:t xml:space="preserve"> </w:t>
      </w:r>
      <w:r>
        <w:rPr>
          <w:w w:val="80"/>
        </w:rPr>
        <w:t>del tractament.</w:t>
      </w:r>
    </w:p>
    <w:p w:rsidR="00C778BE" w:rsidRDefault="00C778BE">
      <w:pPr>
        <w:spacing w:line="276" w:lineRule="auto"/>
        <w:jc w:val="both"/>
        <w:sectPr w:rsidR="00C778BE">
          <w:pgSz w:w="11910" w:h="16840"/>
          <w:pgMar w:top="1660" w:right="1480" w:bottom="1140" w:left="1480" w:header="860" w:footer="957" w:gutter="0"/>
          <w:cols w:space="708"/>
        </w:sectPr>
      </w:pPr>
    </w:p>
    <w:p w:rsidR="00C778BE" w:rsidRDefault="00C778BE">
      <w:pPr>
        <w:pStyle w:val="Textindependent"/>
        <w:rPr>
          <w:sz w:val="20"/>
        </w:rPr>
      </w:pPr>
    </w:p>
    <w:p w:rsidR="00C778BE" w:rsidRDefault="00C778BE">
      <w:pPr>
        <w:pStyle w:val="Textindependent"/>
        <w:rPr>
          <w:sz w:val="20"/>
        </w:rPr>
      </w:pPr>
    </w:p>
    <w:p w:rsidR="00C778BE" w:rsidRDefault="00065E93">
      <w:pPr>
        <w:pStyle w:val="Textindependent"/>
        <w:spacing w:before="239" w:line="276" w:lineRule="auto"/>
        <w:ind w:left="940" w:right="231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spacing w:val="1"/>
          <w:w w:val="85"/>
        </w:rPr>
        <w:t xml:space="preserve"> </w:t>
      </w:r>
      <w:r>
        <w:rPr>
          <w:w w:val="85"/>
        </w:rPr>
        <w:t>Respecte les mesures de seguretat, haurà de complir aquelles establertes a l’annex</w:t>
      </w:r>
      <w:r>
        <w:rPr>
          <w:spacing w:val="1"/>
          <w:w w:val="85"/>
        </w:rPr>
        <w:t xml:space="preserve"> </w:t>
      </w:r>
      <w:r>
        <w:rPr>
          <w:w w:val="90"/>
        </w:rPr>
        <w:t>corresponent.</w:t>
      </w:r>
    </w:p>
    <w:p w:rsidR="00C778BE" w:rsidRDefault="00C778BE">
      <w:pPr>
        <w:pStyle w:val="Textindependent"/>
        <w:spacing w:before="5"/>
        <w:rPr>
          <w:sz w:val="27"/>
        </w:rPr>
      </w:pPr>
    </w:p>
    <w:p w:rsidR="00C778BE" w:rsidRDefault="00065E93">
      <w:pPr>
        <w:pStyle w:val="Ttol1"/>
        <w:spacing w:line="276" w:lineRule="auto"/>
        <w:ind w:left="363"/>
      </w:pPr>
      <w:r>
        <w:rPr>
          <w:w w:val="80"/>
        </w:rPr>
        <w:t>En</w:t>
      </w:r>
      <w:r>
        <w:rPr>
          <w:spacing w:val="28"/>
          <w:w w:val="80"/>
        </w:rPr>
        <w:t xml:space="preserve"> </w:t>
      </w:r>
      <w:r>
        <w:rPr>
          <w:w w:val="80"/>
        </w:rPr>
        <w:t>cas</w:t>
      </w:r>
      <w:r>
        <w:rPr>
          <w:spacing w:val="30"/>
          <w:w w:val="80"/>
        </w:rPr>
        <w:t xml:space="preserve"> </w:t>
      </w:r>
      <w:r>
        <w:rPr>
          <w:w w:val="80"/>
        </w:rPr>
        <w:t>que</w:t>
      </w:r>
      <w:r>
        <w:rPr>
          <w:spacing w:val="30"/>
          <w:w w:val="80"/>
        </w:rPr>
        <w:t xml:space="preserve"> </w:t>
      </w:r>
      <w:r>
        <w:rPr>
          <w:w w:val="80"/>
        </w:rPr>
        <w:t>l’encarregat</w:t>
      </w:r>
      <w:r>
        <w:rPr>
          <w:spacing w:val="31"/>
          <w:w w:val="80"/>
        </w:rPr>
        <w:t xml:space="preserve"> </w:t>
      </w:r>
      <w:r>
        <w:rPr>
          <w:w w:val="80"/>
        </w:rPr>
        <w:t>de</w:t>
      </w:r>
      <w:r>
        <w:rPr>
          <w:spacing w:val="30"/>
          <w:w w:val="80"/>
        </w:rPr>
        <w:t xml:space="preserve"> </w:t>
      </w:r>
      <w:r>
        <w:rPr>
          <w:w w:val="80"/>
        </w:rPr>
        <w:t>tractament</w:t>
      </w:r>
      <w:r>
        <w:rPr>
          <w:spacing w:val="32"/>
          <w:w w:val="80"/>
        </w:rPr>
        <w:t xml:space="preserve"> </w:t>
      </w:r>
      <w:r>
        <w:rPr>
          <w:w w:val="80"/>
        </w:rPr>
        <w:t>decideixi</w:t>
      </w:r>
      <w:r>
        <w:rPr>
          <w:spacing w:val="27"/>
          <w:w w:val="80"/>
        </w:rPr>
        <w:t xml:space="preserve"> </w:t>
      </w:r>
      <w:r>
        <w:rPr>
          <w:w w:val="80"/>
        </w:rPr>
        <w:t>recórrer</w:t>
      </w:r>
      <w:r>
        <w:rPr>
          <w:spacing w:val="30"/>
          <w:w w:val="80"/>
        </w:rPr>
        <w:t xml:space="preserve"> </w:t>
      </w:r>
      <w:r>
        <w:rPr>
          <w:w w:val="80"/>
        </w:rPr>
        <w:t>a</w:t>
      </w:r>
      <w:r>
        <w:rPr>
          <w:spacing w:val="30"/>
          <w:w w:val="80"/>
        </w:rPr>
        <w:t xml:space="preserve"> </w:t>
      </w:r>
      <w:r>
        <w:rPr>
          <w:w w:val="80"/>
        </w:rPr>
        <w:t>un</w:t>
      </w:r>
      <w:r>
        <w:rPr>
          <w:spacing w:val="29"/>
          <w:w w:val="80"/>
        </w:rPr>
        <w:t xml:space="preserve"> </w:t>
      </w:r>
      <w:r>
        <w:rPr>
          <w:w w:val="80"/>
        </w:rPr>
        <w:t>altre</w:t>
      </w:r>
      <w:r>
        <w:rPr>
          <w:spacing w:val="31"/>
          <w:w w:val="80"/>
        </w:rPr>
        <w:t xml:space="preserve"> </w:t>
      </w:r>
      <w:r>
        <w:rPr>
          <w:w w:val="80"/>
        </w:rPr>
        <w:t>encarregat</w:t>
      </w:r>
      <w:r>
        <w:rPr>
          <w:spacing w:val="31"/>
          <w:w w:val="80"/>
        </w:rPr>
        <w:t xml:space="preserve"> </w:t>
      </w:r>
      <w:r>
        <w:rPr>
          <w:w w:val="80"/>
        </w:rPr>
        <w:t>(com</w:t>
      </w:r>
      <w:r>
        <w:rPr>
          <w:spacing w:val="27"/>
          <w:w w:val="80"/>
        </w:rPr>
        <w:t xml:space="preserve"> </w:t>
      </w:r>
      <w:r>
        <w:rPr>
          <w:w w:val="80"/>
        </w:rPr>
        <w:t>per</w:t>
      </w:r>
      <w:r>
        <w:rPr>
          <w:spacing w:val="-51"/>
          <w:w w:val="80"/>
        </w:rPr>
        <w:t xml:space="preserve"> </w:t>
      </w:r>
      <w:r>
        <w:rPr>
          <w:w w:val="85"/>
        </w:rPr>
        <w:t>exemple,</w:t>
      </w:r>
      <w:r>
        <w:rPr>
          <w:spacing w:val="-8"/>
          <w:w w:val="85"/>
        </w:rPr>
        <w:t xml:space="preserve"> </w:t>
      </w:r>
      <w:r>
        <w:rPr>
          <w:w w:val="85"/>
        </w:rPr>
        <w:t>en</w:t>
      </w:r>
      <w:r>
        <w:rPr>
          <w:spacing w:val="-6"/>
          <w:w w:val="85"/>
        </w:rPr>
        <w:t xml:space="preserve"> </w:t>
      </w:r>
      <w:r>
        <w:rPr>
          <w:w w:val="85"/>
        </w:rPr>
        <w:t>cas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subcontractació)</w:t>
      </w:r>
      <w:r>
        <w:rPr>
          <w:spacing w:val="-4"/>
          <w:w w:val="85"/>
        </w:rPr>
        <w:t xml:space="preserve"> </w:t>
      </w:r>
      <w:r>
        <w:rPr>
          <w:w w:val="85"/>
        </w:rPr>
        <w:t>:</w:t>
      </w:r>
    </w:p>
    <w:p w:rsidR="00C778BE" w:rsidRDefault="00C778BE">
      <w:pPr>
        <w:pStyle w:val="Textindependent"/>
        <w:spacing w:before="5"/>
        <w:rPr>
          <w:rFonts w:ascii="Arial"/>
          <w:b/>
          <w:sz w:val="27"/>
        </w:rPr>
      </w:pPr>
    </w:p>
    <w:p w:rsidR="00C778BE" w:rsidRDefault="00065E93">
      <w:pPr>
        <w:pStyle w:val="Textindependent"/>
        <w:spacing w:line="276" w:lineRule="auto"/>
        <w:ind w:left="940" w:right="222" w:hanging="360"/>
        <w:jc w:val="both"/>
      </w:pPr>
      <w:r>
        <w:rPr>
          <w:rFonts w:ascii="Wingdings" w:hAnsi="Wingdings"/>
          <w:w w:val="90"/>
        </w:rPr>
        <w:t></w:t>
      </w:r>
      <w:r>
        <w:rPr>
          <w:rFonts w:ascii="Times New Roman" w:hAnsi="Times New Roman"/>
          <w:w w:val="90"/>
        </w:rPr>
        <w:t xml:space="preserve"> </w:t>
      </w:r>
      <w:r>
        <w:rPr>
          <w:w w:val="90"/>
        </w:rPr>
        <w:t>Haurà de comptar amb l’autorització prèvia per escrit de l’Institut de Cultura de</w:t>
      </w:r>
      <w:r>
        <w:rPr>
          <w:spacing w:val="1"/>
          <w:w w:val="90"/>
        </w:rPr>
        <w:t xml:space="preserve"> </w:t>
      </w:r>
      <w:r>
        <w:rPr>
          <w:w w:val="90"/>
        </w:rPr>
        <w:t>Barcelona.</w:t>
      </w:r>
    </w:p>
    <w:p w:rsidR="00C778BE" w:rsidRDefault="00065E93">
      <w:pPr>
        <w:pStyle w:val="Textindependent"/>
        <w:spacing w:line="276" w:lineRule="auto"/>
        <w:ind w:left="940" w:right="221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spacing w:val="1"/>
          <w:w w:val="85"/>
        </w:rPr>
        <w:t xml:space="preserve"> </w:t>
      </w:r>
      <w:r>
        <w:rPr>
          <w:w w:val="85"/>
        </w:rPr>
        <w:t>Si s’autoritzés recórrer a un altre encarregat i s’hagués de produir algun canvi, s’haurà</w:t>
      </w:r>
      <w:r>
        <w:rPr>
          <w:spacing w:val="1"/>
          <w:w w:val="85"/>
        </w:rPr>
        <w:t xml:space="preserve"> </w:t>
      </w:r>
      <w:r>
        <w:rPr>
          <w:w w:val="85"/>
        </w:rPr>
        <w:t>d’informar</w:t>
      </w:r>
      <w:r>
        <w:rPr>
          <w:spacing w:val="-3"/>
          <w:w w:val="85"/>
        </w:rPr>
        <w:t xml:space="preserve"> </w:t>
      </w:r>
      <w:r>
        <w:rPr>
          <w:w w:val="85"/>
        </w:rPr>
        <w:t>a</w:t>
      </w:r>
      <w:r>
        <w:rPr>
          <w:spacing w:val="-1"/>
          <w:w w:val="85"/>
        </w:rPr>
        <w:t xml:space="preserve"> </w:t>
      </w:r>
      <w:r>
        <w:rPr>
          <w:w w:val="85"/>
        </w:rPr>
        <w:t>l’Institut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Cultura/Ajuntament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Barcelona,</w:t>
      </w:r>
      <w:r>
        <w:rPr>
          <w:spacing w:val="-5"/>
          <w:w w:val="85"/>
        </w:rPr>
        <w:t xml:space="preserve"> </w:t>
      </w:r>
      <w:r>
        <w:rPr>
          <w:w w:val="85"/>
        </w:rPr>
        <w:t>i</w:t>
      </w:r>
      <w:r>
        <w:rPr>
          <w:spacing w:val="-4"/>
          <w:w w:val="85"/>
        </w:rPr>
        <w:t xml:space="preserve"> </w:t>
      </w:r>
      <w:r>
        <w:rPr>
          <w:w w:val="85"/>
        </w:rPr>
        <w:t>aquest</w:t>
      </w:r>
      <w:r>
        <w:rPr>
          <w:spacing w:val="-6"/>
          <w:w w:val="85"/>
        </w:rPr>
        <w:t xml:space="preserve"> </w:t>
      </w:r>
      <w:r>
        <w:rPr>
          <w:w w:val="85"/>
        </w:rPr>
        <w:t>tindrà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possibilitat</w:t>
      </w:r>
      <w:r>
        <w:rPr>
          <w:spacing w:val="-55"/>
          <w:w w:val="85"/>
        </w:rPr>
        <w:t xml:space="preserve"> </w:t>
      </w:r>
      <w:r>
        <w:rPr>
          <w:w w:val="85"/>
        </w:rPr>
        <w:t>d’oposar-se</w:t>
      </w:r>
      <w:r>
        <w:rPr>
          <w:spacing w:val="-6"/>
          <w:w w:val="85"/>
        </w:rPr>
        <w:t xml:space="preserve"> </w:t>
      </w:r>
      <w:r>
        <w:rPr>
          <w:w w:val="85"/>
        </w:rPr>
        <w:t>i</w:t>
      </w:r>
      <w:r>
        <w:rPr>
          <w:spacing w:val="-6"/>
          <w:w w:val="85"/>
        </w:rPr>
        <w:t xml:space="preserve"> </w:t>
      </w:r>
      <w:r>
        <w:rPr>
          <w:w w:val="85"/>
        </w:rPr>
        <w:t>rescindir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6"/>
          <w:w w:val="85"/>
        </w:rPr>
        <w:t xml:space="preserve"> </w:t>
      </w:r>
      <w:r>
        <w:rPr>
          <w:w w:val="85"/>
        </w:rPr>
        <w:t>contracte.</w:t>
      </w:r>
    </w:p>
    <w:p w:rsidR="00C778BE" w:rsidRDefault="00065E93">
      <w:pPr>
        <w:pStyle w:val="Textindependent"/>
        <w:spacing w:line="276" w:lineRule="auto"/>
        <w:ind w:left="940" w:right="221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spacing w:val="1"/>
          <w:w w:val="85"/>
        </w:rPr>
        <w:t xml:space="preserve"> </w:t>
      </w:r>
      <w:r>
        <w:rPr>
          <w:w w:val="85"/>
        </w:rPr>
        <w:t>L’altre encarregat tindrà les mateixes obligacions de protecció de dades que les</w:t>
      </w:r>
      <w:r>
        <w:rPr>
          <w:spacing w:val="1"/>
          <w:w w:val="85"/>
        </w:rPr>
        <w:t xml:space="preserve"> </w:t>
      </w:r>
      <w:r>
        <w:rPr>
          <w:spacing w:val="-1"/>
          <w:w w:val="90"/>
        </w:rPr>
        <w:t xml:space="preserve">estipulades en el contracte o acte </w:t>
      </w:r>
      <w:r>
        <w:rPr>
          <w:w w:val="90"/>
        </w:rPr>
        <w:t>jurídic entre el responsable i l’encarregat i la</w:t>
      </w:r>
      <w:r>
        <w:rPr>
          <w:spacing w:val="1"/>
          <w:w w:val="90"/>
        </w:rPr>
        <w:t xml:space="preserve"> </w:t>
      </w:r>
      <w:r>
        <w:rPr>
          <w:w w:val="85"/>
        </w:rPr>
        <w:t>consideració</w:t>
      </w:r>
      <w:r>
        <w:rPr>
          <w:spacing w:val="1"/>
          <w:w w:val="85"/>
        </w:rPr>
        <w:t xml:space="preserve"> </w:t>
      </w:r>
      <w:r>
        <w:rPr>
          <w:w w:val="85"/>
        </w:rPr>
        <w:t>d’encarregat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tractament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l’Institut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Cultura/Ajuntament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90"/>
        </w:rPr>
        <w:t>Barcelona.</w:t>
      </w:r>
    </w:p>
    <w:p w:rsidR="00C778BE" w:rsidRDefault="00065E93">
      <w:pPr>
        <w:pStyle w:val="Textindependent"/>
        <w:spacing w:line="276" w:lineRule="auto"/>
        <w:ind w:left="940" w:right="221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1"/>
          <w:w w:val="80"/>
        </w:rPr>
        <w:t xml:space="preserve"> </w:t>
      </w:r>
      <w:r>
        <w:rPr>
          <w:w w:val="80"/>
        </w:rPr>
        <w:t>Si l’altre encarregat incompleix les seves obligacions de protecció de dades, l’encarregat</w:t>
      </w:r>
      <w:r>
        <w:rPr>
          <w:spacing w:val="1"/>
          <w:w w:val="80"/>
        </w:rPr>
        <w:t xml:space="preserve"> </w:t>
      </w:r>
      <w:r>
        <w:rPr>
          <w:w w:val="80"/>
        </w:rPr>
        <w:t>inicial seguirà sent plenament responsable davant de l’Institut de Cultura/Ajuntament de</w:t>
      </w:r>
      <w:r>
        <w:rPr>
          <w:spacing w:val="1"/>
          <w:w w:val="80"/>
        </w:rPr>
        <w:t xml:space="preserve"> </w:t>
      </w:r>
      <w:r>
        <w:rPr>
          <w:w w:val="80"/>
        </w:rPr>
        <w:t>Barcelona</w:t>
      </w:r>
      <w:r>
        <w:rPr>
          <w:spacing w:val="6"/>
          <w:w w:val="80"/>
        </w:rPr>
        <w:t xml:space="preserve"> </w:t>
      </w:r>
      <w:r>
        <w:rPr>
          <w:w w:val="80"/>
        </w:rPr>
        <w:t>pel</w:t>
      </w:r>
      <w:r>
        <w:rPr>
          <w:spacing w:val="4"/>
          <w:w w:val="80"/>
        </w:rPr>
        <w:t xml:space="preserve"> </w:t>
      </w:r>
      <w:r>
        <w:rPr>
          <w:w w:val="80"/>
        </w:rPr>
        <w:t>que</w:t>
      </w:r>
      <w:r>
        <w:rPr>
          <w:spacing w:val="5"/>
          <w:w w:val="80"/>
        </w:rPr>
        <w:t xml:space="preserve"> </w:t>
      </w:r>
      <w:r>
        <w:rPr>
          <w:w w:val="80"/>
        </w:rPr>
        <w:t>respecta</w:t>
      </w:r>
      <w:r>
        <w:rPr>
          <w:spacing w:val="5"/>
          <w:w w:val="80"/>
        </w:rPr>
        <w:t xml:space="preserve"> </w:t>
      </w:r>
      <w:r>
        <w:rPr>
          <w:w w:val="80"/>
        </w:rPr>
        <w:t>al</w:t>
      </w:r>
      <w:r>
        <w:rPr>
          <w:spacing w:val="3"/>
          <w:w w:val="80"/>
        </w:rPr>
        <w:t xml:space="preserve"> </w:t>
      </w:r>
      <w:r>
        <w:rPr>
          <w:w w:val="80"/>
        </w:rPr>
        <w:t>compliment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les</w:t>
      </w:r>
      <w:r>
        <w:rPr>
          <w:spacing w:val="7"/>
          <w:w w:val="80"/>
        </w:rPr>
        <w:t xml:space="preserve"> </w:t>
      </w:r>
      <w:r>
        <w:rPr>
          <w:w w:val="80"/>
        </w:rPr>
        <w:t>obligacions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l’altre</w:t>
      </w:r>
      <w:r>
        <w:rPr>
          <w:spacing w:val="5"/>
          <w:w w:val="80"/>
        </w:rPr>
        <w:t xml:space="preserve"> </w:t>
      </w:r>
      <w:r>
        <w:rPr>
          <w:w w:val="80"/>
        </w:rPr>
        <w:t>encarregat.</w:t>
      </w:r>
    </w:p>
    <w:p w:rsidR="00C778BE" w:rsidRDefault="00065E93">
      <w:pPr>
        <w:pStyle w:val="Textindependent"/>
        <w:spacing w:line="276" w:lineRule="auto"/>
        <w:ind w:left="940" w:right="227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spacing w:val="1"/>
          <w:w w:val="85"/>
        </w:rPr>
        <w:t xml:space="preserve"> </w:t>
      </w:r>
      <w:r>
        <w:rPr>
          <w:w w:val="85"/>
        </w:rPr>
        <w:t>El coneixement que tingui l'Administració dels subcontractes celebrats en virtut de les</w:t>
      </w:r>
      <w:r>
        <w:rPr>
          <w:spacing w:val="1"/>
          <w:w w:val="85"/>
        </w:rPr>
        <w:t xml:space="preserve"> </w:t>
      </w:r>
      <w:r>
        <w:rPr>
          <w:w w:val="85"/>
        </w:rPr>
        <w:t>comunicacions a què es refereixen els apartats anteriors, no alteren la responsabilitat</w:t>
      </w:r>
      <w:r>
        <w:rPr>
          <w:spacing w:val="1"/>
          <w:w w:val="85"/>
        </w:rPr>
        <w:t xml:space="preserve"> </w:t>
      </w:r>
      <w:r>
        <w:rPr>
          <w:w w:val="85"/>
        </w:rPr>
        <w:t>exclu</w:t>
      </w:r>
      <w:r>
        <w:rPr>
          <w:w w:val="85"/>
        </w:rPr>
        <w:t>siva</w:t>
      </w:r>
      <w:r>
        <w:rPr>
          <w:spacing w:val="-6"/>
          <w:w w:val="85"/>
        </w:rPr>
        <w:t xml:space="preserve"> </w:t>
      </w:r>
      <w:r>
        <w:rPr>
          <w:w w:val="85"/>
        </w:rPr>
        <w:t>del</w:t>
      </w:r>
      <w:r>
        <w:rPr>
          <w:spacing w:val="-6"/>
          <w:w w:val="85"/>
        </w:rPr>
        <w:t xml:space="preserve"> </w:t>
      </w:r>
      <w:r>
        <w:rPr>
          <w:w w:val="85"/>
        </w:rPr>
        <w:t>contractista</w:t>
      </w:r>
      <w:r>
        <w:rPr>
          <w:spacing w:val="-5"/>
          <w:w w:val="85"/>
        </w:rPr>
        <w:t xml:space="preserve"> </w:t>
      </w:r>
      <w:r>
        <w:rPr>
          <w:w w:val="85"/>
        </w:rPr>
        <w:t>principal.»</w:t>
      </w:r>
    </w:p>
    <w:p w:rsidR="00C778BE" w:rsidRDefault="00C778BE">
      <w:pPr>
        <w:pStyle w:val="Textindependent"/>
        <w:spacing w:before="5"/>
        <w:rPr>
          <w:sz w:val="23"/>
        </w:rPr>
      </w:pPr>
    </w:p>
    <w:p w:rsidR="00C778BE" w:rsidRDefault="00065E93">
      <w:pPr>
        <w:pStyle w:val="Pargrafdellista"/>
        <w:numPr>
          <w:ilvl w:val="0"/>
          <w:numId w:val="2"/>
        </w:numPr>
        <w:tabs>
          <w:tab w:val="left" w:pos="581"/>
        </w:tabs>
        <w:ind w:hanging="362"/>
        <w:jc w:val="left"/>
        <w:rPr>
          <w:sz w:val="24"/>
        </w:rPr>
      </w:pPr>
      <w:r>
        <w:rPr>
          <w:w w:val="80"/>
          <w:sz w:val="24"/>
        </w:rPr>
        <w:t>L’empresa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contractista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haurà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d’especificar:</w:t>
      </w:r>
    </w:p>
    <w:p w:rsidR="00C778BE" w:rsidRDefault="00C778BE">
      <w:pPr>
        <w:pStyle w:val="Textindependent"/>
        <w:spacing w:before="5"/>
        <w:rPr>
          <w:sz w:val="23"/>
        </w:rPr>
      </w:pPr>
    </w:p>
    <w:p w:rsidR="00C778BE" w:rsidRDefault="00065E93">
      <w:pPr>
        <w:pStyle w:val="Pargrafdellista"/>
        <w:numPr>
          <w:ilvl w:val="0"/>
          <w:numId w:val="1"/>
        </w:numPr>
        <w:tabs>
          <w:tab w:val="left" w:pos="1286"/>
        </w:tabs>
        <w:ind w:hanging="361"/>
        <w:jc w:val="both"/>
        <w:rPr>
          <w:sz w:val="24"/>
        </w:rPr>
      </w:pPr>
      <w:r>
        <w:rPr>
          <w:w w:val="80"/>
          <w:sz w:val="24"/>
        </w:rPr>
        <w:t>La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finalitat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per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qual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es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cediran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les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dades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esmentades.</w:t>
      </w:r>
    </w:p>
    <w:p w:rsidR="00C778BE" w:rsidRDefault="00065E93">
      <w:pPr>
        <w:pStyle w:val="Pargrafdellista"/>
        <w:numPr>
          <w:ilvl w:val="0"/>
          <w:numId w:val="1"/>
        </w:numPr>
        <w:tabs>
          <w:tab w:val="left" w:pos="1286"/>
        </w:tabs>
        <w:spacing w:before="41" w:line="276" w:lineRule="auto"/>
        <w:ind w:right="231"/>
        <w:jc w:val="both"/>
        <w:rPr>
          <w:sz w:val="24"/>
        </w:rPr>
      </w:pPr>
      <w:r>
        <w:rPr>
          <w:w w:val="80"/>
          <w:sz w:val="24"/>
        </w:rPr>
        <w:t>L'obligació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futur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contractista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sotmetre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tot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cas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normativa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nacional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i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la Unió Europea en matèria de protecció de dades, sense perjudici del que estableix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l'últim</w:t>
      </w:r>
      <w:r>
        <w:rPr>
          <w:spacing w:val="-2"/>
          <w:w w:val="80"/>
          <w:sz w:val="24"/>
        </w:rPr>
        <w:t xml:space="preserve"> </w:t>
      </w:r>
      <w:r>
        <w:rPr>
          <w:w w:val="80"/>
          <w:sz w:val="24"/>
        </w:rPr>
        <w:t>paràgraf</w:t>
      </w:r>
      <w:r>
        <w:rPr>
          <w:spacing w:val="-2"/>
          <w:w w:val="80"/>
          <w:sz w:val="24"/>
        </w:rPr>
        <w:t xml:space="preserve"> </w:t>
      </w:r>
      <w:r>
        <w:rPr>
          <w:w w:val="80"/>
          <w:sz w:val="24"/>
        </w:rPr>
        <w:t>de l'apartat</w:t>
      </w:r>
      <w:r>
        <w:rPr>
          <w:spacing w:val="-1"/>
          <w:w w:val="80"/>
          <w:sz w:val="24"/>
        </w:rPr>
        <w:t xml:space="preserve"> </w:t>
      </w:r>
      <w:r>
        <w:rPr>
          <w:w w:val="80"/>
          <w:sz w:val="24"/>
        </w:rPr>
        <w:t>1 de l'article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202.</w:t>
      </w:r>
    </w:p>
    <w:p w:rsidR="00C778BE" w:rsidRDefault="00065E93">
      <w:pPr>
        <w:pStyle w:val="Pargrafdellista"/>
        <w:numPr>
          <w:ilvl w:val="0"/>
          <w:numId w:val="1"/>
        </w:numPr>
        <w:tabs>
          <w:tab w:val="left" w:pos="1286"/>
        </w:tabs>
        <w:spacing w:line="276" w:lineRule="auto"/>
        <w:ind w:right="228"/>
        <w:jc w:val="both"/>
        <w:rPr>
          <w:sz w:val="24"/>
        </w:rPr>
      </w:pPr>
      <w:r>
        <w:rPr>
          <w:w w:val="85"/>
          <w:sz w:val="24"/>
        </w:rPr>
        <w:t>L'obligació de l'empresa adjudicatària de presentar abans de la formalització del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contracte una declaració en la que posi de manifest on van a estar ubicats els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servidors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i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des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d'on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es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van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prestar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els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serveis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associats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als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mateixos.</w:t>
      </w:r>
    </w:p>
    <w:p w:rsidR="00C778BE" w:rsidRDefault="00065E93">
      <w:pPr>
        <w:pStyle w:val="Pargrafdellista"/>
        <w:numPr>
          <w:ilvl w:val="0"/>
          <w:numId w:val="1"/>
        </w:numPr>
        <w:tabs>
          <w:tab w:val="left" w:pos="1286"/>
        </w:tabs>
        <w:spacing w:line="276" w:lineRule="auto"/>
        <w:ind w:right="224"/>
        <w:jc w:val="both"/>
        <w:rPr>
          <w:sz w:val="24"/>
        </w:rPr>
      </w:pPr>
      <w:r>
        <w:rPr>
          <w:w w:val="85"/>
          <w:sz w:val="24"/>
        </w:rPr>
        <w:t>L'obligació de comunicar qualsevol canvi que es produeixi, al llarg de la vida del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contracte, de la inf</w:t>
      </w:r>
      <w:r>
        <w:rPr>
          <w:w w:val="85"/>
          <w:sz w:val="24"/>
        </w:rPr>
        <w:t>ormació facilitada a la declaració a què es refereix la lletra c)</w:t>
      </w:r>
      <w:r>
        <w:rPr>
          <w:spacing w:val="1"/>
          <w:w w:val="85"/>
          <w:sz w:val="24"/>
        </w:rPr>
        <w:t xml:space="preserve"> </w:t>
      </w:r>
      <w:r>
        <w:rPr>
          <w:w w:val="90"/>
          <w:sz w:val="24"/>
        </w:rPr>
        <w:t>anterior.</w:t>
      </w:r>
    </w:p>
    <w:p w:rsidR="00C778BE" w:rsidRDefault="00C778BE">
      <w:pPr>
        <w:pStyle w:val="Textindependent"/>
        <w:rPr>
          <w:sz w:val="28"/>
        </w:rPr>
      </w:pPr>
    </w:p>
    <w:p w:rsidR="00C778BE" w:rsidRDefault="00065E93">
      <w:pPr>
        <w:spacing w:before="226"/>
        <w:ind w:left="219" w:right="21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color w:val="FF0000"/>
          <w:w w:val="85"/>
          <w:sz w:val="24"/>
          <w:u w:val="single" w:color="FF0000"/>
        </w:rPr>
        <w:t>Drets d’autor</w:t>
      </w:r>
      <w:r>
        <w:rPr>
          <w:rFonts w:ascii="Arial" w:hAnsi="Arial"/>
          <w:i/>
          <w:color w:val="FF0000"/>
          <w:w w:val="85"/>
          <w:sz w:val="24"/>
        </w:rPr>
        <w:t>: aquests paràgrafs següents són obligatoris quan l’objecte del contracte és</w:t>
      </w:r>
      <w:r>
        <w:rPr>
          <w:rFonts w:ascii="Arial" w:hAnsi="Arial"/>
          <w:i/>
          <w:color w:val="FF0000"/>
          <w:spacing w:val="1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l’encàrrec</w:t>
      </w:r>
      <w:r>
        <w:rPr>
          <w:rFonts w:ascii="Arial" w:hAnsi="Arial"/>
          <w:i/>
          <w:color w:val="FF0000"/>
          <w:spacing w:val="1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de qualsevol tipus</w:t>
      </w:r>
      <w:r>
        <w:rPr>
          <w:rFonts w:ascii="Arial" w:hAnsi="Arial"/>
          <w:i/>
          <w:color w:val="FF0000"/>
          <w:spacing w:val="1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de document/servei (estudis, informes</w:t>
      </w:r>
      <w:r>
        <w:rPr>
          <w:rFonts w:ascii="Arial" w:hAnsi="Arial"/>
          <w:i/>
          <w:color w:val="FF0000"/>
          <w:spacing w:val="1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o altres</w:t>
      </w:r>
      <w:r>
        <w:rPr>
          <w:rFonts w:ascii="Arial" w:hAnsi="Arial"/>
          <w:i/>
          <w:color w:val="FF0000"/>
          <w:spacing w:val="1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tipus</w:t>
      </w:r>
      <w:r>
        <w:rPr>
          <w:rFonts w:ascii="Arial" w:hAnsi="Arial"/>
          <w:i/>
          <w:color w:val="FF0000"/>
          <w:spacing w:val="4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de documents</w:t>
      </w:r>
      <w:r>
        <w:rPr>
          <w:rFonts w:ascii="Arial" w:hAnsi="Arial"/>
          <w:i/>
          <w:color w:val="FF0000"/>
          <w:spacing w:val="1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com fotografies, vídeos, llibres, revistes, articles de revista, enquestes, etc.) que portin aparellat</w:t>
      </w:r>
      <w:r>
        <w:rPr>
          <w:rFonts w:ascii="Arial" w:hAnsi="Arial"/>
          <w:i/>
          <w:color w:val="FF0000"/>
          <w:spacing w:val="1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drets</w:t>
      </w:r>
      <w:r>
        <w:rPr>
          <w:rFonts w:ascii="Arial" w:hAnsi="Arial"/>
          <w:i/>
          <w:color w:val="FF0000"/>
          <w:spacing w:val="-4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de</w:t>
      </w:r>
      <w:r>
        <w:rPr>
          <w:rFonts w:ascii="Arial" w:hAnsi="Arial"/>
          <w:i/>
          <w:color w:val="FF0000"/>
          <w:spacing w:val="-4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propietat</w:t>
      </w:r>
      <w:r>
        <w:rPr>
          <w:rFonts w:ascii="Arial" w:hAnsi="Arial"/>
          <w:i/>
          <w:color w:val="FF0000"/>
          <w:spacing w:val="-6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intel·lectual.</w:t>
      </w:r>
      <w:r>
        <w:rPr>
          <w:rFonts w:ascii="Arial" w:hAnsi="Arial"/>
          <w:i/>
          <w:color w:val="FF0000"/>
          <w:spacing w:val="-7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Aquests</w:t>
      </w:r>
      <w:r>
        <w:rPr>
          <w:rFonts w:ascii="Arial" w:hAnsi="Arial"/>
          <w:i/>
          <w:color w:val="FF0000"/>
          <w:spacing w:val="-3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documents</w:t>
      </w:r>
      <w:r>
        <w:rPr>
          <w:rFonts w:ascii="Arial" w:hAnsi="Arial"/>
          <w:i/>
          <w:color w:val="FF0000"/>
          <w:spacing w:val="-3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s’hauran</w:t>
      </w:r>
      <w:r>
        <w:rPr>
          <w:rFonts w:ascii="Arial" w:hAnsi="Arial"/>
          <w:i/>
          <w:color w:val="FF0000"/>
          <w:spacing w:val="-4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de</w:t>
      </w:r>
      <w:r>
        <w:rPr>
          <w:rFonts w:ascii="Arial" w:hAnsi="Arial"/>
          <w:i/>
          <w:color w:val="FF0000"/>
          <w:spacing w:val="-5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publicar</w:t>
      </w:r>
      <w:r>
        <w:rPr>
          <w:rFonts w:ascii="Arial" w:hAnsi="Arial"/>
          <w:i/>
          <w:color w:val="FF0000"/>
          <w:spacing w:val="-4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al</w:t>
      </w:r>
      <w:r>
        <w:rPr>
          <w:rFonts w:ascii="Arial" w:hAnsi="Arial"/>
          <w:i/>
          <w:color w:val="FF0000"/>
          <w:spacing w:val="-5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BCNROC</w:t>
      </w:r>
      <w:r>
        <w:rPr>
          <w:rFonts w:ascii="Arial" w:hAnsi="Arial"/>
          <w:i/>
          <w:color w:val="FF0000"/>
          <w:spacing w:val="-3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d’acord</w:t>
      </w:r>
      <w:r>
        <w:rPr>
          <w:rFonts w:ascii="Arial" w:hAnsi="Arial"/>
          <w:i/>
          <w:color w:val="FF0000"/>
          <w:spacing w:val="-5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a</w:t>
      </w:r>
      <w:r>
        <w:rPr>
          <w:rFonts w:ascii="Arial" w:hAnsi="Arial"/>
          <w:i/>
          <w:color w:val="FF0000"/>
          <w:spacing w:val="-54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les pautes del Decret d’Alcaldia del 23 de març del 2015 (BOP 29/4/2015) amb la cessió de drets</w:t>
      </w:r>
      <w:r>
        <w:rPr>
          <w:rFonts w:ascii="Arial" w:hAnsi="Arial"/>
          <w:i/>
          <w:color w:val="FF0000"/>
          <w:spacing w:val="1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d’autor</w:t>
      </w:r>
      <w:r>
        <w:rPr>
          <w:rFonts w:ascii="Arial" w:hAnsi="Arial"/>
          <w:i/>
          <w:color w:val="FF0000"/>
          <w:spacing w:val="4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i</w:t>
      </w:r>
      <w:r>
        <w:rPr>
          <w:rFonts w:ascii="Arial" w:hAnsi="Arial"/>
          <w:i/>
          <w:color w:val="FF0000"/>
          <w:spacing w:val="3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assignar</w:t>
      </w:r>
      <w:r>
        <w:rPr>
          <w:rFonts w:ascii="Arial" w:hAnsi="Arial"/>
          <w:i/>
          <w:color w:val="FF0000"/>
          <w:spacing w:val="4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la</w:t>
      </w:r>
      <w:r>
        <w:rPr>
          <w:rFonts w:ascii="Arial" w:hAnsi="Arial"/>
          <w:i/>
          <w:color w:val="FF0000"/>
          <w:spacing w:val="4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modalitat</w:t>
      </w:r>
      <w:r>
        <w:rPr>
          <w:rFonts w:ascii="Arial" w:hAnsi="Arial"/>
          <w:i/>
          <w:color w:val="FF0000"/>
          <w:spacing w:val="1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de</w:t>
      </w:r>
      <w:r>
        <w:rPr>
          <w:rFonts w:ascii="Arial" w:hAnsi="Arial"/>
          <w:i/>
          <w:color w:val="FF0000"/>
          <w:spacing w:val="4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llicència</w:t>
      </w:r>
      <w:r>
        <w:rPr>
          <w:rFonts w:ascii="Arial" w:hAnsi="Arial"/>
          <w:i/>
          <w:color w:val="FF0000"/>
          <w:spacing w:val="4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d’ús</w:t>
      </w:r>
      <w:r>
        <w:rPr>
          <w:rFonts w:ascii="Arial" w:hAnsi="Arial"/>
          <w:i/>
          <w:color w:val="FF0000"/>
          <w:spacing w:val="5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Creative</w:t>
      </w:r>
      <w:r>
        <w:rPr>
          <w:rFonts w:ascii="Arial" w:hAnsi="Arial"/>
          <w:i/>
          <w:color w:val="FF0000"/>
          <w:spacing w:val="4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Commons</w:t>
      </w:r>
      <w:r>
        <w:rPr>
          <w:rFonts w:ascii="Arial" w:hAnsi="Arial"/>
          <w:i/>
          <w:color w:val="FF0000"/>
          <w:spacing w:val="6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que</w:t>
      </w:r>
      <w:r>
        <w:rPr>
          <w:rFonts w:ascii="Arial" w:hAnsi="Arial"/>
          <w:i/>
          <w:color w:val="FF0000"/>
          <w:spacing w:val="-1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correspongui.</w:t>
      </w:r>
    </w:p>
    <w:p w:rsidR="00C778BE" w:rsidRDefault="00C778BE">
      <w:pPr>
        <w:jc w:val="both"/>
        <w:rPr>
          <w:rFonts w:ascii="Arial" w:hAnsi="Arial"/>
          <w:sz w:val="24"/>
        </w:rPr>
        <w:sectPr w:rsidR="00C778BE">
          <w:pgSz w:w="11910" w:h="16840"/>
          <w:pgMar w:top="1660" w:right="1480" w:bottom="1140" w:left="1480" w:header="860" w:footer="957" w:gutter="0"/>
          <w:cols w:space="708"/>
        </w:sectPr>
      </w:pPr>
    </w:p>
    <w:p w:rsidR="00C778BE" w:rsidRDefault="00C778BE">
      <w:pPr>
        <w:pStyle w:val="Textindependent"/>
        <w:rPr>
          <w:rFonts w:ascii="Arial"/>
          <w:i/>
          <w:sz w:val="20"/>
        </w:rPr>
      </w:pPr>
    </w:p>
    <w:p w:rsidR="00C778BE" w:rsidRDefault="00C778BE">
      <w:pPr>
        <w:pStyle w:val="Textindependent"/>
        <w:rPr>
          <w:rFonts w:ascii="Arial"/>
          <w:i/>
          <w:sz w:val="20"/>
        </w:rPr>
      </w:pPr>
    </w:p>
    <w:p w:rsidR="00C778BE" w:rsidRDefault="00C778BE">
      <w:pPr>
        <w:pStyle w:val="Textindependent"/>
        <w:rPr>
          <w:rFonts w:ascii="Arial"/>
          <w:i/>
          <w:sz w:val="20"/>
        </w:rPr>
      </w:pPr>
    </w:p>
    <w:p w:rsidR="00C778BE" w:rsidRDefault="00C778BE">
      <w:pPr>
        <w:pStyle w:val="Textindependent"/>
        <w:spacing w:before="6"/>
        <w:rPr>
          <w:rFonts w:ascii="Arial"/>
          <w:i/>
          <w:sz w:val="17"/>
        </w:rPr>
      </w:pPr>
    </w:p>
    <w:p w:rsidR="00C778BE" w:rsidRDefault="00065E93">
      <w:pPr>
        <w:pStyle w:val="Textindependent"/>
        <w:spacing w:before="100"/>
        <w:ind w:left="219" w:right="215"/>
        <w:jc w:val="both"/>
      </w:pPr>
      <w:r>
        <w:rPr>
          <w:w w:val="85"/>
        </w:rPr>
        <w:t>Cedeix a l’Ajuntament de Barcelona, durant el temps d</w:t>
      </w:r>
      <w:r>
        <w:rPr>
          <w:w w:val="85"/>
        </w:rPr>
        <w:t>e durada màxima que la legislació</w:t>
      </w:r>
      <w:r>
        <w:rPr>
          <w:spacing w:val="1"/>
          <w:w w:val="85"/>
        </w:rPr>
        <w:t xml:space="preserve"> </w:t>
      </w:r>
      <w:r>
        <w:rPr>
          <w:w w:val="80"/>
        </w:rPr>
        <w:t>reguladora de la propietat intel·lectual atorga als drets d’explotació, de forma no exclusiva, amb</w:t>
      </w:r>
      <w:r>
        <w:rPr>
          <w:spacing w:val="1"/>
          <w:w w:val="80"/>
        </w:rPr>
        <w:t xml:space="preserve"> </w:t>
      </w:r>
      <w:r>
        <w:rPr>
          <w:w w:val="80"/>
        </w:rPr>
        <w:t>caràcter</w:t>
      </w:r>
      <w:r>
        <w:rPr>
          <w:spacing w:val="19"/>
          <w:w w:val="80"/>
        </w:rPr>
        <w:t xml:space="preserve"> </w:t>
      </w:r>
      <w:r>
        <w:rPr>
          <w:w w:val="80"/>
        </w:rPr>
        <w:t>gratuït</w:t>
      </w:r>
      <w:r>
        <w:rPr>
          <w:spacing w:val="17"/>
          <w:w w:val="80"/>
        </w:rPr>
        <w:t xml:space="preserve"> </w:t>
      </w:r>
      <w:r>
        <w:rPr>
          <w:w w:val="80"/>
        </w:rPr>
        <w:t>i</w:t>
      </w:r>
      <w:r>
        <w:rPr>
          <w:spacing w:val="17"/>
          <w:w w:val="80"/>
        </w:rPr>
        <w:t xml:space="preserve"> </w:t>
      </w:r>
      <w:r>
        <w:rPr>
          <w:w w:val="80"/>
        </w:rPr>
        <w:t>per</w:t>
      </w:r>
      <w:r>
        <w:rPr>
          <w:spacing w:val="20"/>
          <w:w w:val="80"/>
        </w:rPr>
        <w:t xml:space="preserve"> </w:t>
      </w:r>
      <w:r>
        <w:rPr>
          <w:w w:val="80"/>
        </w:rPr>
        <w:t>a</w:t>
      </w:r>
      <w:r>
        <w:rPr>
          <w:spacing w:val="20"/>
          <w:w w:val="80"/>
        </w:rPr>
        <w:t xml:space="preserve"> </w:t>
      </w:r>
      <w:r>
        <w:rPr>
          <w:w w:val="80"/>
        </w:rPr>
        <w:t>l’àmbit</w:t>
      </w:r>
      <w:r>
        <w:rPr>
          <w:spacing w:val="21"/>
          <w:w w:val="80"/>
        </w:rPr>
        <w:t xml:space="preserve"> </w:t>
      </w:r>
      <w:r>
        <w:rPr>
          <w:w w:val="80"/>
        </w:rPr>
        <w:t>territorial</w:t>
      </w:r>
      <w:r>
        <w:rPr>
          <w:spacing w:val="19"/>
          <w:w w:val="80"/>
        </w:rPr>
        <w:t xml:space="preserve"> </w:t>
      </w:r>
      <w:r>
        <w:rPr>
          <w:w w:val="80"/>
        </w:rPr>
        <w:t>mundial,</w:t>
      </w:r>
      <w:r>
        <w:rPr>
          <w:spacing w:val="16"/>
          <w:w w:val="80"/>
        </w:rPr>
        <w:t xml:space="preserve"> </w:t>
      </w:r>
      <w:r>
        <w:rPr>
          <w:w w:val="80"/>
        </w:rPr>
        <w:t>els</w:t>
      </w:r>
      <w:r>
        <w:rPr>
          <w:spacing w:val="21"/>
          <w:w w:val="80"/>
        </w:rPr>
        <w:t xml:space="preserve"> </w:t>
      </w:r>
      <w:r>
        <w:rPr>
          <w:w w:val="80"/>
        </w:rPr>
        <w:t>drets</w:t>
      </w:r>
      <w:r>
        <w:rPr>
          <w:spacing w:val="21"/>
          <w:w w:val="80"/>
        </w:rPr>
        <w:t xml:space="preserve"> </w:t>
      </w:r>
      <w:r>
        <w:rPr>
          <w:w w:val="80"/>
        </w:rPr>
        <w:t>d’explotació</w:t>
      </w:r>
      <w:r>
        <w:rPr>
          <w:spacing w:val="19"/>
          <w:w w:val="80"/>
        </w:rPr>
        <w:t xml:space="preserve"> </w:t>
      </w:r>
      <w:r>
        <w:rPr>
          <w:w w:val="80"/>
        </w:rPr>
        <w:t>que</w:t>
      </w:r>
      <w:r>
        <w:rPr>
          <w:spacing w:val="20"/>
          <w:w w:val="80"/>
        </w:rPr>
        <w:t xml:space="preserve"> </w:t>
      </w:r>
      <w:r>
        <w:rPr>
          <w:w w:val="80"/>
        </w:rPr>
        <w:t>es</w:t>
      </w:r>
      <w:r>
        <w:rPr>
          <w:spacing w:val="21"/>
          <w:w w:val="80"/>
        </w:rPr>
        <w:t xml:space="preserve"> </w:t>
      </w:r>
      <w:r>
        <w:rPr>
          <w:w w:val="80"/>
        </w:rPr>
        <w:t>derivin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l’autoria</w:t>
      </w:r>
      <w:r>
        <w:rPr>
          <w:spacing w:val="1"/>
          <w:w w:val="80"/>
        </w:rPr>
        <w:t xml:space="preserve"> </w:t>
      </w:r>
      <w:r>
        <w:rPr>
          <w:w w:val="80"/>
        </w:rPr>
        <w:t>de l’objecte d’aquest contracte (l’Obra). En particular, cedeix els drets de reproducció, distribució,</w:t>
      </w:r>
      <w:r>
        <w:rPr>
          <w:spacing w:val="1"/>
          <w:w w:val="80"/>
        </w:rPr>
        <w:t xml:space="preserve"> </w:t>
      </w:r>
      <w:r>
        <w:rPr>
          <w:w w:val="80"/>
        </w:rPr>
        <w:t>comunicació</w:t>
      </w:r>
      <w:r>
        <w:rPr>
          <w:spacing w:val="28"/>
          <w:w w:val="80"/>
        </w:rPr>
        <w:t xml:space="preserve"> </w:t>
      </w:r>
      <w:r>
        <w:rPr>
          <w:w w:val="80"/>
        </w:rPr>
        <w:t>pública</w:t>
      </w:r>
      <w:r>
        <w:rPr>
          <w:spacing w:val="29"/>
          <w:w w:val="80"/>
        </w:rPr>
        <w:t xml:space="preserve"> </w:t>
      </w:r>
      <w:r>
        <w:rPr>
          <w:w w:val="80"/>
        </w:rPr>
        <w:t>i</w:t>
      </w:r>
      <w:r>
        <w:rPr>
          <w:spacing w:val="28"/>
          <w:w w:val="80"/>
        </w:rPr>
        <w:t xml:space="preserve"> </w:t>
      </w:r>
      <w:r>
        <w:rPr>
          <w:w w:val="80"/>
        </w:rPr>
        <w:t>transformació</w:t>
      </w:r>
      <w:r>
        <w:rPr>
          <w:spacing w:val="29"/>
          <w:w w:val="80"/>
        </w:rPr>
        <w:t xml:space="preserve"> </w:t>
      </w:r>
      <w:r>
        <w:rPr>
          <w:w w:val="80"/>
        </w:rPr>
        <w:t>de</w:t>
      </w:r>
      <w:r>
        <w:rPr>
          <w:spacing w:val="29"/>
          <w:w w:val="80"/>
        </w:rPr>
        <w:t xml:space="preserve"> </w:t>
      </w:r>
      <w:r>
        <w:rPr>
          <w:w w:val="80"/>
        </w:rPr>
        <w:t>l’Obra,</w:t>
      </w:r>
      <w:r>
        <w:rPr>
          <w:spacing w:val="27"/>
          <w:w w:val="80"/>
        </w:rPr>
        <w:t xml:space="preserve"> </w:t>
      </w:r>
      <w:r>
        <w:rPr>
          <w:w w:val="80"/>
        </w:rPr>
        <w:t>en</w:t>
      </w:r>
      <w:r>
        <w:rPr>
          <w:spacing w:val="28"/>
          <w:w w:val="80"/>
        </w:rPr>
        <w:t xml:space="preserve"> </w:t>
      </w:r>
      <w:r>
        <w:rPr>
          <w:w w:val="80"/>
        </w:rPr>
        <w:t>qualsevol</w:t>
      </w:r>
      <w:r>
        <w:rPr>
          <w:spacing w:val="28"/>
          <w:w w:val="80"/>
        </w:rPr>
        <w:t xml:space="preserve"> </w:t>
      </w:r>
      <w:r>
        <w:rPr>
          <w:w w:val="80"/>
        </w:rPr>
        <w:t>mitjà</w:t>
      </w:r>
      <w:r>
        <w:rPr>
          <w:spacing w:val="29"/>
          <w:w w:val="80"/>
        </w:rPr>
        <w:t xml:space="preserve"> </w:t>
      </w:r>
      <w:r>
        <w:rPr>
          <w:w w:val="80"/>
        </w:rPr>
        <w:t>o</w:t>
      </w:r>
      <w:r>
        <w:rPr>
          <w:spacing w:val="23"/>
          <w:w w:val="80"/>
        </w:rPr>
        <w:t xml:space="preserve"> </w:t>
      </w:r>
      <w:r>
        <w:rPr>
          <w:w w:val="80"/>
        </w:rPr>
        <w:t>suport,</w:t>
      </w:r>
      <w:r>
        <w:rPr>
          <w:spacing w:val="27"/>
          <w:w w:val="80"/>
        </w:rPr>
        <w:t xml:space="preserve"> </w:t>
      </w:r>
      <w:r>
        <w:rPr>
          <w:w w:val="80"/>
        </w:rPr>
        <w:t>inclosa</w:t>
      </w:r>
      <w:r>
        <w:rPr>
          <w:spacing w:val="29"/>
          <w:w w:val="80"/>
        </w:rPr>
        <w:t xml:space="preserve"> </w:t>
      </w:r>
      <w:r>
        <w:rPr>
          <w:w w:val="80"/>
        </w:rPr>
        <w:t>la</w:t>
      </w:r>
      <w:r>
        <w:rPr>
          <w:spacing w:val="23"/>
          <w:w w:val="80"/>
        </w:rPr>
        <w:t xml:space="preserve"> </w:t>
      </w:r>
      <w:r>
        <w:rPr>
          <w:w w:val="80"/>
        </w:rPr>
        <w:t>publicació</w:t>
      </w:r>
      <w:r>
        <w:rPr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0"/>
        </w:rPr>
        <w:t>repositori institucional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l’Ajuntament de</w:t>
      </w:r>
      <w:r>
        <w:rPr>
          <w:spacing w:val="1"/>
          <w:w w:val="80"/>
        </w:rPr>
        <w:t xml:space="preserve"> </w:t>
      </w:r>
      <w:r>
        <w:rPr>
          <w:w w:val="80"/>
        </w:rPr>
        <w:t>Barce</w:t>
      </w:r>
      <w:r>
        <w:rPr>
          <w:w w:val="80"/>
        </w:rPr>
        <w:t>lona</w:t>
      </w:r>
      <w:r>
        <w:rPr>
          <w:spacing w:val="2"/>
          <w:w w:val="80"/>
        </w:rPr>
        <w:t xml:space="preserve"> </w:t>
      </w:r>
      <w:r>
        <w:rPr>
          <w:w w:val="80"/>
        </w:rPr>
        <w:t>(BCNROC).</w:t>
      </w:r>
    </w:p>
    <w:p w:rsidR="00C778BE" w:rsidRDefault="00C778BE">
      <w:pPr>
        <w:pStyle w:val="Textindependent"/>
        <w:spacing w:before="5"/>
        <w:rPr>
          <w:sz w:val="23"/>
        </w:rPr>
      </w:pPr>
    </w:p>
    <w:p w:rsidR="00C778BE" w:rsidRDefault="00065E93">
      <w:pPr>
        <w:pStyle w:val="Textindependent"/>
        <w:ind w:left="219" w:right="224"/>
        <w:jc w:val="both"/>
      </w:pPr>
      <w:r>
        <w:rPr>
          <w:w w:val="85"/>
        </w:rPr>
        <w:t>La cessió dels drets de reproducció de l’Obra comprèn la reproducció, total o parcial, en un</w:t>
      </w:r>
      <w:r>
        <w:rPr>
          <w:spacing w:val="1"/>
          <w:w w:val="85"/>
        </w:rPr>
        <w:t xml:space="preserve"> </w:t>
      </w:r>
      <w:r>
        <w:rPr>
          <w:w w:val="85"/>
        </w:rPr>
        <w:t>suport digital per a la seva incorporació en una base de dades electrònica, incloent el dret a</w:t>
      </w:r>
      <w:r>
        <w:rPr>
          <w:spacing w:val="1"/>
          <w:w w:val="85"/>
        </w:rPr>
        <w:t xml:space="preserve"> </w:t>
      </w:r>
      <w:r>
        <w:rPr>
          <w:w w:val="85"/>
        </w:rPr>
        <w:t>emmagatzemar-la en centres servidors, així com el dret a realitzar qualsevol altra reproducció</w:t>
      </w:r>
      <w:r>
        <w:rPr>
          <w:spacing w:val="-54"/>
          <w:w w:val="85"/>
        </w:rPr>
        <w:t xml:space="preserve"> </w:t>
      </w:r>
      <w:r>
        <w:rPr>
          <w:w w:val="80"/>
        </w:rPr>
        <w:t>temporal necessària per a permetre els usuaris la visualització, reproducció o gravació en un disc</w:t>
      </w:r>
      <w:r>
        <w:rPr>
          <w:spacing w:val="1"/>
          <w:w w:val="80"/>
        </w:rPr>
        <w:t xml:space="preserve"> </w:t>
      </w:r>
      <w:r>
        <w:rPr>
          <w:w w:val="90"/>
        </w:rPr>
        <w:t>dur.</w:t>
      </w:r>
    </w:p>
    <w:p w:rsidR="00C778BE" w:rsidRDefault="00C778BE">
      <w:pPr>
        <w:pStyle w:val="Textindependent"/>
        <w:spacing w:before="3"/>
      </w:pPr>
    </w:p>
    <w:p w:rsidR="00C778BE" w:rsidRDefault="00065E93">
      <w:pPr>
        <w:pStyle w:val="Textindependent"/>
        <w:spacing w:line="237" w:lineRule="auto"/>
        <w:ind w:left="219" w:right="222"/>
        <w:jc w:val="both"/>
      </w:pPr>
      <w:r>
        <w:rPr>
          <w:w w:val="85"/>
        </w:rPr>
        <w:t>La cessió dels drets de comunicació pública de l’Obra in</w:t>
      </w:r>
      <w:r>
        <w:rPr>
          <w:w w:val="85"/>
        </w:rPr>
        <w:t>clou la posada a disposició, total o</w:t>
      </w:r>
      <w:r>
        <w:rPr>
          <w:spacing w:val="1"/>
          <w:w w:val="85"/>
        </w:rPr>
        <w:t xml:space="preserve"> </w:t>
      </w:r>
      <w:r>
        <w:rPr>
          <w:w w:val="80"/>
        </w:rPr>
        <w:t>parcial, de l’Obra en format digital, així com la difusió a través de qualsevol canal de comunicació</w:t>
      </w:r>
      <w:r>
        <w:rPr>
          <w:spacing w:val="1"/>
          <w:w w:val="80"/>
        </w:rPr>
        <w:t xml:space="preserve"> </w:t>
      </w:r>
      <w:r>
        <w:rPr>
          <w:w w:val="90"/>
        </w:rPr>
        <w:t>analògic</w:t>
      </w:r>
      <w:r>
        <w:rPr>
          <w:spacing w:val="-8"/>
          <w:w w:val="90"/>
        </w:rPr>
        <w:t xml:space="preserve"> </w:t>
      </w:r>
      <w:r>
        <w:rPr>
          <w:w w:val="90"/>
        </w:rPr>
        <w:t>o</w:t>
      </w:r>
      <w:r>
        <w:rPr>
          <w:spacing w:val="-8"/>
          <w:w w:val="90"/>
        </w:rPr>
        <w:t xml:space="preserve"> </w:t>
      </w:r>
      <w:r>
        <w:rPr>
          <w:w w:val="90"/>
        </w:rPr>
        <w:t>digital.</w:t>
      </w:r>
    </w:p>
    <w:p w:rsidR="00C778BE" w:rsidRDefault="00C778BE">
      <w:pPr>
        <w:pStyle w:val="Textindependent"/>
        <w:spacing w:before="1"/>
      </w:pPr>
    </w:p>
    <w:p w:rsidR="00C778BE" w:rsidRDefault="00065E93">
      <w:pPr>
        <w:pStyle w:val="Textindependent"/>
        <w:ind w:left="219" w:right="218"/>
        <w:jc w:val="both"/>
      </w:pPr>
      <w:r>
        <w:rPr>
          <w:w w:val="85"/>
        </w:rPr>
        <w:t>La cessió dels drets de transformació inclou la transformació o adaptació de l’Obra, ja sigui</w:t>
      </w:r>
      <w:r>
        <w:rPr>
          <w:spacing w:val="1"/>
          <w:w w:val="85"/>
        </w:rPr>
        <w:t xml:space="preserve"> </w:t>
      </w:r>
      <w:r>
        <w:rPr>
          <w:w w:val="85"/>
        </w:rPr>
        <w:t>directament o través de tercers, quan es consideri necessari per tal d’adequar-la al format,</w:t>
      </w:r>
      <w:r>
        <w:rPr>
          <w:spacing w:val="1"/>
          <w:w w:val="85"/>
        </w:rPr>
        <w:t xml:space="preserve"> </w:t>
      </w:r>
      <w:r>
        <w:rPr>
          <w:w w:val="80"/>
        </w:rPr>
        <w:t>imatge o aparença d’internet o qualsevol altra tecnologia susceptible d’adscripció a internet, així</w:t>
      </w:r>
      <w:r>
        <w:rPr>
          <w:spacing w:val="1"/>
          <w:w w:val="80"/>
        </w:rPr>
        <w:t xml:space="preserve"> </w:t>
      </w:r>
      <w:r>
        <w:rPr>
          <w:w w:val="80"/>
        </w:rPr>
        <w:t>com</w:t>
      </w:r>
      <w:r>
        <w:rPr>
          <w:spacing w:val="3"/>
          <w:w w:val="80"/>
        </w:rPr>
        <w:t xml:space="preserve"> </w:t>
      </w:r>
      <w:r>
        <w:rPr>
          <w:w w:val="80"/>
        </w:rPr>
        <w:t>a</w:t>
      </w:r>
      <w:r>
        <w:rPr>
          <w:spacing w:val="5"/>
          <w:w w:val="80"/>
        </w:rPr>
        <w:t xml:space="preserve"> </w:t>
      </w:r>
      <w:r>
        <w:rPr>
          <w:w w:val="80"/>
        </w:rPr>
        <w:t>incorporar</w:t>
      </w:r>
      <w:r>
        <w:rPr>
          <w:spacing w:val="5"/>
          <w:w w:val="80"/>
        </w:rPr>
        <w:t xml:space="preserve"> </w:t>
      </w:r>
      <w:r>
        <w:rPr>
          <w:w w:val="80"/>
        </w:rPr>
        <w:t>qualsevol</w:t>
      </w:r>
      <w:r>
        <w:rPr>
          <w:spacing w:val="4"/>
          <w:w w:val="80"/>
        </w:rPr>
        <w:t xml:space="preserve"> </w:t>
      </w:r>
      <w:r>
        <w:rPr>
          <w:w w:val="80"/>
        </w:rPr>
        <w:t>altre</w:t>
      </w:r>
      <w:r>
        <w:rPr>
          <w:spacing w:val="4"/>
          <w:w w:val="80"/>
        </w:rPr>
        <w:t xml:space="preserve"> </w:t>
      </w:r>
      <w:r>
        <w:rPr>
          <w:w w:val="80"/>
        </w:rPr>
        <w:t>sistema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seguretat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for</w:t>
      </w:r>
      <w:r>
        <w:rPr>
          <w:w w:val="80"/>
        </w:rPr>
        <w:t>mat</w:t>
      </w:r>
      <w:r>
        <w:rPr>
          <w:spacing w:val="2"/>
          <w:w w:val="80"/>
        </w:rPr>
        <w:t xml:space="preserve"> </w:t>
      </w:r>
      <w:r>
        <w:rPr>
          <w:w w:val="80"/>
        </w:rPr>
        <w:t>electrònic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l’Obra.</w:t>
      </w:r>
    </w:p>
    <w:p w:rsidR="00C778BE" w:rsidRDefault="00C778BE">
      <w:pPr>
        <w:pStyle w:val="Textindependent"/>
        <w:spacing w:before="10"/>
        <w:rPr>
          <w:sz w:val="23"/>
        </w:rPr>
      </w:pPr>
    </w:p>
    <w:p w:rsidR="00C778BE" w:rsidRDefault="00065E93">
      <w:pPr>
        <w:pStyle w:val="Textindependent"/>
        <w:ind w:left="219" w:right="233"/>
        <w:jc w:val="both"/>
      </w:pPr>
      <w:r>
        <w:rPr>
          <w:w w:val="85"/>
        </w:rPr>
        <w:t>La cessió de drets d’explotació objecte del present acord comprèn, així mateix, la facultat de</w:t>
      </w:r>
      <w:r>
        <w:rPr>
          <w:spacing w:val="1"/>
          <w:w w:val="85"/>
        </w:rPr>
        <w:t xml:space="preserve"> </w:t>
      </w:r>
      <w:r>
        <w:rPr>
          <w:w w:val="80"/>
        </w:rPr>
        <w:t>l’Ajuntament de Barcelona per enviar metadades de l’Obra als cercadors, xarxes d’investigació o</w:t>
      </w:r>
      <w:r>
        <w:rPr>
          <w:spacing w:val="1"/>
          <w:w w:val="80"/>
        </w:rPr>
        <w:t xml:space="preserve"> </w:t>
      </w:r>
      <w:r>
        <w:rPr>
          <w:w w:val="80"/>
        </w:rPr>
        <w:t>repositoris</w:t>
      </w:r>
      <w:r>
        <w:rPr>
          <w:spacing w:val="2"/>
          <w:w w:val="80"/>
        </w:rPr>
        <w:t xml:space="preserve"> </w:t>
      </w:r>
      <w:r>
        <w:rPr>
          <w:w w:val="80"/>
        </w:rPr>
        <w:t>que</w:t>
      </w:r>
      <w:r>
        <w:rPr>
          <w:spacing w:val="1"/>
          <w:w w:val="80"/>
        </w:rPr>
        <w:t xml:space="preserve"> </w:t>
      </w:r>
      <w:r>
        <w:rPr>
          <w:w w:val="80"/>
        </w:rPr>
        <w:t>l’Ajuntament</w:t>
      </w:r>
      <w:r>
        <w:rPr>
          <w:spacing w:val="-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Barcel</w:t>
      </w:r>
      <w:r>
        <w:rPr>
          <w:w w:val="80"/>
        </w:rPr>
        <w:t>ona</w:t>
      </w:r>
      <w:r>
        <w:rPr>
          <w:spacing w:val="1"/>
          <w:w w:val="80"/>
        </w:rPr>
        <w:t xml:space="preserve"> </w:t>
      </w:r>
      <w:r>
        <w:rPr>
          <w:w w:val="80"/>
        </w:rPr>
        <w:t>tingui per</w:t>
      </w:r>
      <w:r>
        <w:rPr>
          <w:spacing w:val="2"/>
          <w:w w:val="80"/>
        </w:rPr>
        <w:t xml:space="preserve"> </w:t>
      </w:r>
      <w:r>
        <w:rPr>
          <w:w w:val="80"/>
        </w:rPr>
        <w:t>convenient.</w:t>
      </w:r>
    </w:p>
    <w:p w:rsidR="00C778BE" w:rsidRDefault="00C778BE">
      <w:pPr>
        <w:pStyle w:val="Textindependent"/>
        <w:spacing w:before="7"/>
        <w:rPr>
          <w:sz w:val="23"/>
        </w:rPr>
      </w:pPr>
    </w:p>
    <w:p w:rsidR="00C778BE" w:rsidRDefault="00065E93">
      <w:pPr>
        <w:pStyle w:val="Textindependent"/>
        <w:ind w:left="219" w:right="213"/>
        <w:jc w:val="both"/>
      </w:pPr>
      <w:r>
        <w:rPr>
          <w:w w:val="85"/>
        </w:rPr>
        <w:t>És la titular dels drets de propietat intel·lectual en relació amb l’Obra objecte del present</w:t>
      </w:r>
      <w:r>
        <w:rPr>
          <w:spacing w:val="1"/>
          <w:w w:val="85"/>
        </w:rPr>
        <w:t xml:space="preserve"> </w:t>
      </w:r>
      <w:r>
        <w:rPr>
          <w:w w:val="80"/>
        </w:rPr>
        <w:t>contracte, que l’Obra és original i que, en el cas d’haver cedit prèviament els drets sobre l’Obra a</w:t>
      </w:r>
      <w:r>
        <w:rPr>
          <w:spacing w:val="1"/>
          <w:w w:val="80"/>
        </w:rPr>
        <w:t xml:space="preserve"> </w:t>
      </w:r>
      <w:r>
        <w:rPr>
          <w:w w:val="85"/>
        </w:rPr>
        <w:t>tercers, ostenta l’oportuna reserva als efectes de la cessió objecte del present contracte. En</w:t>
      </w:r>
      <w:r>
        <w:rPr>
          <w:spacing w:val="1"/>
          <w:w w:val="85"/>
        </w:rPr>
        <w:t xml:space="preserve"> </w:t>
      </w:r>
      <w:r>
        <w:rPr>
          <w:w w:val="85"/>
        </w:rPr>
        <w:t>aquest sentit, l’Empresa respon davant l’Ajuntament de l’autoria i originalitat de l’Obra i de</w:t>
      </w:r>
      <w:r>
        <w:rPr>
          <w:spacing w:val="1"/>
          <w:w w:val="85"/>
        </w:rPr>
        <w:t xml:space="preserve"> </w:t>
      </w:r>
      <w:r>
        <w:rPr>
          <w:w w:val="80"/>
        </w:rPr>
        <w:t>l’exercici pacífic dels drets d’explotació cedits en virtut d’aque</w:t>
      </w:r>
      <w:r>
        <w:rPr>
          <w:w w:val="80"/>
        </w:rPr>
        <w:t>st contracte, garantint que sobre els</w:t>
      </w:r>
      <w:r>
        <w:rPr>
          <w:spacing w:val="1"/>
          <w:w w:val="80"/>
        </w:rPr>
        <w:t xml:space="preserve"> </w:t>
      </w:r>
      <w:r>
        <w:rPr>
          <w:w w:val="80"/>
        </w:rPr>
        <w:t>mateixos</w:t>
      </w:r>
      <w:r>
        <w:rPr>
          <w:spacing w:val="1"/>
          <w:w w:val="80"/>
        </w:rPr>
        <w:t xml:space="preserve"> </w:t>
      </w:r>
      <w:r>
        <w:rPr>
          <w:w w:val="80"/>
        </w:rPr>
        <w:t>no existeixen compromisos</w:t>
      </w:r>
      <w:r>
        <w:rPr>
          <w:spacing w:val="1"/>
          <w:w w:val="80"/>
        </w:rPr>
        <w:t xml:space="preserve"> </w:t>
      </w:r>
      <w:r>
        <w:rPr>
          <w:w w:val="80"/>
        </w:rPr>
        <w:t>o gravàmens</w:t>
      </w:r>
      <w:r>
        <w:rPr>
          <w:spacing w:val="1"/>
          <w:w w:val="80"/>
        </w:rPr>
        <w:t xml:space="preserve"> </w:t>
      </w:r>
      <w:r>
        <w:rPr>
          <w:w w:val="80"/>
        </w:rPr>
        <w:t>de cap tipus</w:t>
      </w:r>
      <w:r>
        <w:rPr>
          <w:spacing w:val="1"/>
          <w:w w:val="80"/>
        </w:rPr>
        <w:t xml:space="preserve"> </w:t>
      </w:r>
      <w:r>
        <w:rPr>
          <w:w w:val="80"/>
        </w:rPr>
        <w:t>que puguin atemptar contra els</w:t>
      </w:r>
      <w:r>
        <w:rPr>
          <w:spacing w:val="1"/>
          <w:w w:val="80"/>
        </w:rPr>
        <w:t xml:space="preserve"> </w:t>
      </w:r>
      <w:r>
        <w:rPr>
          <w:w w:val="80"/>
        </w:rPr>
        <w:t>drets que es cedeixen a l’Ajuntament de Barcelona en virtut d’aquest acord. L’Ajuntament podrà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repetir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contra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l’Empresa</w:t>
      </w:r>
      <w:r>
        <w:rPr>
          <w:spacing w:val="-5"/>
          <w:w w:val="85"/>
        </w:rPr>
        <w:t xml:space="preserve"> </w:t>
      </w:r>
      <w:r>
        <w:rPr>
          <w:w w:val="85"/>
        </w:rPr>
        <w:t>qualsev</w:t>
      </w:r>
      <w:r>
        <w:rPr>
          <w:w w:val="85"/>
        </w:rPr>
        <w:t>ol</w:t>
      </w:r>
      <w:r>
        <w:rPr>
          <w:spacing w:val="-6"/>
          <w:w w:val="85"/>
        </w:rPr>
        <w:t xml:space="preserve"> </w:t>
      </w:r>
      <w:r>
        <w:rPr>
          <w:w w:val="85"/>
        </w:rPr>
        <w:t>responsabilitat</w:t>
      </w:r>
      <w:r>
        <w:rPr>
          <w:spacing w:val="-6"/>
          <w:w w:val="85"/>
        </w:rPr>
        <w:t xml:space="preserve"> </w:t>
      </w:r>
      <w:r>
        <w:rPr>
          <w:w w:val="85"/>
        </w:rPr>
        <w:t>que</w:t>
      </w:r>
      <w:r>
        <w:rPr>
          <w:spacing w:val="-5"/>
          <w:w w:val="85"/>
        </w:rPr>
        <w:t xml:space="preserve"> </w:t>
      </w:r>
      <w:r>
        <w:rPr>
          <w:w w:val="85"/>
        </w:rPr>
        <w:t>li</w:t>
      </w:r>
      <w:r>
        <w:rPr>
          <w:spacing w:val="-6"/>
          <w:w w:val="85"/>
        </w:rPr>
        <w:t xml:space="preserve"> </w:t>
      </w:r>
      <w:r>
        <w:rPr>
          <w:w w:val="85"/>
        </w:rPr>
        <w:t>pugui</w:t>
      </w:r>
      <w:r>
        <w:rPr>
          <w:spacing w:val="-5"/>
          <w:w w:val="85"/>
        </w:rPr>
        <w:t xml:space="preserve"> </w:t>
      </w:r>
      <w:r>
        <w:rPr>
          <w:w w:val="85"/>
        </w:rPr>
        <w:t>ésser</w:t>
      </w:r>
      <w:r>
        <w:rPr>
          <w:spacing w:val="-4"/>
          <w:w w:val="85"/>
        </w:rPr>
        <w:t xml:space="preserve"> </w:t>
      </w:r>
      <w:r>
        <w:rPr>
          <w:w w:val="85"/>
        </w:rPr>
        <w:t>exigida</w:t>
      </w:r>
      <w:r>
        <w:rPr>
          <w:spacing w:val="-5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virtut</w:t>
      </w:r>
      <w:r>
        <w:rPr>
          <w:spacing w:val="-6"/>
          <w:w w:val="85"/>
        </w:rPr>
        <w:t xml:space="preserve"> </w:t>
      </w:r>
      <w:r>
        <w:rPr>
          <w:w w:val="85"/>
        </w:rPr>
        <w:t>d’accions,</w:t>
      </w:r>
      <w:r>
        <w:rPr>
          <w:spacing w:val="-55"/>
          <w:w w:val="85"/>
        </w:rPr>
        <w:t xml:space="preserve"> </w:t>
      </w:r>
      <w:r>
        <w:rPr>
          <w:w w:val="80"/>
        </w:rPr>
        <w:t>reclamacions,</w:t>
      </w:r>
      <w:r>
        <w:rPr>
          <w:spacing w:val="11"/>
          <w:w w:val="80"/>
        </w:rPr>
        <w:t xml:space="preserve"> </w:t>
      </w:r>
      <w:r>
        <w:rPr>
          <w:w w:val="80"/>
        </w:rPr>
        <w:t>multes</w:t>
      </w:r>
      <w:r>
        <w:rPr>
          <w:spacing w:val="16"/>
          <w:w w:val="80"/>
        </w:rPr>
        <w:t xml:space="preserve"> </w:t>
      </w:r>
      <w:r>
        <w:rPr>
          <w:w w:val="80"/>
        </w:rPr>
        <w:t>o</w:t>
      </w:r>
      <w:r>
        <w:rPr>
          <w:spacing w:val="15"/>
          <w:w w:val="80"/>
        </w:rPr>
        <w:t xml:space="preserve"> </w:t>
      </w:r>
      <w:r>
        <w:rPr>
          <w:w w:val="80"/>
        </w:rPr>
        <w:t>conflictes</w:t>
      </w:r>
      <w:r>
        <w:rPr>
          <w:spacing w:val="16"/>
          <w:w w:val="80"/>
        </w:rPr>
        <w:t xml:space="preserve"> </w:t>
      </w:r>
      <w:r>
        <w:rPr>
          <w:w w:val="80"/>
        </w:rPr>
        <w:t>instats</w:t>
      </w:r>
      <w:r>
        <w:rPr>
          <w:spacing w:val="16"/>
          <w:w w:val="80"/>
        </w:rPr>
        <w:t xml:space="preserve"> </w:t>
      </w:r>
      <w:r>
        <w:rPr>
          <w:w w:val="80"/>
        </w:rPr>
        <w:t>per</w:t>
      </w:r>
      <w:r>
        <w:rPr>
          <w:spacing w:val="16"/>
          <w:w w:val="80"/>
        </w:rPr>
        <w:t xml:space="preserve"> </w:t>
      </w:r>
      <w:r>
        <w:rPr>
          <w:w w:val="80"/>
        </w:rPr>
        <w:t>tercers</w:t>
      </w:r>
      <w:r>
        <w:rPr>
          <w:spacing w:val="16"/>
          <w:w w:val="80"/>
        </w:rPr>
        <w:t xml:space="preserve"> </w:t>
      </w:r>
      <w:r>
        <w:rPr>
          <w:w w:val="80"/>
        </w:rPr>
        <w:t>en</w:t>
      </w:r>
      <w:r>
        <w:rPr>
          <w:spacing w:val="15"/>
          <w:w w:val="80"/>
        </w:rPr>
        <w:t xml:space="preserve"> </w:t>
      </w:r>
      <w:r>
        <w:rPr>
          <w:w w:val="80"/>
        </w:rPr>
        <w:t>relació</w:t>
      </w:r>
      <w:r>
        <w:rPr>
          <w:spacing w:val="15"/>
          <w:w w:val="80"/>
        </w:rPr>
        <w:t xml:space="preserve"> </w:t>
      </w:r>
      <w:r>
        <w:rPr>
          <w:w w:val="80"/>
        </w:rPr>
        <w:t>amb</w:t>
      </w:r>
      <w:r>
        <w:rPr>
          <w:spacing w:val="15"/>
          <w:w w:val="80"/>
        </w:rPr>
        <w:t xml:space="preserve"> </w:t>
      </w:r>
      <w:r>
        <w:rPr>
          <w:w w:val="80"/>
        </w:rPr>
        <w:t>els</w:t>
      </w:r>
      <w:r>
        <w:rPr>
          <w:spacing w:val="16"/>
          <w:w w:val="80"/>
        </w:rPr>
        <w:t xml:space="preserve"> </w:t>
      </w:r>
      <w:r>
        <w:rPr>
          <w:w w:val="80"/>
        </w:rPr>
        <w:t>drets</w:t>
      </w:r>
      <w:r>
        <w:rPr>
          <w:spacing w:val="16"/>
          <w:w w:val="80"/>
        </w:rPr>
        <w:t xml:space="preserve"> </w:t>
      </w:r>
      <w:r>
        <w:rPr>
          <w:w w:val="80"/>
        </w:rPr>
        <w:t>d’explotació</w:t>
      </w:r>
      <w:r>
        <w:rPr>
          <w:spacing w:val="15"/>
          <w:w w:val="80"/>
        </w:rPr>
        <w:t xml:space="preserve"> </w:t>
      </w:r>
      <w:r>
        <w:rPr>
          <w:w w:val="80"/>
        </w:rPr>
        <w:t>objecte</w:t>
      </w:r>
      <w:r>
        <w:rPr>
          <w:spacing w:val="1"/>
          <w:w w:val="80"/>
        </w:rPr>
        <w:t xml:space="preserve"> </w:t>
      </w:r>
      <w:r>
        <w:rPr>
          <w:w w:val="90"/>
        </w:rPr>
        <w:t>del</w:t>
      </w:r>
      <w:r>
        <w:rPr>
          <w:spacing w:val="-10"/>
          <w:w w:val="90"/>
        </w:rPr>
        <w:t xml:space="preserve"> </w:t>
      </w:r>
      <w:r>
        <w:rPr>
          <w:w w:val="90"/>
        </w:rPr>
        <w:t>present</w:t>
      </w:r>
      <w:r>
        <w:rPr>
          <w:spacing w:val="-11"/>
          <w:w w:val="90"/>
        </w:rPr>
        <w:t xml:space="preserve"> </w:t>
      </w:r>
      <w:r>
        <w:rPr>
          <w:w w:val="90"/>
        </w:rPr>
        <w:t>contracte.</w:t>
      </w:r>
    </w:p>
    <w:p w:rsidR="00C778BE" w:rsidRDefault="00C778BE">
      <w:pPr>
        <w:pStyle w:val="Textindependent"/>
        <w:spacing w:before="1"/>
      </w:pPr>
    </w:p>
    <w:p w:rsidR="00C778BE" w:rsidRDefault="00065E93">
      <w:pPr>
        <w:pStyle w:val="Textindependent"/>
        <w:spacing w:line="237" w:lineRule="auto"/>
        <w:ind w:left="219" w:right="228"/>
        <w:jc w:val="both"/>
      </w:pPr>
      <w:r>
        <w:rPr>
          <w:w w:val="80"/>
        </w:rPr>
        <w:t>És la única responsable de l’obtenció dels drets relatius a les imatges i il·lustracions que puguin</w:t>
      </w:r>
      <w:r>
        <w:rPr>
          <w:spacing w:val="1"/>
          <w:w w:val="80"/>
        </w:rPr>
        <w:t xml:space="preserve"> </w:t>
      </w:r>
      <w:r>
        <w:rPr>
          <w:w w:val="85"/>
        </w:rPr>
        <w:t>aparèixer en l’Obra. En tot cas, s’estableix la total indemnitat de l’Ajuntament de Barcelona</w:t>
      </w:r>
      <w:r>
        <w:rPr>
          <w:spacing w:val="1"/>
          <w:w w:val="85"/>
        </w:rPr>
        <w:t xml:space="preserve"> </w:t>
      </w:r>
      <w:r>
        <w:rPr>
          <w:w w:val="80"/>
        </w:rPr>
        <w:t>respecte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les</w:t>
      </w:r>
      <w:r>
        <w:rPr>
          <w:spacing w:val="7"/>
          <w:w w:val="80"/>
        </w:rPr>
        <w:t xml:space="preserve"> </w:t>
      </w:r>
      <w:r>
        <w:rPr>
          <w:w w:val="80"/>
        </w:rPr>
        <w:t>eventuals</w:t>
      </w:r>
      <w:r>
        <w:rPr>
          <w:spacing w:val="5"/>
          <w:w w:val="80"/>
        </w:rPr>
        <w:t xml:space="preserve"> </w:t>
      </w:r>
      <w:r>
        <w:rPr>
          <w:w w:val="80"/>
        </w:rPr>
        <w:t>reclamacions</w:t>
      </w:r>
      <w:r>
        <w:rPr>
          <w:spacing w:val="7"/>
          <w:w w:val="80"/>
        </w:rPr>
        <w:t xml:space="preserve"> </w:t>
      </w:r>
      <w:r>
        <w:rPr>
          <w:w w:val="80"/>
        </w:rPr>
        <w:t>formulades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tercers</w:t>
      </w:r>
      <w:r>
        <w:rPr>
          <w:spacing w:val="7"/>
          <w:w w:val="80"/>
        </w:rPr>
        <w:t xml:space="preserve"> </w:t>
      </w:r>
      <w:r>
        <w:rPr>
          <w:w w:val="80"/>
        </w:rPr>
        <w:t>e</w:t>
      </w:r>
      <w:r>
        <w:rPr>
          <w:w w:val="80"/>
        </w:rPr>
        <w:t>n</w:t>
      </w:r>
      <w:r>
        <w:rPr>
          <w:spacing w:val="5"/>
          <w:w w:val="80"/>
        </w:rPr>
        <w:t xml:space="preserve"> </w:t>
      </w:r>
      <w:r>
        <w:rPr>
          <w:w w:val="80"/>
        </w:rPr>
        <w:t>relació</w:t>
      </w:r>
      <w:r>
        <w:rPr>
          <w:spacing w:val="4"/>
          <w:w w:val="80"/>
        </w:rPr>
        <w:t xml:space="preserve"> </w:t>
      </w:r>
      <w:r>
        <w:rPr>
          <w:w w:val="80"/>
        </w:rPr>
        <w:t>als</w:t>
      </w:r>
      <w:r>
        <w:rPr>
          <w:spacing w:val="6"/>
          <w:w w:val="80"/>
        </w:rPr>
        <w:t xml:space="preserve"> </w:t>
      </w:r>
      <w:r>
        <w:rPr>
          <w:w w:val="80"/>
        </w:rPr>
        <w:t>referits</w:t>
      </w:r>
      <w:r>
        <w:rPr>
          <w:spacing w:val="7"/>
          <w:w w:val="80"/>
        </w:rPr>
        <w:t xml:space="preserve"> </w:t>
      </w:r>
      <w:r>
        <w:rPr>
          <w:w w:val="80"/>
        </w:rPr>
        <w:t>drets.</w:t>
      </w:r>
    </w:p>
    <w:p w:rsidR="00C778BE" w:rsidRDefault="00C778BE">
      <w:pPr>
        <w:pStyle w:val="Textindependent"/>
        <w:spacing w:before="1"/>
      </w:pPr>
    </w:p>
    <w:p w:rsidR="00C778BE" w:rsidRDefault="00065E93">
      <w:pPr>
        <w:ind w:left="219" w:right="216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color w:val="FF0000"/>
          <w:w w:val="85"/>
          <w:sz w:val="24"/>
        </w:rPr>
        <w:t>Opció 1 dins de l’obligació dels drets d’autor. Quan els documents/serveis a contractar són</w:t>
      </w:r>
      <w:r>
        <w:rPr>
          <w:rFonts w:ascii="Arial" w:hAnsi="Arial"/>
          <w:i/>
          <w:color w:val="FF0000"/>
          <w:spacing w:val="1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  <w:u w:val="single" w:color="FF0000"/>
        </w:rPr>
        <w:t>estudis</w:t>
      </w:r>
      <w:r>
        <w:rPr>
          <w:rFonts w:ascii="Arial" w:hAnsi="Arial"/>
          <w:i/>
          <w:color w:val="FF0000"/>
          <w:spacing w:val="40"/>
          <w:sz w:val="24"/>
          <w:u w:val="single" w:color="FF0000"/>
        </w:rPr>
        <w:t xml:space="preserve"> </w:t>
      </w:r>
      <w:r>
        <w:rPr>
          <w:rFonts w:ascii="Arial" w:hAnsi="Arial"/>
          <w:i/>
          <w:color w:val="FF0000"/>
          <w:w w:val="80"/>
          <w:sz w:val="24"/>
          <w:u w:val="single" w:color="FF0000"/>
        </w:rPr>
        <w:t>i informes</w:t>
      </w:r>
      <w:r>
        <w:rPr>
          <w:rFonts w:ascii="Arial" w:hAnsi="Arial"/>
          <w:i/>
          <w:color w:val="FF0000"/>
          <w:spacing w:val="4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que han d’imputar-se als</w:t>
      </w:r>
      <w:r>
        <w:rPr>
          <w:rFonts w:ascii="Arial" w:hAnsi="Arial"/>
          <w:i/>
          <w:color w:val="FF0000"/>
          <w:spacing w:val="4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codis</w:t>
      </w:r>
      <w:r>
        <w:rPr>
          <w:rFonts w:ascii="Arial" w:hAnsi="Arial"/>
          <w:i/>
          <w:color w:val="FF0000"/>
          <w:spacing w:val="4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econòmics</w:t>
      </w:r>
      <w:r>
        <w:rPr>
          <w:rFonts w:ascii="Arial" w:hAnsi="Arial"/>
          <w:i/>
          <w:color w:val="FF0000"/>
          <w:spacing w:val="4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227.06 i 227.07 del grup municipal,</w:t>
      </w:r>
      <w:r>
        <w:rPr>
          <w:rFonts w:ascii="Arial" w:hAnsi="Arial"/>
          <w:i/>
          <w:color w:val="FF0000"/>
          <w:spacing w:val="1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o</w:t>
      </w:r>
      <w:r>
        <w:rPr>
          <w:rFonts w:ascii="Arial" w:hAnsi="Arial"/>
          <w:i/>
          <w:color w:val="FF0000"/>
          <w:spacing w:val="3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bé,</w:t>
      </w:r>
      <w:r>
        <w:rPr>
          <w:rFonts w:ascii="Arial" w:hAnsi="Arial"/>
          <w:i/>
          <w:color w:val="FF0000"/>
          <w:spacing w:val="1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als</w:t>
      </w:r>
      <w:r>
        <w:rPr>
          <w:rFonts w:ascii="Arial" w:hAnsi="Arial"/>
          <w:i/>
          <w:color w:val="FF0000"/>
          <w:spacing w:val="5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623.22</w:t>
      </w:r>
      <w:r>
        <w:rPr>
          <w:rFonts w:ascii="Arial" w:hAnsi="Arial"/>
          <w:i/>
          <w:color w:val="FF0000"/>
          <w:spacing w:val="3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i</w:t>
      </w:r>
      <w:r>
        <w:rPr>
          <w:rFonts w:ascii="Arial" w:hAnsi="Arial"/>
          <w:i/>
          <w:color w:val="FF0000"/>
          <w:spacing w:val="3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623.23</w:t>
      </w:r>
      <w:r>
        <w:rPr>
          <w:rFonts w:ascii="Arial" w:hAnsi="Arial"/>
          <w:i/>
          <w:color w:val="FF0000"/>
          <w:spacing w:val="3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per</w:t>
      </w:r>
      <w:r>
        <w:rPr>
          <w:rFonts w:ascii="Arial" w:hAnsi="Arial"/>
          <w:i/>
          <w:color w:val="FF0000"/>
          <w:spacing w:val="5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les</w:t>
      </w:r>
      <w:r>
        <w:rPr>
          <w:rFonts w:ascii="Arial" w:hAnsi="Arial"/>
          <w:i/>
          <w:color w:val="FF0000"/>
          <w:spacing w:val="5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Entitats</w:t>
      </w:r>
      <w:r>
        <w:rPr>
          <w:rFonts w:ascii="Arial" w:hAnsi="Arial"/>
          <w:i/>
          <w:color w:val="FF0000"/>
          <w:spacing w:val="6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públiques</w:t>
      </w:r>
      <w:r>
        <w:rPr>
          <w:rFonts w:ascii="Arial" w:hAnsi="Arial"/>
          <w:i/>
          <w:color w:val="FF0000"/>
          <w:spacing w:val="6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empresarials</w:t>
      </w:r>
      <w:r>
        <w:rPr>
          <w:rFonts w:ascii="Arial" w:hAnsi="Arial"/>
          <w:i/>
          <w:color w:val="FF0000"/>
          <w:spacing w:val="5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i</w:t>
      </w:r>
      <w:r>
        <w:rPr>
          <w:rFonts w:ascii="Arial" w:hAnsi="Arial"/>
          <w:i/>
          <w:color w:val="FF0000"/>
          <w:spacing w:val="3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Societats</w:t>
      </w:r>
      <w:r>
        <w:rPr>
          <w:rFonts w:ascii="Arial" w:hAnsi="Arial"/>
          <w:i/>
          <w:color w:val="FF0000"/>
          <w:spacing w:val="5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mercantils.</w:t>
      </w:r>
    </w:p>
    <w:p w:rsidR="00C778BE" w:rsidRDefault="00C778BE">
      <w:pPr>
        <w:jc w:val="both"/>
        <w:rPr>
          <w:rFonts w:ascii="Arial" w:hAnsi="Arial"/>
          <w:sz w:val="24"/>
        </w:rPr>
        <w:sectPr w:rsidR="00C778BE">
          <w:pgSz w:w="11910" w:h="16840"/>
          <w:pgMar w:top="1660" w:right="1480" w:bottom="1140" w:left="1480" w:header="860" w:footer="957" w:gutter="0"/>
          <w:cols w:space="708"/>
        </w:sectPr>
      </w:pPr>
    </w:p>
    <w:p w:rsidR="00C778BE" w:rsidRDefault="00C778BE">
      <w:pPr>
        <w:pStyle w:val="Textindependent"/>
        <w:rPr>
          <w:rFonts w:ascii="Arial"/>
          <w:i/>
          <w:sz w:val="20"/>
        </w:rPr>
      </w:pPr>
    </w:p>
    <w:p w:rsidR="00C778BE" w:rsidRDefault="00C778BE">
      <w:pPr>
        <w:pStyle w:val="Textindependent"/>
        <w:rPr>
          <w:rFonts w:ascii="Arial"/>
          <w:i/>
          <w:sz w:val="20"/>
        </w:rPr>
      </w:pPr>
    </w:p>
    <w:p w:rsidR="00C778BE" w:rsidRDefault="00065E93">
      <w:pPr>
        <w:pStyle w:val="Textindependent"/>
        <w:spacing w:before="239"/>
        <w:ind w:left="219" w:right="210"/>
        <w:jc w:val="both"/>
      </w:pPr>
      <w:r>
        <w:rPr>
          <w:w w:val="80"/>
        </w:rPr>
        <w:t>Autoritza</w:t>
      </w:r>
      <w:r>
        <w:rPr>
          <w:spacing w:val="15"/>
          <w:w w:val="80"/>
        </w:rPr>
        <w:t xml:space="preserve"> </w:t>
      </w:r>
      <w:r>
        <w:rPr>
          <w:w w:val="80"/>
        </w:rPr>
        <w:t>expressament</w:t>
      </w:r>
      <w:r>
        <w:rPr>
          <w:spacing w:val="11"/>
          <w:w w:val="80"/>
        </w:rPr>
        <w:t xml:space="preserve"> </w:t>
      </w:r>
      <w:r>
        <w:rPr>
          <w:w w:val="80"/>
        </w:rPr>
        <w:t>a</w:t>
      </w:r>
      <w:r>
        <w:rPr>
          <w:spacing w:val="15"/>
          <w:w w:val="80"/>
        </w:rPr>
        <w:t xml:space="preserve"> </w:t>
      </w:r>
      <w:r>
        <w:rPr>
          <w:w w:val="80"/>
        </w:rPr>
        <w:t>què</w:t>
      </w:r>
      <w:r>
        <w:rPr>
          <w:spacing w:val="16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publicació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l’Obra</w:t>
      </w:r>
      <w:r>
        <w:rPr>
          <w:spacing w:val="15"/>
          <w:w w:val="80"/>
        </w:rPr>
        <w:t xml:space="preserve"> </w:t>
      </w:r>
      <w:r>
        <w:rPr>
          <w:w w:val="80"/>
        </w:rPr>
        <w:t>en</w:t>
      </w:r>
      <w:r>
        <w:rPr>
          <w:spacing w:val="15"/>
          <w:w w:val="80"/>
        </w:rPr>
        <w:t xml:space="preserve"> </w:t>
      </w:r>
      <w:r>
        <w:rPr>
          <w:w w:val="80"/>
        </w:rPr>
        <w:t>el</w:t>
      </w:r>
      <w:r>
        <w:rPr>
          <w:spacing w:val="27"/>
          <w:w w:val="80"/>
        </w:rPr>
        <w:t xml:space="preserve"> </w:t>
      </w:r>
      <w:r>
        <w:rPr>
          <w:w w:val="80"/>
        </w:rPr>
        <w:t>repositori</w:t>
      </w:r>
      <w:r>
        <w:rPr>
          <w:spacing w:val="14"/>
          <w:w w:val="80"/>
        </w:rPr>
        <w:t xml:space="preserve"> </w:t>
      </w:r>
      <w:r>
        <w:rPr>
          <w:w w:val="80"/>
        </w:rPr>
        <w:t>institucional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l’Ajuntament</w:t>
      </w:r>
      <w:r>
        <w:rPr>
          <w:spacing w:val="1"/>
          <w:w w:val="80"/>
        </w:rPr>
        <w:t xml:space="preserve"> </w:t>
      </w:r>
      <w:r>
        <w:rPr>
          <w:w w:val="85"/>
        </w:rPr>
        <w:t>de Barcelona ho serà sota la llicència d’ús en la modalitat de “Reconeixement-No Comercial-</w:t>
      </w:r>
      <w:r>
        <w:rPr>
          <w:spacing w:val="1"/>
          <w:w w:val="85"/>
        </w:rPr>
        <w:t xml:space="preserve"> </w:t>
      </w:r>
      <w:r>
        <w:rPr>
          <w:w w:val="80"/>
        </w:rPr>
        <w:t>Sense obra derivada” (CC-BY-NC-ND), de manera que l’Obra pugui ésser distribuïda, copiada i</w:t>
      </w:r>
      <w:r>
        <w:rPr>
          <w:spacing w:val="1"/>
          <w:w w:val="80"/>
        </w:rPr>
        <w:t xml:space="preserve"> </w:t>
      </w:r>
      <w:r>
        <w:rPr>
          <w:w w:val="85"/>
        </w:rPr>
        <w:t>exhibida sempre que es citi la seva autoria, no se n’obtingui benefici c</w:t>
      </w:r>
      <w:r>
        <w:rPr>
          <w:w w:val="85"/>
        </w:rPr>
        <w:t>omercial i no es realitzin</w:t>
      </w:r>
      <w:r>
        <w:rPr>
          <w:spacing w:val="-54"/>
          <w:w w:val="85"/>
        </w:rPr>
        <w:t xml:space="preserve"> </w:t>
      </w:r>
      <w:r>
        <w:rPr>
          <w:w w:val="90"/>
        </w:rPr>
        <w:t>obres</w:t>
      </w:r>
      <w:r>
        <w:rPr>
          <w:spacing w:val="-7"/>
          <w:w w:val="90"/>
        </w:rPr>
        <w:t xml:space="preserve"> </w:t>
      </w:r>
      <w:r>
        <w:rPr>
          <w:w w:val="90"/>
        </w:rPr>
        <w:t>derivades.</w:t>
      </w:r>
    </w:p>
    <w:p w:rsidR="00C778BE" w:rsidRDefault="00C778BE">
      <w:pPr>
        <w:pStyle w:val="Textindependent"/>
        <w:spacing w:before="7"/>
        <w:rPr>
          <w:sz w:val="23"/>
        </w:rPr>
      </w:pPr>
    </w:p>
    <w:p w:rsidR="00C778BE" w:rsidRDefault="00065E93">
      <w:pPr>
        <w:ind w:left="219" w:right="215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color w:val="FF0000"/>
          <w:w w:val="80"/>
          <w:sz w:val="24"/>
        </w:rPr>
        <w:t>Opció</w:t>
      </w:r>
      <w:r>
        <w:rPr>
          <w:rFonts w:ascii="Arial" w:hAnsi="Arial"/>
          <w:i/>
          <w:color w:val="FF0000"/>
          <w:spacing w:val="18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2</w:t>
      </w:r>
      <w:r>
        <w:rPr>
          <w:rFonts w:ascii="Arial" w:hAnsi="Arial"/>
          <w:i/>
          <w:color w:val="FF0000"/>
          <w:spacing w:val="20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dins</w:t>
      </w:r>
      <w:r>
        <w:rPr>
          <w:rFonts w:ascii="Arial" w:hAnsi="Arial"/>
          <w:i/>
          <w:color w:val="FF0000"/>
          <w:spacing w:val="22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de</w:t>
      </w:r>
      <w:r>
        <w:rPr>
          <w:rFonts w:ascii="Arial" w:hAnsi="Arial"/>
          <w:i/>
          <w:color w:val="FF0000"/>
          <w:spacing w:val="20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l’obligació</w:t>
      </w:r>
      <w:r>
        <w:rPr>
          <w:rFonts w:ascii="Arial" w:hAnsi="Arial"/>
          <w:i/>
          <w:color w:val="FF0000"/>
          <w:spacing w:val="19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dels</w:t>
      </w:r>
      <w:r>
        <w:rPr>
          <w:rFonts w:ascii="Arial" w:hAnsi="Arial"/>
          <w:i/>
          <w:color w:val="FF0000"/>
          <w:spacing w:val="21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drets</w:t>
      </w:r>
      <w:r>
        <w:rPr>
          <w:rFonts w:ascii="Arial" w:hAnsi="Arial"/>
          <w:i/>
          <w:color w:val="FF0000"/>
          <w:spacing w:val="21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d’autor.</w:t>
      </w:r>
      <w:r>
        <w:rPr>
          <w:rFonts w:ascii="Arial" w:hAnsi="Arial"/>
          <w:i/>
          <w:color w:val="FF0000"/>
          <w:spacing w:val="17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Quan</w:t>
      </w:r>
      <w:r>
        <w:rPr>
          <w:rFonts w:ascii="Arial" w:hAnsi="Arial"/>
          <w:i/>
          <w:color w:val="FF0000"/>
          <w:spacing w:val="20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els</w:t>
      </w:r>
      <w:r>
        <w:rPr>
          <w:rFonts w:ascii="Arial" w:hAnsi="Arial"/>
          <w:i/>
          <w:color w:val="FF0000"/>
          <w:spacing w:val="21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documents/serveis</w:t>
      </w:r>
      <w:r>
        <w:rPr>
          <w:rFonts w:ascii="Arial" w:hAnsi="Arial"/>
          <w:i/>
          <w:color w:val="FF0000"/>
          <w:spacing w:val="21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a</w:t>
      </w:r>
      <w:r>
        <w:rPr>
          <w:rFonts w:ascii="Arial" w:hAnsi="Arial"/>
          <w:i/>
          <w:color w:val="FF0000"/>
          <w:spacing w:val="20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contractar</w:t>
      </w:r>
      <w:r>
        <w:rPr>
          <w:rFonts w:ascii="Arial" w:hAnsi="Arial"/>
          <w:i/>
          <w:color w:val="FF0000"/>
          <w:spacing w:val="42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  <w:u w:val="single" w:color="FF0000"/>
        </w:rPr>
        <w:t>no</w:t>
      </w:r>
      <w:r>
        <w:rPr>
          <w:rFonts w:ascii="Arial" w:hAnsi="Arial"/>
          <w:i/>
          <w:color w:val="FF0000"/>
          <w:spacing w:val="20"/>
          <w:w w:val="80"/>
          <w:sz w:val="24"/>
          <w:u w:val="single" w:color="FF0000"/>
        </w:rPr>
        <w:t xml:space="preserve"> </w:t>
      </w:r>
      <w:r>
        <w:rPr>
          <w:rFonts w:ascii="Arial" w:hAnsi="Arial"/>
          <w:i/>
          <w:color w:val="FF0000"/>
          <w:w w:val="80"/>
          <w:sz w:val="24"/>
          <w:u w:val="single" w:color="FF0000"/>
        </w:rPr>
        <w:t>tenen</w:t>
      </w:r>
      <w:r>
        <w:rPr>
          <w:rFonts w:ascii="Arial" w:hAnsi="Arial"/>
          <w:i/>
          <w:color w:val="FF0000"/>
          <w:spacing w:val="1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  <w:u w:val="single" w:color="FF0000"/>
        </w:rPr>
        <w:t>per objecte els estudis i informes que s’han d’ imputar als codis econòmics 227.06/227.07 de</w:t>
      </w:r>
      <w:r>
        <w:rPr>
          <w:rFonts w:ascii="Arial" w:hAnsi="Arial"/>
          <w:i/>
          <w:color w:val="FF0000"/>
          <w:w w:val="85"/>
          <w:sz w:val="24"/>
        </w:rPr>
        <w:t>l</w:t>
      </w:r>
      <w:r>
        <w:rPr>
          <w:rFonts w:ascii="Arial" w:hAnsi="Arial"/>
          <w:i/>
          <w:color w:val="FF0000"/>
          <w:spacing w:val="1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  <w:u w:val="single" w:color="FF0000"/>
        </w:rPr>
        <w:t>grup municipal i 623.22/623.23 de les EPEs i Societats mercantils</w:t>
      </w:r>
      <w:r>
        <w:rPr>
          <w:rFonts w:ascii="Arial" w:hAnsi="Arial"/>
          <w:i/>
          <w:color w:val="FF0000"/>
          <w:w w:val="85"/>
          <w:sz w:val="24"/>
        </w:rPr>
        <w:t>, s’ha d’assignar a aquest</w:t>
      </w:r>
      <w:r>
        <w:rPr>
          <w:rFonts w:ascii="Arial" w:hAnsi="Arial"/>
          <w:i/>
          <w:color w:val="FF0000"/>
          <w:spacing w:val="1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5"/>
          <w:sz w:val="24"/>
        </w:rPr>
        <w:t>document, estudi, publicació, etc. objecte de l’encàrrec, la llicència Creative Commons sota la</w:t>
      </w:r>
      <w:r>
        <w:rPr>
          <w:rFonts w:ascii="Arial" w:hAnsi="Arial"/>
          <w:i/>
          <w:color w:val="FF0000"/>
          <w:spacing w:val="-54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qual l’autor autoritza la publicació de l’Obra al BCNROC, d’acord amb les previsions del Decret</w:t>
      </w:r>
      <w:r>
        <w:rPr>
          <w:rFonts w:ascii="Arial" w:hAnsi="Arial"/>
          <w:i/>
          <w:color w:val="FF0000"/>
          <w:spacing w:val="1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d’Alcaldia del 23 de març del 2015 (BOP 29/4/2015) pel qual s’aproven les pautes d’actuació en</w:t>
      </w:r>
      <w:r>
        <w:rPr>
          <w:rFonts w:ascii="Arial" w:hAnsi="Arial"/>
          <w:i/>
          <w:color w:val="FF0000"/>
          <w:spacing w:val="1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relació al funcionament del BCNROC. La</w:t>
      </w:r>
      <w:r>
        <w:rPr>
          <w:rFonts w:ascii="Arial" w:hAnsi="Arial"/>
          <w:i/>
          <w:color w:val="FF0000"/>
          <w:spacing w:val="1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modalitat de</w:t>
      </w:r>
      <w:r>
        <w:rPr>
          <w:rFonts w:ascii="Arial" w:hAnsi="Arial"/>
          <w:i/>
          <w:color w:val="FF0000"/>
          <w:spacing w:val="1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la</w:t>
      </w:r>
      <w:r>
        <w:rPr>
          <w:rFonts w:ascii="Arial" w:hAnsi="Arial"/>
          <w:i/>
          <w:color w:val="FF0000"/>
          <w:spacing w:val="4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 xml:space="preserve">llicència </w:t>
      </w:r>
      <w:r>
        <w:rPr>
          <w:rFonts w:ascii="Arial" w:hAnsi="Arial"/>
          <w:i/>
          <w:color w:val="FF0000"/>
          <w:w w:val="80"/>
          <w:sz w:val="24"/>
        </w:rPr>
        <w:t>s’assignarà</w:t>
      </w:r>
      <w:r>
        <w:rPr>
          <w:rFonts w:ascii="Arial" w:hAnsi="Arial"/>
          <w:i/>
          <w:color w:val="FF0000"/>
          <w:spacing w:val="4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en</w:t>
      </w:r>
      <w:r>
        <w:rPr>
          <w:rFonts w:ascii="Arial" w:hAnsi="Arial"/>
          <w:i/>
          <w:color w:val="FF0000"/>
          <w:spacing w:val="4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funció del tipus</w:t>
      </w:r>
      <w:r>
        <w:rPr>
          <w:rFonts w:ascii="Arial" w:hAnsi="Arial"/>
          <w:i/>
          <w:color w:val="FF0000"/>
          <w:spacing w:val="1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de</w:t>
      </w:r>
      <w:r>
        <w:rPr>
          <w:rFonts w:ascii="Arial" w:hAnsi="Arial"/>
          <w:i/>
          <w:color w:val="FF0000"/>
          <w:spacing w:val="3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documents</w:t>
      </w:r>
      <w:r>
        <w:rPr>
          <w:rFonts w:ascii="Arial" w:hAnsi="Arial"/>
          <w:i/>
          <w:color w:val="FF0000"/>
          <w:spacing w:val="5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a</w:t>
      </w:r>
      <w:r>
        <w:rPr>
          <w:rFonts w:ascii="Arial" w:hAnsi="Arial"/>
          <w:i/>
          <w:color w:val="FF0000"/>
          <w:spacing w:val="3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encarregar</w:t>
      </w:r>
      <w:r>
        <w:rPr>
          <w:rFonts w:ascii="Arial" w:hAnsi="Arial"/>
          <w:i/>
          <w:color w:val="FF0000"/>
          <w:spacing w:val="5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i</w:t>
      </w:r>
      <w:r>
        <w:rPr>
          <w:rFonts w:ascii="Arial" w:hAnsi="Arial"/>
          <w:i/>
          <w:color w:val="FF0000"/>
          <w:spacing w:val="2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que</w:t>
      </w:r>
      <w:r>
        <w:rPr>
          <w:rFonts w:ascii="Arial" w:hAnsi="Arial"/>
          <w:i/>
          <w:color w:val="FF0000"/>
          <w:spacing w:val="3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s’indica</w:t>
      </w:r>
      <w:r>
        <w:rPr>
          <w:rFonts w:ascii="Arial" w:hAnsi="Arial"/>
          <w:i/>
          <w:color w:val="FF0000"/>
          <w:spacing w:val="4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a</w:t>
      </w:r>
      <w:r>
        <w:rPr>
          <w:rFonts w:ascii="Arial" w:hAnsi="Arial"/>
          <w:i/>
          <w:color w:val="FF0000"/>
          <w:spacing w:val="3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l’Annex</w:t>
      </w:r>
      <w:r>
        <w:rPr>
          <w:rFonts w:ascii="Arial" w:hAnsi="Arial"/>
          <w:i/>
          <w:color w:val="FF0000"/>
          <w:spacing w:val="5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I</w:t>
      </w:r>
      <w:r>
        <w:rPr>
          <w:rFonts w:ascii="Arial" w:hAnsi="Arial"/>
          <w:i/>
          <w:color w:val="FF0000"/>
          <w:spacing w:val="1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del</w:t>
      </w:r>
      <w:r>
        <w:rPr>
          <w:rFonts w:ascii="Arial" w:hAnsi="Arial"/>
          <w:i/>
          <w:color w:val="FF0000"/>
          <w:spacing w:val="2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Decret</w:t>
      </w:r>
      <w:r>
        <w:rPr>
          <w:rFonts w:ascii="Arial" w:hAnsi="Arial"/>
          <w:i/>
          <w:color w:val="FF0000"/>
          <w:spacing w:val="2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d’Alcaldia</w:t>
      </w:r>
      <w:r>
        <w:rPr>
          <w:rFonts w:ascii="Arial" w:hAnsi="Arial"/>
          <w:i/>
          <w:color w:val="FF0000"/>
          <w:spacing w:val="3"/>
          <w:w w:val="80"/>
          <w:sz w:val="24"/>
        </w:rPr>
        <w:t xml:space="preserve"> </w:t>
      </w:r>
      <w:r>
        <w:rPr>
          <w:rFonts w:ascii="Arial" w:hAnsi="Arial"/>
          <w:i/>
          <w:color w:val="FF0000"/>
          <w:w w:val="80"/>
          <w:sz w:val="24"/>
        </w:rPr>
        <w:t>esmentat.</w:t>
      </w:r>
    </w:p>
    <w:p w:rsidR="00C778BE" w:rsidRDefault="00C778BE">
      <w:pPr>
        <w:pStyle w:val="Textindependent"/>
        <w:rPr>
          <w:rFonts w:ascii="Arial"/>
          <w:i/>
        </w:rPr>
      </w:pPr>
    </w:p>
    <w:p w:rsidR="00C778BE" w:rsidRDefault="00065E93">
      <w:pPr>
        <w:pStyle w:val="Textindependent"/>
        <w:spacing w:line="237" w:lineRule="auto"/>
        <w:ind w:left="219" w:right="212"/>
        <w:jc w:val="both"/>
      </w:pPr>
      <w:r>
        <w:rPr>
          <w:w w:val="80"/>
        </w:rPr>
        <w:t>Autoritza</w:t>
      </w:r>
      <w:r>
        <w:rPr>
          <w:spacing w:val="15"/>
          <w:w w:val="80"/>
        </w:rPr>
        <w:t xml:space="preserve"> </w:t>
      </w:r>
      <w:r>
        <w:rPr>
          <w:w w:val="80"/>
        </w:rPr>
        <w:t>expressament</w:t>
      </w:r>
      <w:r>
        <w:rPr>
          <w:spacing w:val="11"/>
          <w:w w:val="80"/>
        </w:rPr>
        <w:t xml:space="preserve"> </w:t>
      </w:r>
      <w:r>
        <w:rPr>
          <w:w w:val="80"/>
        </w:rPr>
        <w:t>a</w:t>
      </w:r>
      <w:r>
        <w:rPr>
          <w:spacing w:val="16"/>
          <w:w w:val="80"/>
        </w:rPr>
        <w:t xml:space="preserve"> </w:t>
      </w:r>
      <w:r>
        <w:rPr>
          <w:w w:val="80"/>
        </w:rPr>
        <w:t>què</w:t>
      </w:r>
      <w:r>
        <w:rPr>
          <w:spacing w:val="15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publicació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l’Obra</w:t>
      </w:r>
      <w:r>
        <w:rPr>
          <w:spacing w:val="15"/>
          <w:w w:val="80"/>
        </w:rPr>
        <w:t xml:space="preserve"> </w:t>
      </w:r>
      <w:r>
        <w:rPr>
          <w:w w:val="80"/>
        </w:rPr>
        <w:t>en</w:t>
      </w:r>
      <w:r>
        <w:rPr>
          <w:spacing w:val="16"/>
          <w:w w:val="80"/>
        </w:rPr>
        <w:t xml:space="preserve"> </w:t>
      </w:r>
      <w:r>
        <w:rPr>
          <w:w w:val="80"/>
        </w:rPr>
        <w:t>el</w:t>
      </w:r>
      <w:r>
        <w:rPr>
          <w:spacing w:val="14"/>
          <w:w w:val="80"/>
        </w:rPr>
        <w:t xml:space="preserve"> </w:t>
      </w:r>
      <w:r>
        <w:rPr>
          <w:w w:val="80"/>
        </w:rPr>
        <w:t>repositori</w:t>
      </w:r>
      <w:r>
        <w:rPr>
          <w:spacing w:val="14"/>
          <w:w w:val="80"/>
        </w:rPr>
        <w:t xml:space="preserve"> </w:t>
      </w:r>
      <w:r>
        <w:rPr>
          <w:w w:val="80"/>
        </w:rPr>
        <w:t>institucional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l’Ajuntament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Barcelona</w:t>
      </w:r>
      <w:r>
        <w:rPr>
          <w:spacing w:val="12"/>
          <w:w w:val="80"/>
        </w:rPr>
        <w:t xml:space="preserve"> </w:t>
      </w:r>
      <w:r>
        <w:rPr>
          <w:w w:val="80"/>
        </w:rPr>
        <w:t>ho</w:t>
      </w:r>
      <w:r>
        <w:rPr>
          <w:spacing w:val="11"/>
          <w:w w:val="80"/>
        </w:rPr>
        <w:t xml:space="preserve"> </w:t>
      </w:r>
      <w:r>
        <w:rPr>
          <w:w w:val="80"/>
        </w:rPr>
        <w:t>serà</w:t>
      </w:r>
      <w:r>
        <w:rPr>
          <w:spacing w:val="6"/>
          <w:w w:val="80"/>
        </w:rPr>
        <w:t xml:space="preserve"> </w:t>
      </w:r>
      <w:r>
        <w:rPr>
          <w:w w:val="80"/>
        </w:rPr>
        <w:t>sota</w:t>
      </w:r>
      <w:r>
        <w:rPr>
          <w:spacing w:val="12"/>
          <w:w w:val="80"/>
        </w:rPr>
        <w:t xml:space="preserve"> </w:t>
      </w:r>
      <w:r>
        <w:rPr>
          <w:w w:val="80"/>
        </w:rPr>
        <w:t>la</w:t>
      </w:r>
      <w:r>
        <w:rPr>
          <w:spacing w:val="11"/>
          <w:w w:val="80"/>
        </w:rPr>
        <w:t xml:space="preserve"> </w:t>
      </w:r>
      <w:r>
        <w:rPr>
          <w:w w:val="80"/>
        </w:rPr>
        <w:t>llicència</w:t>
      </w:r>
      <w:r>
        <w:rPr>
          <w:spacing w:val="12"/>
          <w:w w:val="80"/>
        </w:rPr>
        <w:t xml:space="preserve"> </w:t>
      </w:r>
      <w:r>
        <w:rPr>
          <w:w w:val="80"/>
        </w:rPr>
        <w:t>d’ús</w:t>
      </w:r>
      <w:r>
        <w:rPr>
          <w:spacing w:val="14"/>
          <w:w w:val="80"/>
        </w:rPr>
        <w:t xml:space="preserve"> </w:t>
      </w:r>
      <w:r>
        <w:rPr>
          <w:w w:val="80"/>
        </w:rPr>
        <w:t>en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12"/>
          <w:w w:val="80"/>
        </w:rPr>
        <w:t xml:space="preserve"> </w:t>
      </w:r>
      <w:r>
        <w:rPr>
          <w:w w:val="80"/>
        </w:rPr>
        <w:t>modalitat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“....”</w:t>
      </w:r>
      <w:r>
        <w:rPr>
          <w:spacing w:val="12"/>
          <w:w w:val="80"/>
        </w:rPr>
        <w:t xml:space="preserve"> </w:t>
      </w:r>
      <w:r>
        <w:rPr>
          <w:w w:val="80"/>
        </w:rPr>
        <w:t>(CC</w:t>
      </w:r>
      <w:r>
        <w:rPr>
          <w:spacing w:val="38"/>
          <w:w w:val="80"/>
        </w:rPr>
        <w:t xml:space="preserve"> </w:t>
      </w:r>
      <w:r>
        <w:rPr>
          <w:w w:val="80"/>
        </w:rPr>
        <w:t>),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manera</w:t>
      </w:r>
      <w:r>
        <w:rPr>
          <w:spacing w:val="12"/>
          <w:w w:val="80"/>
        </w:rPr>
        <w:t xml:space="preserve"> </w:t>
      </w:r>
      <w:r>
        <w:rPr>
          <w:w w:val="80"/>
        </w:rPr>
        <w:t>que</w:t>
      </w:r>
      <w:r>
        <w:rPr>
          <w:spacing w:val="11"/>
          <w:w w:val="80"/>
        </w:rPr>
        <w:t xml:space="preserve"> </w:t>
      </w:r>
      <w:r>
        <w:rPr>
          <w:w w:val="80"/>
        </w:rPr>
        <w:t>l’Obra</w:t>
      </w:r>
    </w:p>
    <w:p w:rsidR="00C778BE" w:rsidRDefault="00065E93">
      <w:pPr>
        <w:pStyle w:val="Textindependent"/>
        <w:spacing w:line="242" w:lineRule="auto"/>
        <w:ind w:left="219" w:right="232"/>
        <w:jc w:val="both"/>
      </w:pPr>
      <w:r>
        <w:rPr>
          <w:w w:val="80"/>
        </w:rPr>
        <w:t>pugui ésser reutilitzada d’acord amb la referida llicència d’ús i sempre que es respecti la cita de</w:t>
      </w:r>
      <w:r>
        <w:rPr>
          <w:spacing w:val="1"/>
          <w:w w:val="80"/>
        </w:rPr>
        <w:t xml:space="preserve"> </w:t>
      </w:r>
      <w:r>
        <w:rPr>
          <w:w w:val="90"/>
        </w:rPr>
        <w:t>l’autoria.</w:t>
      </w:r>
    </w:p>
    <w:p w:rsidR="00C778BE" w:rsidRDefault="00C778BE">
      <w:pPr>
        <w:pStyle w:val="Textindependent"/>
        <w:rPr>
          <w:sz w:val="28"/>
        </w:rPr>
      </w:pPr>
    </w:p>
    <w:p w:rsidR="00C778BE" w:rsidRDefault="00C778BE">
      <w:pPr>
        <w:pStyle w:val="Textindependent"/>
        <w:rPr>
          <w:sz w:val="28"/>
        </w:rPr>
      </w:pPr>
    </w:p>
    <w:p w:rsidR="00C778BE" w:rsidRDefault="00C778BE">
      <w:pPr>
        <w:pStyle w:val="Textindependent"/>
        <w:spacing w:before="5"/>
        <w:rPr>
          <w:sz w:val="39"/>
        </w:rPr>
      </w:pPr>
    </w:p>
    <w:p w:rsidR="00C778BE" w:rsidRDefault="00065E93">
      <w:pPr>
        <w:pStyle w:val="Textindependent"/>
        <w:spacing w:before="1"/>
        <w:ind w:left="219"/>
        <w:jc w:val="both"/>
      </w:pPr>
      <w:r>
        <w:rPr>
          <w:w w:val="80"/>
        </w:rPr>
        <w:t>Lloc</w:t>
      </w:r>
      <w:r>
        <w:rPr>
          <w:spacing w:val="5"/>
          <w:w w:val="80"/>
        </w:rPr>
        <w:t xml:space="preserve"> </w:t>
      </w:r>
      <w:r>
        <w:rPr>
          <w:w w:val="80"/>
        </w:rPr>
        <w:t>i</w:t>
      </w:r>
      <w:r>
        <w:rPr>
          <w:spacing w:val="3"/>
          <w:w w:val="80"/>
        </w:rPr>
        <w:t xml:space="preserve"> </w:t>
      </w:r>
      <w:r>
        <w:rPr>
          <w:w w:val="80"/>
        </w:rPr>
        <w:t>data</w:t>
      </w:r>
    </w:p>
    <w:p w:rsidR="00C778BE" w:rsidRDefault="00C778BE">
      <w:pPr>
        <w:pStyle w:val="Textindependent"/>
        <w:rPr>
          <w:sz w:val="28"/>
        </w:rPr>
      </w:pPr>
    </w:p>
    <w:p w:rsidR="00C778BE" w:rsidRDefault="00C778BE">
      <w:pPr>
        <w:pStyle w:val="Textindependent"/>
        <w:rPr>
          <w:sz w:val="28"/>
        </w:rPr>
      </w:pPr>
    </w:p>
    <w:p w:rsidR="00C778BE" w:rsidRDefault="00065E93">
      <w:pPr>
        <w:pStyle w:val="Textindependent"/>
        <w:spacing w:before="179"/>
        <w:ind w:left="219"/>
        <w:jc w:val="both"/>
      </w:pPr>
      <w:r>
        <w:rPr>
          <w:w w:val="80"/>
        </w:rPr>
        <w:t>Signatura</w:t>
      </w:r>
      <w:r>
        <w:rPr>
          <w:spacing w:val="14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legal</w:t>
      </w:r>
      <w:r>
        <w:rPr>
          <w:spacing w:val="11"/>
          <w:w w:val="80"/>
        </w:rPr>
        <w:t xml:space="preserve"> </w:t>
      </w:r>
      <w:r>
        <w:rPr>
          <w:w w:val="80"/>
        </w:rPr>
        <w:t>representant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l’empresa:</w:t>
      </w:r>
    </w:p>
    <w:sectPr w:rsidR="00C778BE">
      <w:pgSz w:w="11910" w:h="16840"/>
      <w:pgMar w:top="1660" w:right="1480" w:bottom="1140" w:left="1480" w:header="860" w:footer="95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65E93">
      <w:r>
        <w:separator/>
      </w:r>
    </w:p>
  </w:endnote>
  <w:endnote w:type="continuationSeparator" w:id="0">
    <w:p w:rsidR="00000000" w:rsidRDefault="00065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8BE" w:rsidRDefault="00065E93">
    <w:pPr>
      <w:pStyle w:val="Textindependen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98.55pt;margin-top:783.1pt;width:14.75pt;height:10.85pt;z-index:-15940608;mso-position-horizontal-relative:page;mso-position-vertical-relative:page" filled="f" stroked="f">
          <v:textbox inset="0,0,0,0">
            <w:txbxContent>
              <w:p w:rsidR="00C778BE" w:rsidRDefault="00065E93">
                <w:pPr>
                  <w:spacing w:before="13"/>
                  <w:ind w:left="60"/>
                  <w:rPr>
                    <w:sz w:val="16"/>
                  </w:rPr>
                </w:pPr>
                <w:r>
                  <w:fldChar w:fldCharType="begin"/>
                </w:r>
                <w:r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noProof/>
                    <w:sz w:val="16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65E93">
      <w:r>
        <w:separator/>
      </w:r>
    </w:p>
  </w:footnote>
  <w:footnote w:type="continuationSeparator" w:id="0">
    <w:p w:rsidR="00000000" w:rsidRDefault="00065E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8BE" w:rsidRDefault="00065E93">
    <w:pPr>
      <w:pStyle w:val="Textindependent"/>
      <w:spacing w:line="14" w:lineRule="auto"/>
      <w:rPr>
        <w:sz w:val="20"/>
      </w:rPr>
    </w:pPr>
    <w:r>
      <w:rPr>
        <w:noProof/>
        <w:lang w:eastAsia="ca-ES"/>
      </w:rPr>
      <w:drawing>
        <wp:anchor distT="0" distB="0" distL="0" distR="0" simplePos="0" relativeHeight="487374848" behindDoc="1" locked="0" layoutInCell="1" allowOverlap="1">
          <wp:simplePos x="0" y="0"/>
          <wp:positionH relativeFrom="page">
            <wp:posOffset>1073150</wp:posOffset>
          </wp:positionH>
          <wp:positionV relativeFrom="page">
            <wp:posOffset>546099</wp:posOffset>
          </wp:positionV>
          <wp:extent cx="1082675" cy="29845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82675" cy="298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84pt;margin-top:71.15pt;width:128.15pt;height:12.2pt;z-index:-15941120;mso-position-horizontal-relative:page;mso-position-vertical-relative:page" filled="f" stroked="f">
          <v:textbox inset="0,0,0,0">
            <w:txbxContent>
              <w:p w:rsidR="00C778BE" w:rsidRDefault="00065E93">
                <w:pPr>
                  <w:spacing w:before="16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Institut</w:t>
                </w:r>
                <w:r>
                  <w:rPr>
                    <w:spacing w:val="2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de</w:t>
                </w:r>
                <w:r>
                  <w:rPr>
                    <w:spacing w:val="-4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Cultura</w:t>
                </w:r>
                <w:r>
                  <w:rPr>
                    <w:spacing w:val="-4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de</w:t>
                </w:r>
                <w:r>
                  <w:rPr>
                    <w:spacing w:val="-4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Barcelona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C3179"/>
    <w:multiLevelType w:val="hybridMultilevel"/>
    <w:tmpl w:val="6B2257AC"/>
    <w:lvl w:ilvl="0" w:tplc="C4CA1E20">
      <w:start w:val="1"/>
      <w:numFmt w:val="decimal"/>
      <w:lvlText w:val="%1"/>
      <w:lvlJc w:val="left"/>
      <w:pPr>
        <w:ind w:left="349" w:hanging="130"/>
        <w:jc w:val="left"/>
      </w:pPr>
      <w:rPr>
        <w:rFonts w:hint="default"/>
        <w:w w:val="99"/>
        <w:position w:val="7"/>
        <w:lang w:val="ca-ES" w:eastAsia="en-US" w:bidi="ar-SA"/>
      </w:rPr>
    </w:lvl>
    <w:lvl w:ilvl="1" w:tplc="226AA252">
      <w:start w:val="1"/>
      <w:numFmt w:val="decimal"/>
      <w:lvlText w:val="%2."/>
      <w:lvlJc w:val="left"/>
      <w:pPr>
        <w:ind w:left="1660" w:hanging="361"/>
        <w:jc w:val="left"/>
      </w:pPr>
      <w:rPr>
        <w:rFonts w:ascii="Arial MT" w:eastAsia="Arial MT" w:hAnsi="Arial MT" w:cs="Arial MT" w:hint="default"/>
        <w:w w:val="82"/>
        <w:sz w:val="24"/>
        <w:szCs w:val="24"/>
        <w:lang w:val="ca-ES" w:eastAsia="en-US" w:bidi="ar-SA"/>
      </w:rPr>
    </w:lvl>
    <w:lvl w:ilvl="2" w:tplc="9C12E8B0">
      <w:numFmt w:val="bullet"/>
      <w:lvlText w:val="•"/>
      <w:lvlJc w:val="left"/>
      <w:pPr>
        <w:ind w:left="2469" w:hanging="361"/>
      </w:pPr>
      <w:rPr>
        <w:rFonts w:hint="default"/>
        <w:lang w:val="ca-ES" w:eastAsia="en-US" w:bidi="ar-SA"/>
      </w:rPr>
    </w:lvl>
    <w:lvl w:ilvl="3" w:tplc="5628C180">
      <w:numFmt w:val="bullet"/>
      <w:lvlText w:val="•"/>
      <w:lvlJc w:val="left"/>
      <w:pPr>
        <w:ind w:left="3278" w:hanging="361"/>
      </w:pPr>
      <w:rPr>
        <w:rFonts w:hint="default"/>
        <w:lang w:val="ca-ES" w:eastAsia="en-US" w:bidi="ar-SA"/>
      </w:rPr>
    </w:lvl>
    <w:lvl w:ilvl="4" w:tplc="DAA81688">
      <w:numFmt w:val="bullet"/>
      <w:lvlText w:val="•"/>
      <w:lvlJc w:val="left"/>
      <w:pPr>
        <w:ind w:left="4088" w:hanging="361"/>
      </w:pPr>
      <w:rPr>
        <w:rFonts w:hint="default"/>
        <w:lang w:val="ca-ES" w:eastAsia="en-US" w:bidi="ar-SA"/>
      </w:rPr>
    </w:lvl>
    <w:lvl w:ilvl="5" w:tplc="CBB0C6DE">
      <w:numFmt w:val="bullet"/>
      <w:lvlText w:val="•"/>
      <w:lvlJc w:val="left"/>
      <w:pPr>
        <w:ind w:left="4897" w:hanging="361"/>
      </w:pPr>
      <w:rPr>
        <w:rFonts w:hint="default"/>
        <w:lang w:val="ca-ES" w:eastAsia="en-US" w:bidi="ar-SA"/>
      </w:rPr>
    </w:lvl>
    <w:lvl w:ilvl="6" w:tplc="DDB619FC">
      <w:numFmt w:val="bullet"/>
      <w:lvlText w:val="•"/>
      <w:lvlJc w:val="left"/>
      <w:pPr>
        <w:ind w:left="5706" w:hanging="361"/>
      </w:pPr>
      <w:rPr>
        <w:rFonts w:hint="default"/>
        <w:lang w:val="ca-ES" w:eastAsia="en-US" w:bidi="ar-SA"/>
      </w:rPr>
    </w:lvl>
    <w:lvl w:ilvl="7" w:tplc="4E545CA0">
      <w:numFmt w:val="bullet"/>
      <w:lvlText w:val="•"/>
      <w:lvlJc w:val="left"/>
      <w:pPr>
        <w:ind w:left="6516" w:hanging="361"/>
      </w:pPr>
      <w:rPr>
        <w:rFonts w:hint="default"/>
        <w:lang w:val="ca-ES" w:eastAsia="en-US" w:bidi="ar-SA"/>
      </w:rPr>
    </w:lvl>
    <w:lvl w:ilvl="8" w:tplc="C0483FB8">
      <w:numFmt w:val="bullet"/>
      <w:lvlText w:val="•"/>
      <w:lvlJc w:val="left"/>
      <w:pPr>
        <w:ind w:left="7325" w:hanging="361"/>
      </w:pPr>
      <w:rPr>
        <w:rFonts w:hint="default"/>
        <w:lang w:val="ca-ES" w:eastAsia="en-US" w:bidi="ar-SA"/>
      </w:rPr>
    </w:lvl>
  </w:abstractNum>
  <w:abstractNum w:abstractNumId="1">
    <w:nsid w:val="08554743"/>
    <w:multiLevelType w:val="hybridMultilevel"/>
    <w:tmpl w:val="537C0C2E"/>
    <w:lvl w:ilvl="0" w:tplc="A3FEE368">
      <w:numFmt w:val="bullet"/>
      <w:lvlText w:val="o"/>
      <w:lvlJc w:val="left"/>
      <w:pPr>
        <w:ind w:left="1660" w:hanging="361"/>
      </w:pPr>
      <w:rPr>
        <w:rFonts w:ascii="Courier New" w:eastAsia="Courier New" w:hAnsi="Courier New" w:cs="Courier New" w:hint="default"/>
        <w:w w:val="100"/>
        <w:sz w:val="24"/>
        <w:szCs w:val="24"/>
        <w:lang w:val="ca-ES" w:eastAsia="en-US" w:bidi="ar-SA"/>
      </w:rPr>
    </w:lvl>
    <w:lvl w:ilvl="1" w:tplc="A3AA5516">
      <w:numFmt w:val="bullet"/>
      <w:lvlText w:val="•"/>
      <w:lvlJc w:val="left"/>
      <w:pPr>
        <w:ind w:left="2388" w:hanging="361"/>
      </w:pPr>
      <w:rPr>
        <w:rFonts w:hint="default"/>
        <w:lang w:val="ca-ES" w:eastAsia="en-US" w:bidi="ar-SA"/>
      </w:rPr>
    </w:lvl>
    <w:lvl w:ilvl="2" w:tplc="934AEA80">
      <w:numFmt w:val="bullet"/>
      <w:lvlText w:val="•"/>
      <w:lvlJc w:val="left"/>
      <w:pPr>
        <w:ind w:left="3116" w:hanging="361"/>
      </w:pPr>
      <w:rPr>
        <w:rFonts w:hint="default"/>
        <w:lang w:val="ca-ES" w:eastAsia="en-US" w:bidi="ar-SA"/>
      </w:rPr>
    </w:lvl>
    <w:lvl w:ilvl="3" w:tplc="E10E9B18">
      <w:numFmt w:val="bullet"/>
      <w:lvlText w:val="•"/>
      <w:lvlJc w:val="left"/>
      <w:pPr>
        <w:ind w:left="3845" w:hanging="361"/>
      </w:pPr>
      <w:rPr>
        <w:rFonts w:hint="default"/>
        <w:lang w:val="ca-ES" w:eastAsia="en-US" w:bidi="ar-SA"/>
      </w:rPr>
    </w:lvl>
    <w:lvl w:ilvl="4" w:tplc="5914E092">
      <w:numFmt w:val="bullet"/>
      <w:lvlText w:val="•"/>
      <w:lvlJc w:val="left"/>
      <w:pPr>
        <w:ind w:left="4573" w:hanging="361"/>
      </w:pPr>
      <w:rPr>
        <w:rFonts w:hint="default"/>
        <w:lang w:val="ca-ES" w:eastAsia="en-US" w:bidi="ar-SA"/>
      </w:rPr>
    </w:lvl>
    <w:lvl w:ilvl="5" w:tplc="D6F653E2">
      <w:numFmt w:val="bullet"/>
      <w:lvlText w:val="•"/>
      <w:lvlJc w:val="left"/>
      <w:pPr>
        <w:ind w:left="5302" w:hanging="361"/>
      </w:pPr>
      <w:rPr>
        <w:rFonts w:hint="default"/>
        <w:lang w:val="ca-ES" w:eastAsia="en-US" w:bidi="ar-SA"/>
      </w:rPr>
    </w:lvl>
    <w:lvl w:ilvl="6" w:tplc="55D06714">
      <w:numFmt w:val="bullet"/>
      <w:lvlText w:val="•"/>
      <w:lvlJc w:val="left"/>
      <w:pPr>
        <w:ind w:left="6030" w:hanging="361"/>
      </w:pPr>
      <w:rPr>
        <w:rFonts w:hint="default"/>
        <w:lang w:val="ca-ES" w:eastAsia="en-US" w:bidi="ar-SA"/>
      </w:rPr>
    </w:lvl>
    <w:lvl w:ilvl="7" w:tplc="F1306BDE">
      <w:numFmt w:val="bullet"/>
      <w:lvlText w:val="•"/>
      <w:lvlJc w:val="left"/>
      <w:pPr>
        <w:ind w:left="6758" w:hanging="361"/>
      </w:pPr>
      <w:rPr>
        <w:rFonts w:hint="default"/>
        <w:lang w:val="ca-ES" w:eastAsia="en-US" w:bidi="ar-SA"/>
      </w:rPr>
    </w:lvl>
    <w:lvl w:ilvl="8" w:tplc="BA2CAA36">
      <w:numFmt w:val="bullet"/>
      <w:lvlText w:val="•"/>
      <w:lvlJc w:val="left"/>
      <w:pPr>
        <w:ind w:left="7487" w:hanging="361"/>
      </w:pPr>
      <w:rPr>
        <w:rFonts w:hint="default"/>
        <w:lang w:val="ca-ES" w:eastAsia="en-US" w:bidi="ar-SA"/>
      </w:rPr>
    </w:lvl>
  </w:abstractNum>
  <w:abstractNum w:abstractNumId="2">
    <w:nsid w:val="10B40300"/>
    <w:multiLevelType w:val="hybridMultilevel"/>
    <w:tmpl w:val="7A48BDD8"/>
    <w:lvl w:ilvl="0" w:tplc="AE1A9D78">
      <w:numFmt w:val="bullet"/>
      <w:lvlText w:val=""/>
      <w:lvlJc w:val="left"/>
      <w:pPr>
        <w:ind w:left="580" w:hanging="361"/>
      </w:pPr>
      <w:rPr>
        <w:rFonts w:ascii="Symbol" w:eastAsia="Symbol" w:hAnsi="Symbol" w:cs="Symbol" w:hint="default"/>
        <w:w w:val="100"/>
        <w:sz w:val="24"/>
        <w:szCs w:val="24"/>
        <w:lang w:val="ca-ES" w:eastAsia="en-US" w:bidi="ar-SA"/>
      </w:rPr>
    </w:lvl>
    <w:lvl w:ilvl="1" w:tplc="A78074B0">
      <w:numFmt w:val="bullet"/>
      <w:lvlText w:val="•"/>
      <w:lvlJc w:val="left"/>
      <w:pPr>
        <w:ind w:left="1416" w:hanging="361"/>
      </w:pPr>
      <w:rPr>
        <w:rFonts w:hint="default"/>
        <w:lang w:val="ca-ES" w:eastAsia="en-US" w:bidi="ar-SA"/>
      </w:rPr>
    </w:lvl>
    <w:lvl w:ilvl="2" w:tplc="FF3C4C1A">
      <w:numFmt w:val="bullet"/>
      <w:lvlText w:val="•"/>
      <w:lvlJc w:val="left"/>
      <w:pPr>
        <w:ind w:left="2252" w:hanging="361"/>
      </w:pPr>
      <w:rPr>
        <w:rFonts w:hint="default"/>
        <w:lang w:val="ca-ES" w:eastAsia="en-US" w:bidi="ar-SA"/>
      </w:rPr>
    </w:lvl>
    <w:lvl w:ilvl="3" w:tplc="0AD84864">
      <w:numFmt w:val="bullet"/>
      <w:lvlText w:val="•"/>
      <w:lvlJc w:val="left"/>
      <w:pPr>
        <w:ind w:left="3089" w:hanging="361"/>
      </w:pPr>
      <w:rPr>
        <w:rFonts w:hint="default"/>
        <w:lang w:val="ca-ES" w:eastAsia="en-US" w:bidi="ar-SA"/>
      </w:rPr>
    </w:lvl>
    <w:lvl w:ilvl="4" w:tplc="8C483242">
      <w:numFmt w:val="bullet"/>
      <w:lvlText w:val="•"/>
      <w:lvlJc w:val="left"/>
      <w:pPr>
        <w:ind w:left="3925" w:hanging="361"/>
      </w:pPr>
      <w:rPr>
        <w:rFonts w:hint="default"/>
        <w:lang w:val="ca-ES" w:eastAsia="en-US" w:bidi="ar-SA"/>
      </w:rPr>
    </w:lvl>
    <w:lvl w:ilvl="5" w:tplc="8572D6E2">
      <w:numFmt w:val="bullet"/>
      <w:lvlText w:val="•"/>
      <w:lvlJc w:val="left"/>
      <w:pPr>
        <w:ind w:left="4762" w:hanging="361"/>
      </w:pPr>
      <w:rPr>
        <w:rFonts w:hint="default"/>
        <w:lang w:val="ca-ES" w:eastAsia="en-US" w:bidi="ar-SA"/>
      </w:rPr>
    </w:lvl>
    <w:lvl w:ilvl="6" w:tplc="3D60E1E2">
      <w:numFmt w:val="bullet"/>
      <w:lvlText w:val="•"/>
      <w:lvlJc w:val="left"/>
      <w:pPr>
        <w:ind w:left="5598" w:hanging="361"/>
      </w:pPr>
      <w:rPr>
        <w:rFonts w:hint="default"/>
        <w:lang w:val="ca-ES" w:eastAsia="en-US" w:bidi="ar-SA"/>
      </w:rPr>
    </w:lvl>
    <w:lvl w:ilvl="7" w:tplc="19704F16">
      <w:numFmt w:val="bullet"/>
      <w:lvlText w:val="•"/>
      <w:lvlJc w:val="left"/>
      <w:pPr>
        <w:ind w:left="6434" w:hanging="361"/>
      </w:pPr>
      <w:rPr>
        <w:rFonts w:hint="default"/>
        <w:lang w:val="ca-ES" w:eastAsia="en-US" w:bidi="ar-SA"/>
      </w:rPr>
    </w:lvl>
    <w:lvl w:ilvl="8" w:tplc="899221CC">
      <w:numFmt w:val="bullet"/>
      <w:lvlText w:val="•"/>
      <w:lvlJc w:val="left"/>
      <w:pPr>
        <w:ind w:left="7271" w:hanging="361"/>
      </w:pPr>
      <w:rPr>
        <w:rFonts w:hint="default"/>
        <w:lang w:val="ca-ES" w:eastAsia="en-US" w:bidi="ar-SA"/>
      </w:rPr>
    </w:lvl>
  </w:abstractNum>
  <w:abstractNum w:abstractNumId="3">
    <w:nsid w:val="27BA3BA1"/>
    <w:multiLevelType w:val="hybridMultilevel"/>
    <w:tmpl w:val="C06690EE"/>
    <w:lvl w:ilvl="0" w:tplc="7F3EDB3C">
      <w:numFmt w:val="bullet"/>
      <w:lvlText w:val="-"/>
      <w:lvlJc w:val="left"/>
      <w:pPr>
        <w:ind w:left="503" w:hanging="361"/>
      </w:pPr>
      <w:rPr>
        <w:rFonts w:ascii="Arial MT" w:eastAsia="Arial MT" w:hAnsi="Arial MT" w:cs="Arial MT" w:hint="default"/>
        <w:w w:val="99"/>
        <w:sz w:val="24"/>
        <w:szCs w:val="24"/>
        <w:lang w:val="ca-ES" w:eastAsia="en-US" w:bidi="ar-SA"/>
      </w:rPr>
    </w:lvl>
    <w:lvl w:ilvl="1" w:tplc="051C4200">
      <w:numFmt w:val="bullet"/>
      <w:lvlText w:val="•"/>
      <w:lvlJc w:val="left"/>
      <w:pPr>
        <w:ind w:left="1344" w:hanging="361"/>
      </w:pPr>
      <w:rPr>
        <w:rFonts w:hint="default"/>
        <w:lang w:val="ca-ES" w:eastAsia="en-US" w:bidi="ar-SA"/>
      </w:rPr>
    </w:lvl>
    <w:lvl w:ilvl="2" w:tplc="4B74EF14">
      <w:numFmt w:val="bullet"/>
      <w:lvlText w:val="•"/>
      <w:lvlJc w:val="left"/>
      <w:pPr>
        <w:ind w:left="2188" w:hanging="361"/>
      </w:pPr>
      <w:rPr>
        <w:rFonts w:hint="default"/>
        <w:lang w:val="ca-ES" w:eastAsia="en-US" w:bidi="ar-SA"/>
      </w:rPr>
    </w:lvl>
    <w:lvl w:ilvl="3" w:tplc="6E8A2168">
      <w:numFmt w:val="bullet"/>
      <w:lvlText w:val="•"/>
      <w:lvlJc w:val="left"/>
      <w:pPr>
        <w:ind w:left="3033" w:hanging="361"/>
      </w:pPr>
      <w:rPr>
        <w:rFonts w:hint="default"/>
        <w:lang w:val="ca-ES" w:eastAsia="en-US" w:bidi="ar-SA"/>
      </w:rPr>
    </w:lvl>
    <w:lvl w:ilvl="4" w:tplc="D7DCCC18">
      <w:numFmt w:val="bullet"/>
      <w:lvlText w:val="•"/>
      <w:lvlJc w:val="left"/>
      <w:pPr>
        <w:ind w:left="3877" w:hanging="361"/>
      </w:pPr>
      <w:rPr>
        <w:rFonts w:hint="default"/>
        <w:lang w:val="ca-ES" w:eastAsia="en-US" w:bidi="ar-SA"/>
      </w:rPr>
    </w:lvl>
    <w:lvl w:ilvl="5" w:tplc="28AEE082">
      <w:numFmt w:val="bullet"/>
      <w:lvlText w:val="•"/>
      <w:lvlJc w:val="left"/>
      <w:pPr>
        <w:ind w:left="4722" w:hanging="361"/>
      </w:pPr>
      <w:rPr>
        <w:rFonts w:hint="default"/>
        <w:lang w:val="ca-ES" w:eastAsia="en-US" w:bidi="ar-SA"/>
      </w:rPr>
    </w:lvl>
    <w:lvl w:ilvl="6" w:tplc="78200266">
      <w:numFmt w:val="bullet"/>
      <w:lvlText w:val="•"/>
      <w:lvlJc w:val="left"/>
      <w:pPr>
        <w:ind w:left="5566" w:hanging="361"/>
      </w:pPr>
      <w:rPr>
        <w:rFonts w:hint="default"/>
        <w:lang w:val="ca-ES" w:eastAsia="en-US" w:bidi="ar-SA"/>
      </w:rPr>
    </w:lvl>
    <w:lvl w:ilvl="7" w:tplc="7B4A47EC">
      <w:numFmt w:val="bullet"/>
      <w:lvlText w:val="•"/>
      <w:lvlJc w:val="left"/>
      <w:pPr>
        <w:ind w:left="6410" w:hanging="361"/>
      </w:pPr>
      <w:rPr>
        <w:rFonts w:hint="default"/>
        <w:lang w:val="ca-ES" w:eastAsia="en-US" w:bidi="ar-SA"/>
      </w:rPr>
    </w:lvl>
    <w:lvl w:ilvl="8" w:tplc="96C6BDFC">
      <w:numFmt w:val="bullet"/>
      <w:lvlText w:val="•"/>
      <w:lvlJc w:val="left"/>
      <w:pPr>
        <w:ind w:left="7255" w:hanging="361"/>
      </w:pPr>
      <w:rPr>
        <w:rFonts w:hint="default"/>
        <w:lang w:val="ca-ES" w:eastAsia="en-US" w:bidi="ar-SA"/>
      </w:rPr>
    </w:lvl>
  </w:abstractNum>
  <w:abstractNum w:abstractNumId="4">
    <w:nsid w:val="29FA16EB"/>
    <w:multiLevelType w:val="hybridMultilevel"/>
    <w:tmpl w:val="DD689622"/>
    <w:lvl w:ilvl="0" w:tplc="129E8D94">
      <w:start w:val="1"/>
      <w:numFmt w:val="decimal"/>
      <w:lvlText w:val="%1."/>
      <w:lvlJc w:val="left"/>
      <w:pPr>
        <w:ind w:left="1300" w:hanging="360"/>
        <w:jc w:val="left"/>
      </w:pPr>
      <w:rPr>
        <w:rFonts w:ascii="Arial MT" w:eastAsia="Arial MT" w:hAnsi="Arial MT" w:cs="Arial MT" w:hint="default"/>
        <w:w w:val="82"/>
        <w:sz w:val="24"/>
        <w:szCs w:val="24"/>
        <w:lang w:val="ca-ES" w:eastAsia="en-US" w:bidi="ar-SA"/>
      </w:rPr>
    </w:lvl>
    <w:lvl w:ilvl="1" w:tplc="0E32F0C0">
      <w:start w:val="1"/>
      <w:numFmt w:val="lowerLetter"/>
      <w:lvlText w:val="%2)"/>
      <w:lvlJc w:val="left"/>
      <w:pPr>
        <w:ind w:left="1660" w:hanging="361"/>
        <w:jc w:val="left"/>
      </w:pPr>
      <w:rPr>
        <w:rFonts w:ascii="Arial MT" w:eastAsia="Arial MT" w:hAnsi="Arial MT" w:cs="Arial MT" w:hint="default"/>
        <w:w w:val="81"/>
        <w:sz w:val="24"/>
        <w:szCs w:val="24"/>
        <w:lang w:val="ca-ES" w:eastAsia="en-US" w:bidi="ar-SA"/>
      </w:rPr>
    </w:lvl>
    <w:lvl w:ilvl="2" w:tplc="756C2600">
      <w:numFmt w:val="bullet"/>
      <w:lvlText w:val="•"/>
      <w:lvlJc w:val="left"/>
      <w:pPr>
        <w:ind w:left="2469" w:hanging="361"/>
      </w:pPr>
      <w:rPr>
        <w:rFonts w:hint="default"/>
        <w:lang w:val="ca-ES" w:eastAsia="en-US" w:bidi="ar-SA"/>
      </w:rPr>
    </w:lvl>
    <w:lvl w:ilvl="3" w:tplc="3C562F24">
      <w:numFmt w:val="bullet"/>
      <w:lvlText w:val="•"/>
      <w:lvlJc w:val="left"/>
      <w:pPr>
        <w:ind w:left="3278" w:hanging="361"/>
      </w:pPr>
      <w:rPr>
        <w:rFonts w:hint="default"/>
        <w:lang w:val="ca-ES" w:eastAsia="en-US" w:bidi="ar-SA"/>
      </w:rPr>
    </w:lvl>
    <w:lvl w:ilvl="4" w:tplc="DD3CE0D0">
      <w:numFmt w:val="bullet"/>
      <w:lvlText w:val="•"/>
      <w:lvlJc w:val="left"/>
      <w:pPr>
        <w:ind w:left="4088" w:hanging="361"/>
      </w:pPr>
      <w:rPr>
        <w:rFonts w:hint="default"/>
        <w:lang w:val="ca-ES" w:eastAsia="en-US" w:bidi="ar-SA"/>
      </w:rPr>
    </w:lvl>
    <w:lvl w:ilvl="5" w:tplc="4D507664">
      <w:numFmt w:val="bullet"/>
      <w:lvlText w:val="•"/>
      <w:lvlJc w:val="left"/>
      <w:pPr>
        <w:ind w:left="4897" w:hanging="361"/>
      </w:pPr>
      <w:rPr>
        <w:rFonts w:hint="default"/>
        <w:lang w:val="ca-ES" w:eastAsia="en-US" w:bidi="ar-SA"/>
      </w:rPr>
    </w:lvl>
    <w:lvl w:ilvl="6" w:tplc="38DEE796">
      <w:numFmt w:val="bullet"/>
      <w:lvlText w:val="•"/>
      <w:lvlJc w:val="left"/>
      <w:pPr>
        <w:ind w:left="5706" w:hanging="361"/>
      </w:pPr>
      <w:rPr>
        <w:rFonts w:hint="default"/>
        <w:lang w:val="ca-ES" w:eastAsia="en-US" w:bidi="ar-SA"/>
      </w:rPr>
    </w:lvl>
    <w:lvl w:ilvl="7" w:tplc="FCD04970">
      <w:numFmt w:val="bullet"/>
      <w:lvlText w:val="•"/>
      <w:lvlJc w:val="left"/>
      <w:pPr>
        <w:ind w:left="6516" w:hanging="361"/>
      </w:pPr>
      <w:rPr>
        <w:rFonts w:hint="default"/>
        <w:lang w:val="ca-ES" w:eastAsia="en-US" w:bidi="ar-SA"/>
      </w:rPr>
    </w:lvl>
    <w:lvl w:ilvl="8" w:tplc="C7E08A7E">
      <w:numFmt w:val="bullet"/>
      <w:lvlText w:val="•"/>
      <w:lvlJc w:val="left"/>
      <w:pPr>
        <w:ind w:left="7325" w:hanging="361"/>
      </w:pPr>
      <w:rPr>
        <w:rFonts w:hint="default"/>
        <w:lang w:val="ca-ES" w:eastAsia="en-US" w:bidi="ar-SA"/>
      </w:rPr>
    </w:lvl>
  </w:abstractNum>
  <w:abstractNum w:abstractNumId="5">
    <w:nsid w:val="36506BFA"/>
    <w:multiLevelType w:val="hybridMultilevel"/>
    <w:tmpl w:val="2708A1CA"/>
    <w:lvl w:ilvl="0" w:tplc="67C44978">
      <w:start w:val="1"/>
      <w:numFmt w:val="lowerLetter"/>
      <w:lvlText w:val="%1)"/>
      <w:lvlJc w:val="left"/>
      <w:pPr>
        <w:ind w:left="1300" w:hanging="360"/>
        <w:jc w:val="left"/>
      </w:pPr>
      <w:rPr>
        <w:rFonts w:ascii="Arial MT" w:eastAsia="Arial MT" w:hAnsi="Arial MT" w:cs="Arial MT" w:hint="default"/>
        <w:w w:val="81"/>
        <w:sz w:val="24"/>
        <w:szCs w:val="24"/>
        <w:lang w:val="ca-ES" w:eastAsia="en-US" w:bidi="ar-SA"/>
      </w:rPr>
    </w:lvl>
    <w:lvl w:ilvl="1" w:tplc="048A64EE">
      <w:numFmt w:val="bullet"/>
      <w:lvlText w:val="•"/>
      <w:lvlJc w:val="left"/>
      <w:pPr>
        <w:ind w:left="2064" w:hanging="360"/>
      </w:pPr>
      <w:rPr>
        <w:rFonts w:hint="default"/>
        <w:lang w:val="ca-ES" w:eastAsia="en-US" w:bidi="ar-SA"/>
      </w:rPr>
    </w:lvl>
    <w:lvl w:ilvl="2" w:tplc="9ECC9FCC">
      <w:numFmt w:val="bullet"/>
      <w:lvlText w:val="•"/>
      <w:lvlJc w:val="left"/>
      <w:pPr>
        <w:ind w:left="2828" w:hanging="360"/>
      </w:pPr>
      <w:rPr>
        <w:rFonts w:hint="default"/>
        <w:lang w:val="ca-ES" w:eastAsia="en-US" w:bidi="ar-SA"/>
      </w:rPr>
    </w:lvl>
    <w:lvl w:ilvl="3" w:tplc="C0006D58">
      <w:numFmt w:val="bullet"/>
      <w:lvlText w:val="•"/>
      <w:lvlJc w:val="left"/>
      <w:pPr>
        <w:ind w:left="3593" w:hanging="360"/>
      </w:pPr>
      <w:rPr>
        <w:rFonts w:hint="default"/>
        <w:lang w:val="ca-ES" w:eastAsia="en-US" w:bidi="ar-SA"/>
      </w:rPr>
    </w:lvl>
    <w:lvl w:ilvl="4" w:tplc="4296C5A2">
      <w:numFmt w:val="bullet"/>
      <w:lvlText w:val="•"/>
      <w:lvlJc w:val="left"/>
      <w:pPr>
        <w:ind w:left="4357" w:hanging="360"/>
      </w:pPr>
      <w:rPr>
        <w:rFonts w:hint="default"/>
        <w:lang w:val="ca-ES" w:eastAsia="en-US" w:bidi="ar-SA"/>
      </w:rPr>
    </w:lvl>
    <w:lvl w:ilvl="5" w:tplc="6A3E3B8A">
      <w:numFmt w:val="bullet"/>
      <w:lvlText w:val="•"/>
      <w:lvlJc w:val="left"/>
      <w:pPr>
        <w:ind w:left="5122" w:hanging="360"/>
      </w:pPr>
      <w:rPr>
        <w:rFonts w:hint="default"/>
        <w:lang w:val="ca-ES" w:eastAsia="en-US" w:bidi="ar-SA"/>
      </w:rPr>
    </w:lvl>
    <w:lvl w:ilvl="6" w:tplc="AB70877A">
      <w:numFmt w:val="bullet"/>
      <w:lvlText w:val="•"/>
      <w:lvlJc w:val="left"/>
      <w:pPr>
        <w:ind w:left="5886" w:hanging="360"/>
      </w:pPr>
      <w:rPr>
        <w:rFonts w:hint="default"/>
        <w:lang w:val="ca-ES" w:eastAsia="en-US" w:bidi="ar-SA"/>
      </w:rPr>
    </w:lvl>
    <w:lvl w:ilvl="7" w:tplc="FC5A9614">
      <w:numFmt w:val="bullet"/>
      <w:lvlText w:val="•"/>
      <w:lvlJc w:val="left"/>
      <w:pPr>
        <w:ind w:left="6650" w:hanging="360"/>
      </w:pPr>
      <w:rPr>
        <w:rFonts w:hint="default"/>
        <w:lang w:val="ca-ES" w:eastAsia="en-US" w:bidi="ar-SA"/>
      </w:rPr>
    </w:lvl>
    <w:lvl w:ilvl="8" w:tplc="02908EE4">
      <w:numFmt w:val="bullet"/>
      <w:lvlText w:val="•"/>
      <w:lvlJc w:val="left"/>
      <w:pPr>
        <w:ind w:left="7415" w:hanging="360"/>
      </w:pPr>
      <w:rPr>
        <w:rFonts w:hint="default"/>
        <w:lang w:val="ca-ES" w:eastAsia="en-US" w:bidi="ar-SA"/>
      </w:rPr>
    </w:lvl>
  </w:abstractNum>
  <w:abstractNum w:abstractNumId="6">
    <w:nsid w:val="47A9591D"/>
    <w:multiLevelType w:val="hybridMultilevel"/>
    <w:tmpl w:val="DC24CCC8"/>
    <w:lvl w:ilvl="0" w:tplc="A2AC2C58">
      <w:numFmt w:val="bullet"/>
      <w:lvlText w:val="•"/>
      <w:lvlJc w:val="left"/>
      <w:pPr>
        <w:ind w:left="219" w:hanging="462"/>
      </w:pPr>
      <w:rPr>
        <w:rFonts w:ascii="Arial" w:eastAsia="Arial" w:hAnsi="Arial" w:cs="Arial" w:hint="default"/>
        <w:i/>
        <w:iCs/>
        <w:w w:val="82"/>
        <w:sz w:val="24"/>
        <w:szCs w:val="24"/>
        <w:lang w:val="ca-ES" w:eastAsia="en-US" w:bidi="ar-SA"/>
      </w:rPr>
    </w:lvl>
    <w:lvl w:ilvl="1" w:tplc="8CE6FE8C">
      <w:numFmt w:val="bullet"/>
      <w:lvlText w:val="•"/>
      <w:lvlJc w:val="left"/>
      <w:pPr>
        <w:ind w:left="1092" w:hanging="462"/>
      </w:pPr>
      <w:rPr>
        <w:rFonts w:hint="default"/>
        <w:lang w:val="ca-ES" w:eastAsia="en-US" w:bidi="ar-SA"/>
      </w:rPr>
    </w:lvl>
    <w:lvl w:ilvl="2" w:tplc="DCC0763C">
      <w:numFmt w:val="bullet"/>
      <w:lvlText w:val="•"/>
      <w:lvlJc w:val="left"/>
      <w:pPr>
        <w:ind w:left="1964" w:hanging="462"/>
      </w:pPr>
      <w:rPr>
        <w:rFonts w:hint="default"/>
        <w:lang w:val="ca-ES" w:eastAsia="en-US" w:bidi="ar-SA"/>
      </w:rPr>
    </w:lvl>
    <w:lvl w:ilvl="3" w:tplc="7E9CC866">
      <w:numFmt w:val="bullet"/>
      <w:lvlText w:val="•"/>
      <w:lvlJc w:val="left"/>
      <w:pPr>
        <w:ind w:left="2837" w:hanging="462"/>
      </w:pPr>
      <w:rPr>
        <w:rFonts w:hint="default"/>
        <w:lang w:val="ca-ES" w:eastAsia="en-US" w:bidi="ar-SA"/>
      </w:rPr>
    </w:lvl>
    <w:lvl w:ilvl="4" w:tplc="71543A1C">
      <w:numFmt w:val="bullet"/>
      <w:lvlText w:val="•"/>
      <w:lvlJc w:val="left"/>
      <w:pPr>
        <w:ind w:left="3709" w:hanging="462"/>
      </w:pPr>
      <w:rPr>
        <w:rFonts w:hint="default"/>
        <w:lang w:val="ca-ES" w:eastAsia="en-US" w:bidi="ar-SA"/>
      </w:rPr>
    </w:lvl>
    <w:lvl w:ilvl="5" w:tplc="A7BC693A">
      <w:numFmt w:val="bullet"/>
      <w:lvlText w:val="•"/>
      <w:lvlJc w:val="left"/>
      <w:pPr>
        <w:ind w:left="4582" w:hanging="462"/>
      </w:pPr>
      <w:rPr>
        <w:rFonts w:hint="default"/>
        <w:lang w:val="ca-ES" w:eastAsia="en-US" w:bidi="ar-SA"/>
      </w:rPr>
    </w:lvl>
    <w:lvl w:ilvl="6" w:tplc="3106143C">
      <w:numFmt w:val="bullet"/>
      <w:lvlText w:val="•"/>
      <w:lvlJc w:val="left"/>
      <w:pPr>
        <w:ind w:left="5454" w:hanging="462"/>
      </w:pPr>
      <w:rPr>
        <w:rFonts w:hint="default"/>
        <w:lang w:val="ca-ES" w:eastAsia="en-US" w:bidi="ar-SA"/>
      </w:rPr>
    </w:lvl>
    <w:lvl w:ilvl="7" w:tplc="94CAA468">
      <w:numFmt w:val="bullet"/>
      <w:lvlText w:val="•"/>
      <w:lvlJc w:val="left"/>
      <w:pPr>
        <w:ind w:left="6326" w:hanging="462"/>
      </w:pPr>
      <w:rPr>
        <w:rFonts w:hint="default"/>
        <w:lang w:val="ca-ES" w:eastAsia="en-US" w:bidi="ar-SA"/>
      </w:rPr>
    </w:lvl>
    <w:lvl w:ilvl="8" w:tplc="DB8876F6">
      <w:numFmt w:val="bullet"/>
      <w:lvlText w:val="•"/>
      <w:lvlJc w:val="left"/>
      <w:pPr>
        <w:ind w:left="7199" w:hanging="462"/>
      </w:pPr>
      <w:rPr>
        <w:rFonts w:hint="default"/>
        <w:lang w:val="ca-ES" w:eastAsia="en-US" w:bidi="ar-SA"/>
      </w:rPr>
    </w:lvl>
  </w:abstractNum>
  <w:abstractNum w:abstractNumId="7">
    <w:nsid w:val="782506B9"/>
    <w:multiLevelType w:val="hybridMultilevel"/>
    <w:tmpl w:val="2A127866"/>
    <w:lvl w:ilvl="0" w:tplc="5102316C">
      <w:start w:val="1"/>
      <w:numFmt w:val="lowerLetter"/>
      <w:lvlText w:val="%1)"/>
      <w:lvlJc w:val="left"/>
      <w:pPr>
        <w:ind w:left="1285" w:hanging="360"/>
        <w:jc w:val="left"/>
      </w:pPr>
      <w:rPr>
        <w:rFonts w:ascii="Arial MT" w:eastAsia="Arial MT" w:hAnsi="Arial MT" w:cs="Arial MT" w:hint="default"/>
        <w:w w:val="81"/>
        <w:sz w:val="24"/>
        <w:szCs w:val="24"/>
        <w:lang w:val="ca-ES" w:eastAsia="en-US" w:bidi="ar-SA"/>
      </w:rPr>
    </w:lvl>
    <w:lvl w:ilvl="1" w:tplc="6394B4E2">
      <w:numFmt w:val="bullet"/>
      <w:lvlText w:val="•"/>
      <w:lvlJc w:val="left"/>
      <w:pPr>
        <w:ind w:left="2046" w:hanging="360"/>
      </w:pPr>
      <w:rPr>
        <w:rFonts w:hint="default"/>
        <w:lang w:val="ca-ES" w:eastAsia="en-US" w:bidi="ar-SA"/>
      </w:rPr>
    </w:lvl>
    <w:lvl w:ilvl="2" w:tplc="BC6E4D76">
      <w:numFmt w:val="bullet"/>
      <w:lvlText w:val="•"/>
      <w:lvlJc w:val="left"/>
      <w:pPr>
        <w:ind w:left="2812" w:hanging="360"/>
      </w:pPr>
      <w:rPr>
        <w:rFonts w:hint="default"/>
        <w:lang w:val="ca-ES" w:eastAsia="en-US" w:bidi="ar-SA"/>
      </w:rPr>
    </w:lvl>
    <w:lvl w:ilvl="3" w:tplc="14684756">
      <w:numFmt w:val="bullet"/>
      <w:lvlText w:val="•"/>
      <w:lvlJc w:val="left"/>
      <w:pPr>
        <w:ind w:left="3579" w:hanging="360"/>
      </w:pPr>
      <w:rPr>
        <w:rFonts w:hint="default"/>
        <w:lang w:val="ca-ES" w:eastAsia="en-US" w:bidi="ar-SA"/>
      </w:rPr>
    </w:lvl>
    <w:lvl w:ilvl="4" w:tplc="0180D242">
      <w:numFmt w:val="bullet"/>
      <w:lvlText w:val="•"/>
      <w:lvlJc w:val="left"/>
      <w:pPr>
        <w:ind w:left="4345" w:hanging="360"/>
      </w:pPr>
      <w:rPr>
        <w:rFonts w:hint="default"/>
        <w:lang w:val="ca-ES" w:eastAsia="en-US" w:bidi="ar-SA"/>
      </w:rPr>
    </w:lvl>
    <w:lvl w:ilvl="5" w:tplc="C99C18F4">
      <w:numFmt w:val="bullet"/>
      <w:lvlText w:val="•"/>
      <w:lvlJc w:val="left"/>
      <w:pPr>
        <w:ind w:left="5112" w:hanging="360"/>
      </w:pPr>
      <w:rPr>
        <w:rFonts w:hint="default"/>
        <w:lang w:val="ca-ES" w:eastAsia="en-US" w:bidi="ar-SA"/>
      </w:rPr>
    </w:lvl>
    <w:lvl w:ilvl="6" w:tplc="CFCAF4CC">
      <w:numFmt w:val="bullet"/>
      <w:lvlText w:val="•"/>
      <w:lvlJc w:val="left"/>
      <w:pPr>
        <w:ind w:left="5878" w:hanging="360"/>
      </w:pPr>
      <w:rPr>
        <w:rFonts w:hint="default"/>
        <w:lang w:val="ca-ES" w:eastAsia="en-US" w:bidi="ar-SA"/>
      </w:rPr>
    </w:lvl>
    <w:lvl w:ilvl="7" w:tplc="0052BF0A">
      <w:numFmt w:val="bullet"/>
      <w:lvlText w:val="•"/>
      <w:lvlJc w:val="left"/>
      <w:pPr>
        <w:ind w:left="6644" w:hanging="360"/>
      </w:pPr>
      <w:rPr>
        <w:rFonts w:hint="default"/>
        <w:lang w:val="ca-ES" w:eastAsia="en-US" w:bidi="ar-SA"/>
      </w:rPr>
    </w:lvl>
    <w:lvl w:ilvl="8" w:tplc="5DA04D12">
      <w:numFmt w:val="bullet"/>
      <w:lvlText w:val="•"/>
      <w:lvlJc w:val="left"/>
      <w:pPr>
        <w:ind w:left="7411" w:hanging="360"/>
      </w:pPr>
      <w:rPr>
        <w:rFonts w:hint="default"/>
        <w:lang w:val="ca-ES" w:eastAsia="en-US" w:bidi="ar-SA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C778BE"/>
    <w:rsid w:val="00065E93"/>
    <w:rsid w:val="00C77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ind w:left="219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4"/>
      <w:szCs w:val="24"/>
    </w:rPr>
  </w:style>
  <w:style w:type="paragraph" w:styleId="Ttol">
    <w:name w:val="Title"/>
    <w:basedOn w:val="Normal"/>
    <w:uiPriority w:val="1"/>
    <w:qFormat/>
    <w:pPr>
      <w:spacing w:before="98"/>
      <w:ind w:left="983"/>
    </w:pPr>
    <w:rPr>
      <w:rFonts w:ascii="Arial" w:eastAsia="Arial" w:hAnsi="Arial" w:cs="Arial"/>
      <w:b/>
      <w:bCs/>
      <w:sz w:val="28"/>
      <w:szCs w:val="28"/>
    </w:rPr>
  </w:style>
  <w:style w:type="paragraph" w:styleId="Pargrafdellista">
    <w:name w:val="List Paragraph"/>
    <w:basedOn w:val="Normal"/>
    <w:uiPriority w:val="1"/>
    <w:qFormat/>
    <w:pPr>
      <w:ind w:left="219" w:hanging="361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ind w:left="219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4"/>
      <w:szCs w:val="24"/>
    </w:rPr>
  </w:style>
  <w:style w:type="paragraph" w:styleId="Ttol">
    <w:name w:val="Title"/>
    <w:basedOn w:val="Normal"/>
    <w:uiPriority w:val="1"/>
    <w:qFormat/>
    <w:pPr>
      <w:spacing w:before="98"/>
      <w:ind w:left="983"/>
    </w:pPr>
    <w:rPr>
      <w:rFonts w:ascii="Arial" w:eastAsia="Arial" w:hAnsi="Arial" w:cs="Arial"/>
      <w:b/>
      <w:bCs/>
      <w:sz w:val="28"/>
      <w:szCs w:val="28"/>
    </w:rPr>
  </w:style>
  <w:style w:type="paragraph" w:styleId="Pargrafdellista">
    <w:name w:val="List Paragraph"/>
    <w:basedOn w:val="Normal"/>
    <w:uiPriority w:val="1"/>
    <w:qFormat/>
    <w:pPr>
      <w:ind w:left="219" w:hanging="361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hdl.handle.net/11703/108159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hdl.handle.net/11703/108159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contractaciopublica.gencat.cat/ecofin_pscp/AppJava/perfil/BCNAjt/customProf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3814</Words>
  <Characters>21744</Characters>
  <Application>Microsoft Office Word</Application>
  <DocSecurity>0</DocSecurity>
  <Lines>181</Lines>
  <Paragraphs>51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25507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2024-05-03T12:47:00Z</dcterms:created>
  <dcterms:modified xsi:type="dcterms:W3CDTF">2024-05-03T12:47:00Z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2024-05-03T00:00:00Z</vt:filetime>
  </property>
</Properties>
</file>