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F6886" w:rsidRDefault="00CD2873" w:rsidP="00247D21">
      <w:pPr>
        <w:pStyle w:val="Textoindependiente"/>
        <w:ind w:firstLine="708"/>
        <w:rPr>
          <w:rFonts w:ascii="Arial Narrow" w:hAnsi="Arial Narrow"/>
          <w:b/>
          <w:sz w:val="28"/>
          <w:szCs w:val="28"/>
          <w:u w:val="single"/>
        </w:rPr>
      </w:pPr>
      <w:r w:rsidRPr="00DF6886">
        <w:rPr>
          <w:rFonts w:ascii="Arial Narrow" w:hAnsi="Arial Narrow"/>
          <w:b/>
          <w:sz w:val="28"/>
          <w:szCs w:val="28"/>
          <w:u w:val="single"/>
        </w:rPr>
        <w:t>MODEL DE PRESENTACIÓ D’OFERTA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DF6886" w:rsidRDefault="00DF6886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FE4971">
        <w:trPr>
          <w:trHeight w:val="255"/>
        </w:trPr>
        <w:tc>
          <w:tcPr>
            <w:tcW w:w="8720" w:type="dxa"/>
            <w:vAlign w:val="center"/>
          </w:tcPr>
          <w:p w:rsidR="00CD2873" w:rsidRPr="004A6764" w:rsidRDefault="00D95C30" w:rsidP="00BB026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</w:t>
            </w:r>
            <w:r w:rsidR="00444219">
              <w:rPr>
                <w:rFonts w:ascii="Arial Narrow" w:hAnsi="Arial Narrow" w:cs="Arial"/>
                <w:szCs w:val="24"/>
              </w:rPr>
              <w:t xml:space="preserve">petició </w:t>
            </w:r>
            <w:r w:rsidR="00CD2873" w:rsidRPr="004A6764">
              <w:rPr>
                <w:rFonts w:ascii="Arial Narrow" w:hAnsi="Arial Narrow" w:cs="Arial"/>
                <w:szCs w:val="24"/>
              </w:rPr>
              <w:t>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color w:val="auto"/>
                </w:rPr>
                <w:id w:val="1924374226"/>
                <w:placeholder>
                  <w:docPart w:val="81219421DA9449CA8231A7958BD07C8C"/>
                </w:placeholder>
                <w:text/>
              </w:sdtPr>
              <w:sdtContent>
                <w:r w:rsidR="00DF6886" w:rsidRPr="00DF6886">
                  <w:rPr>
                    <w:color w:val="auto"/>
                  </w:rPr>
                  <w:t>006_P2500324</w:t>
                </w:r>
              </w:sdtContent>
            </w:sdt>
          </w:p>
        </w:tc>
      </w:tr>
      <w:tr w:rsidR="00CD2873" w:rsidRPr="004A6764" w:rsidTr="00247D21">
        <w:trPr>
          <w:trHeight w:val="579"/>
        </w:trPr>
        <w:tc>
          <w:tcPr>
            <w:tcW w:w="8720" w:type="dxa"/>
          </w:tcPr>
          <w:p w:rsidR="00CD2873" w:rsidRPr="004A6764" w:rsidRDefault="00CD2873" w:rsidP="00C43E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BB026D" w:rsidRPr="00BB026D">
                  <w:rPr>
                    <w:rFonts w:ascii="Arial Narrow" w:hAnsi="Arial Narrow" w:cs="Arial"/>
                    <w:szCs w:val="24"/>
                  </w:rPr>
                  <w:t>Servei d’informadores per a la Nit dels Museus a la Model</w:t>
                </w:r>
              </w:sdtContent>
            </w:sdt>
          </w:p>
        </w:tc>
      </w:tr>
    </w:tbl>
    <w:p w:rsidR="00CD2873" w:rsidRPr="004A6764" w:rsidRDefault="00CD2873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DF6886" w:rsidRDefault="00DF6886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E4971" w:rsidRDefault="00FE4971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</w:t>
      </w:r>
      <w:r w:rsidR="00C43E74">
        <w:rPr>
          <w:rFonts w:ascii="Arial Narrow" w:hAnsi="Arial Narrow" w:cs="Arial"/>
          <w:szCs w:val="24"/>
        </w:rPr>
        <w:t>respon al tipus impositiu del 21</w:t>
      </w:r>
      <w:r>
        <w:rPr>
          <w:rFonts w:ascii="Arial Narrow" w:hAnsi="Arial Narrow" w:cs="Arial"/>
          <w:szCs w:val="24"/>
        </w:rPr>
        <w:t>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247D21" w:rsidRPr="00F02530" w:rsidRDefault="00D73397" w:rsidP="00CD2873">
      <w:pPr>
        <w:rPr>
          <w:rFonts w:ascii="Arial Narrow" w:hAnsi="Arial Narrow" w:cs="Arial"/>
          <w:color w:val="FF0000"/>
          <w:szCs w:val="24"/>
        </w:rPr>
      </w:pPr>
      <w:r w:rsidRPr="006C4352">
        <w:rPr>
          <w:rFonts w:ascii="Arial Narrow" w:hAnsi="Arial Narrow" w:cs="Arial"/>
          <w:color w:val="auto"/>
          <w:szCs w:val="24"/>
        </w:rPr>
        <w:t xml:space="preserve">Es recorda als licitadors que l’import màxim de la seva oferta no pot superar l’import de licitació </w:t>
      </w:r>
      <w:r w:rsidRPr="00A5695F">
        <w:rPr>
          <w:rFonts w:ascii="Arial Narrow" w:hAnsi="Arial Narrow" w:cs="Arial"/>
          <w:color w:val="auto"/>
          <w:szCs w:val="24"/>
        </w:rPr>
        <w:t xml:space="preserve">de </w:t>
      </w:r>
      <w:r w:rsidR="00BB026D" w:rsidRPr="00174AA3">
        <w:rPr>
          <w:rFonts w:ascii="Arial Narrow" w:hAnsi="Arial Narrow" w:cs="Arial"/>
          <w:szCs w:val="24"/>
        </w:rPr>
        <w:t>2.561,33</w:t>
      </w:r>
      <w:r w:rsidR="00BB026D">
        <w:rPr>
          <w:rFonts w:ascii="Arial Narrow" w:hAnsi="Arial Narrow" w:cs="Arial"/>
          <w:szCs w:val="24"/>
        </w:rPr>
        <w:t xml:space="preserve"> </w:t>
      </w:r>
      <w:r w:rsidRPr="00A5695F">
        <w:rPr>
          <w:rFonts w:ascii="Arial Narrow" w:hAnsi="Arial Narrow" w:cs="Arial"/>
          <w:color w:val="auto"/>
          <w:szCs w:val="24"/>
        </w:rPr>
        <w:t xml:space="preserve">€ </w:t>
      </w:r>
      <w:r w:rsidR="004C4AFB" w:rsidRPr="00A5695F">
        <w:rPr>
          <w:rFonts w:ascii="Arial Narrow" w:hAnsi="Arial Narrow" w:cs="Arial"/>
          <w:color w:val="auto"/>
          <w:szCs w:val="24"/>
        </w:rPr>
        <w:t>(</w:t>
      </w:r>
      <w:r w:rsidRPr="00A5695F">
        <w:rPr>
          <w:rFonts w:ascii="Arial Narrow" w:hAnsi="Arial Narrow" w:cs="Arial"/>
          <w:color w:val="auto"/>
          <w:szCs w:val="24"/>
        </w:rPr>
        <w:t>IVA inclòs</w:t>
      </w:r>
      <w:r w:rsidR="004C4AFB" w:rsidRPr="00A5695F">
        <w:rPr>
          <w:rFonts w:ascii="Arial Narrow" w:hAnsi="Arial Narrow" w:cs="Arial"/>
          <w:color w:val="auto"/>
          <w:szCs w:val="24"/>
        </w:rPr>
        <w:t>)</w:t>
      </w:r>
      <w:r w:rsidRPr="00A5695F">
        <w:rPr>
          <w:rFonts w:ascii="Arial Narrow" w:hAnsi="Arial Narrow" w:cs="Arial"/>
          <w:color w:val="auto"/>
          <w:szCs w:val="24"/>
        </w:rPr>
        <w:t>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2"/>
        <w:tblW w:w="0" w:type="auto"/>
        <w:tblLook w:val="04A0" w:firstRow="1" w:lastRow="0" w:firstColumn="1" w:lastColumn="0" w:noHBand="0" w:noVBand="1"/>
      </w:tblPr>
      <w:tblGrid>
        <w:gridCol w:w="4951"/>
        <w:gridCol w:w="1111"/>
        <w:gridCol w:w="1286"/>
        <w:gridCol w:w="1372"/>
      </w:tblGrid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1B54C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Concepte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Preu</w:t>
            </w: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Quantitat</w:t>
            </w: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IMPORT</w:t>
            </w:r>
          </w:p>
        </w:tc>
      </w:tr>
      <w:tr w:rsidR="00030038" w:rsidRPr="00247D21" w:rsidTr="00030038">
        <w:tc>
          <w:tcPr>
            <w:tcW w:w="4951" w:type="dxa"/>
          </w:tcPr>
          <w:p w:rsidR="00BB026D" w:rsidRDefault="00BB026D" w:rsidP="00C22B6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 xml:space="preserve">Servei d’informadores per a la nit dels museus a la Model </w:t>
            </w:r>
          </w:p>
          <w:p w:rsidR="00BB026D" w:rsidRDefault="00BB026D" w:rsidP="00BB026D">
            <w:pPr>
              <w:pStyle w:val="Prrafodelista"/>
              <w:numPr>
                <w:ilvl w:val="0"/>
                <w:numId w:val="10"/>
              </w:num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>16 persones.</w:t>
            </w:r>
          </w:p>
          <w:p w:rsidR="00030038" w:rsidRPr="00BB026D" w:rsidRDefault="00BB026D" w:rsidP="00BB026D">
            <w:pPr>
              <w:pStyle w:val="Prrafodelista"/>
              <w:numPr>
                <w:ilvl w:val="0"/>
                <w:numId w:val="10"/>
              </w:num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>7h 30minuts: entre les 18h i les 01:30h</w:t>
            </w:r>
            <w:r w:rsidRPr="00BB026D"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 xml:space="preserve"> </w:t>
            </w: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030038" w:rsidRDefault="007E4375" w:rsidP="00247D21">
            <w:pPr>
              <w:jc w:val="center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>1</w:t>
            </w:r>
            <w:r w:rsidR="00BB026D"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  <w:t>20h</w:t>
            </w: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7E4375" w:rsidRDefault="00030038" w:rsidP="00247D21">
            <w:pPr>
              <w:jc w:val="left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7E4375" w:rsidRDefault="00030038" w:rsidP="00247D21">
            <w:pPr>
              <w:jc w:val="center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7E4375" w:rsidRDefault="00030038" w:rsidP="00247D21">
            <w:pPr>
              <w:jc w:val="left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7E4375" w:rsidRDefault="00030038" w:rsidP="00247D21">
            <w:pPr>
              <w:jc w:val="center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1B54C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247D21" w:rsidRDefault="00030038" w:rsidP="001B54C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auto"/>
          </w:tcPr>
          <w:p w:rsidR="00030038" w:rsidRPr="00C22B66" w:rsidRDefault="00030038" w:rsidP="00C22B6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auto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auto"/>
          </w:tcPr>
          <w:p w:rsidR="00030038" w:rsidRPr="00C22B66" w:rsidRDefault="00030038" w:rsidP="00C22B6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auto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TOTAL (SENSE IVA)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IVA 21%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TOTAL (</w:t>
            </w: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IVA INCLÒS</w:t>
            </w: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)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</w:tbl>
    <w:p w:rsidR="00030038" w:rsidRDefault="00030038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F6886" w:rsidRDefault="00CD2873" w:rsidP="000300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</w:p>
    <w:p w:rsidR="00DF6886" w:rsidRDefault="00DF6886" w:rsidP="000300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D2873" w:rsidRDefault="00CD2873" w:rsidP="000300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8768FC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030038" w:rsidRDefault="00030038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DF6886" w:rsidRDefault="00DF688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6886">
        <w:rPr>
          <w:rFonts w:ascii="Arial Narrow" w:hAnsi="Arial Narrow" w:cs="Arial"/>
          <w:szCs w:val="24"/>
        </w:rPr>
      </w:r>
      <w:r w:rsidR="00DF688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030038" w:rsidRDefault="0003003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DF6886" w:rsidRDefault="00DF688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FE4971" w:rsidRDefault="00FE4971" w:rsidP="00AD3A59"/>
    <w:p w:rsidR="00CB45AD" w:rsidRDefault="00CB45AD" w:rsidP="00AD3A59"/>
    <w:p w:rsidR="00CB45AD" w:rsidRDefault="00CB45AD" w:rsidP="00AD3A59"/>
    <w:p w:rsidR="00030038" w:rsidRDefault="00030038" w:rsidP="00AD3A59"/>
    <w:p w:rsidR="00030038" w:rsidRDefault="00030038" w:rsidP="00AD3A59"/>
    <w:p w:rsidR="00030038" w:rsidRDefault="00030038" w:rsidP="00AD3A59"/>
    <w:p w:rsidR="00030038" w:rsidRDefault="00030038" w:rsidP="00AD3A59"/>
    <w:p w:rsidR="00C43E74" w:rsidRDefault="00C43E74" w:rsidP="00AD3A59"/>
    <w:p w:rsidR="00030038" w:rsidRDefault="00030038" w:rsidP="00AD3A59"/>
    <w:p w:rsidR="00DF6886" w:rsidRDefault="00DF6886" w:rsidP="00AD3A59"/>
    <w:p w:rsidR="00030038" w:rsidRDefault="00030038" w:rsidP="00AD3A59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Hipervnculo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Hipervnculo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DF6886">
      <w:headerReference w:type="default" r:id="rId10"/>
      <w:footerReference w:type="default" r:id="rId11"/>
      <w:pgSz w:w="11906" w:h="16838"/>
      <w:pgMar w:top="18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7D3" w:rsidRDefault="003577D3" w:rsidP="00CD2873">
      <w:r>
        <w:separator/>
      </w:r>
    </w:p>
  </w:endnote>
  <w:endnote w:type="continuationSeparator" w:id="0">
    <w:p w:rsidR="003577D3" w:rsidRDefault="003577D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55B8D" w:rsidRPr="00CD2873" w:rsidRDefault="00955B8D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F6886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955B8D" w:rsidRDefault="00955B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7D3" w:rsidRDefault="003577D3" w:rsidP="00CD2873">
      <w:r>
        <w:separator/>
      </w:r>
    </w:p>
  </w:footnote>
  <w:footnote w:type="continuationSeparator" w:id="0">
    <w:p w:rsidR="003577D3" w:rsidRDefault="003577D3" w:rsidP="00CD2873">
      <w:r>
        <w:continuationSeparator/>
      </w:r>
    </w:p>
  </w:footnote>
  <w:footnote w:id="1">
    <w:p w:rsidR="00955B8D" w:rsidRPr="00F236B5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55B8D" w:rsidRPr="004364B1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955B8D" w:rsidRPr="004364B1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955B8D" w:rsidRPr="004364B1" w:rsidRDefault="00955B8D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8D" w:rsidRDefault="00955B8D" w:rsidP="00CD2873">
    <w:pPr>
      <w:pStyle w:val="Encabezado"/>
      <w:tabs>
        <w:tab w:val="clear" w:pos="4252"/>
        <w:tab w:val="clear" w:pos="8504"/>
        <w:tab w:val="left" w:pos="920"/>
      </w:tabs>
      <w:rPr>
        <w:i/>
      </w:rPr>
    </w:pPr>
  </w:p>
  <w:p w:rsidR="00955B8D" w:rsidRPr="00BF48C9" w:rsidRDefault="00955B8D" w:rsidP="00CD2873">
    <w:pPr>
      <w:pStyle w:val="Encabezado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94FC5"/>
    <w:multiLevelType w:val="hybridMultilevel"/>
    <w:tmpl w:val="BDD2AADA"/>
    <w:lvl w:ilvl="0" w:tplc="F21A649A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A9A76B0"/>
    <w:multiLevelType w:val="hybridMultilevel"/>
    <w:tmpl w:val="A740BAE2"/>
    <w:lvl w:ilvl="0" w:tplc="504619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30038"/>
    <w:rsid w:val="000523FB"/>
    <w:rsid w:val="000614EA"/>
    <w:rsid w:val="000E545A"/>
    <w:rsid w:val="001B241C"/>
    <w:rsid w:val="001B54C6"/>
    <w:rsid w:val="002009A2"/>
    <w:rsid w:val="00247D21"/>
    <w:rsid w:val="00252527"/>
    <w:rsid w:val="002A6B8F"/>
    <w:rsid w:val="002E7CBE"/>
    <w:rsid w:val="003577D3"/>
    <w:rsid w:val="00360052"/>
    <w:rsid w:val="00444219"/>
    <w:rsid w:val="0045654C"/>
    <w:rsid w:val="00484510"/>
    <w:rsid w:val="00485B18"/>
    <w:rsid w:val="004C4AFB"/>
    <w:rsid w:val="00545805"/>
    <w:rsid w:val="0061538B"/>
    <w:rsid w:val="00645DDE"/>
    <w:rsid w:val="00657C82"/>
    <w:rsid w:val="00666E79"/>
    <w:rsid w:val="006C4352"/>
    <w:rsid w:val="006D6ED7"/>
    <w:rsid w:val="00756899"/>
    <w:rsid w:val="00764614"/>
    <w:rsid w:val="00777B92"/>
    <w:rsid w:val="007A2936"/>
    <w:rsid w:val="007E4375"/>
    <w:rsid w:val="008446A6"/>
    <w:rsid w:val="00866507"/>
    <w:rsid w:val="008768FC"/>
    <w:rsid w:val="008B5E83"/>
    <w:rsid w:val="008D6A67"/>
    <w:rsid w:val="00955B8D"/>
    <w:rsid w:val="009B6E82"/>
    <w:rsid w:val="009C022E"/>
    <w:rsid w:val="009D7C6F"/>
    <w:rsid w:val="009E7B22"/>
    <w:rsid w:val="00A0328F"/>
    <w:rsid w:val="00A554D0"/>
    <w:rsid w:val="00A5695F"/>
    <w:rsid w:val="00A602C4"/>
    <w:rsid w:val="00A64DEE"/>
    <w:rsid w:val="00A8093A"/>
    <w:rsid w:val="00A8382C"/>
    <w:rsid w:val="00AB6960"/>
    <w:rsid w:val="00AC705A"/>
    <w:rsid w:val="00AD3A59"/>
    <w:rsid w:val="00B14C43"/>
    <w:rsid w:val="00B45FE8"/>
    <w:rsid w:val="00B67F56"/>
    <w:rsid w:val="00BA3131"/>
    <w:rsid w:val="00BB026D"/>
    <w:rsid w:val="00BC5874"/>
    <w:rsid w:val="00BE7F72"/>
    <w:rsid w:val="00BF01D4"/>
    <w:rsid w:val="00BF48C9"/>
    <w:rsid w:val="00C22B66"/>
    <w:rsid w:val="00C415C5"/>
    <w:rsid w:val="00C43E74"/>
    <w:rsid w:val="00CB45AD"/>
    <w:rsid w:val="00CC0A5C"/>
    <w:rsid w:val="00CD2873"/>
    <w:rsid w:val="00CF66CF"/>
    <w:rsid w:val="00D33DEB"/>
    <w:rsid w:val="00D61413"/>
    <w:rsid w:val="00D73397"/>
    <w:rsid w:val="00D95C30"/>
    <w:rsid w:val="00DA2EBC"/>
    <w:rsid w:val="00DF6886"/>
    <w:rsid w:val="00E44453"/>
    <w:rsid w:val="00E767A0"/>
    <w:rsid w:val="00F02530"/>
    <w:rsid w:val="00F05144"/>
    <w:rsid w:val="00FA00FA"/>
    <w:rsid w:val="00FE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2A6B8F"/>
    <w:rPr>
      <w:color w:val="808080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FE4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47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2A6B8F"/>
    <w:rPr>
      <w:color w:val="808080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FE4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47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odelmarcadordeposicin"/>
            </w:rPr>
            <w:t>Feu clic aquí per escriure text.</w:t>
          </w:r>
        </w:p>
      </w:docPartBody>
    </w:docPart>
    <w:docPart>
      <w:docPartPr>
        <w:name w:val="81219421DA9449CA8231A7958BD07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ECC21-44AE-489C-B437-62B3F1A0DFA3}"/>
      </w:docPartPr>
      <w:docPartBody>
        <w:p w:rsidR="00AA1CC0" w:rsidRDefault="00327228" w:rsidP="00327228">
          <w:pPr>
            <w:pStyle w:val="81219421DA9449CA8231A7958BD07C8C"/>
          </w:pPr>
          <w:r w:rsidRPr="00C324E1">
            <w:rPr>
              <w:rStyle w:val="Textodelmarcadordeposicin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327228"/>
    <w:rsid w:val="0050028D"/>
    <w:rsid w:val="00750E16"/>
    <w:rsid w:val="0095670B"/>
    <w:rsid w:val="00AA1CC0"/>
    <w:rsid w:val="00AB25CC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22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F3E7472960244177AF7D6DC42912CD5C">
    <w:name w:val="F3E7472960244177AF7D6DC42912CD5C"/>
    <w:rsid w:val="00AB25CC"/>
  </w:style>
  <w:style w:type="paragraph" w:customStyle="1" w:styleId="81219421DA9449CA8231A7958BD07C8C">
    <w:name w:val="81219421DA9449CA8231A7958BD07C8C"/>
    <w:rsid w:val="003272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22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F3E7472960244177AF7D6DC42912CD5C">
    <w:name w:val="F3E7472960244177AF7D6DC42912CD5C"/>
    <w:rsid w:val="00AB25CC"/>
  </w:style>
  <w:style w:type="paragraph" w:customStyle="1" w:styleId="81219421DA9449CA8231A7958BD07C8C">
    <w:name w:val="81219421DA9449CA8231A7958BD07C8C"/>
    <w:rsid w:val="003272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2025-02-19T10:35:00Z</dcterms:created>
  <dcterms:modified xsi:type="dcterms:W3CDTF">2025-02-19T11:27:00Z</dcterms:modified>
</cp:coreProperties>
</file>