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13EA7" w14:textId="77777777" w:rsidR="00302759" w:rsidRPr="00B36885" w:rsidRDefault="00302759" w:rsidP="00302759">
      <w:pPr>
        <w:pStyle w:val="Textindependent"/>
        <w:jc w:val="center"/>
        <w:rPr>
          <w:rFonts w:asciiTheme="majorHAnsi" w:hAnsiTheme="majorHAnsi" w:cstheme="majorHAnsi"/>
          <w:b/>
          <w:sz w:val="20"/>
          <w:szCs w:val="20"/>
        </w:rPr>
      </w:pPr>
      <w:r w:rsidRPr="00B36885">
        <w:rPr>
          <w:rFonts w:asciiTheme="majorHAnsi" w:hAnsiTheme="majorHAnsi" w:cstheme="majorHAnsi"/>
          <w:b/>
          <w:sz w:val="20"/>
          <w:szCs w:val="20"/>
        </w:rPr>
        <w:t>PRESENTACIÓ D’OFERTA DE CONTRACTE MENOR</w:t>
      </w:r>
    </w:p>
    <w:p w14:paraId="322D68FB" w14:textId="77777777" w:rsidR="00302759" w:rsidRPr="00B36885" w:rsidRDefault="00302759" w:rsidP="00302759">
      <w:pPr>
        <w:pStyle w:val="Textindependent"/>
        <w:jc w:val="center"/>
        <w:rPr>
          <w:rFonts w:asciiTheme="majorHAnsi" w:hAnsiTheme="majorHAnsi" w:cstheme="majorHAnsi"/>
          <w:b/>
          <w:sz w:val="20"/>
          <w:szCs w:val="20"/>
        </w:rPr>
      </w:pPr>
    </w:p>
    <w:p w14:paraId="13214219" w14:textId="77777777" w:rsidR="00302759" w:rsidRPr="00B36885" w:rsidRDefault="00302759" w:rsidP="00302759">
      <w:pPr>
        <w:rPr>
          <w:rFonts w:asciiTheme="majorHAnsi" w:hAnsiTheme="majorHAnsi" w:cstheme="majorHAnsi"/>
          <w:b/>
          <w:sz w:val="20"/>
          <w:szCs w:val="20"/>
          <w:lang w:val="ca-ES"/>
        </w:rPr>
      </w:pPr>
    </w:p>
    <w:p w14:paraId="7DF1758C"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El/la Sr/Sra............................................................ amb NIF..............................................., en nom propi o en qualitat de representant legal de la persona física/jurídica ................................... amb NIF/CIF........................................</w:t>
      </w:r>
    </w:p>
    <w:p w14:paraId="33376C1A" w14:textId="77777777" w:rsidR="00302759" w:rsidRPr="00B36885" w:rsidRDefault="00302759" w:rsidP="00302759">
      <w:pPr>
        <w:rPr>
          <w:rFonts w:asciiTheme="majorHAnsi" w:hAnsiTheme="majorHAnsi" w:cstheme="majorHAnsi"/>
          <w:sz w:val="20"/>
          <w:szCs w:val="20"/>
          <w:lang w:val="ca-ES"/>
        </w:rPr>
      </w:pPr>
    </w:p>
    <w:p w14:paraId="703AFF0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En relació a la petició d’oferta del següent:</w:t>
      </w:r>
    </w:p>
    <w:p w14:paraId="2256AAB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tbl>
      <w:tblPr>
        <w:tblStyle w:val="Taulaambquadrcula"/>
        <w:tblW w:w="0" w:type="auto"/>
        <w:tblLook w:val="04A0" w:firstRow="1" w:lastRow="0" w:firstColumn="1" w:lastColumn="0" w:noHBand="0" w:noVBand="1"/>
      </w:tblPr>
      <w:tblGrid>
        <w:gridCol w:w="8714"/>
      </w:tblGrid>
      <w:tr w:rsidR="00302759" w:rsidRPr="00B36885" w14:paraId="49B7D62A" w14:textId="77777777" w:rsidTr="000C3151">
        <w:trPr>
          <w:trHeight w:val="340"/>
        </w:trPr>
        <w:tc>
          <w:tcPr>
            <w:tcW w:w="9211" w:type="dxa"/>
            <w:vAlign w:val="center"/>
          </w:tcPr>
          <w:p w14:paraId="71E06CB8" w14:textId="77777777" w:rsidR="00302759" w:rsidRPr="00B36885" w:rsidRDefault="00302759" w:rsidP="000C3151">
            <w:pPr>
              <w:tabs>
                <w:tab w:val="left" w:pos="-116"/>
                <w:tab w:val="left" w:pos="2727"/>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rPr>
            </w:pPr>
            <w:r w:rsidRPr="00B36885">
              <w:rPr>
                <w:rFonts w:asciiTheme="majorHAnsi" w:hAnsiTheme="majorHAnsi" w:cstheme="majorHAnsi"/>
                <w:sz w:val="20"/>
                <w:szCs w:val="20"/>
              </w:rPr>
              <w:t>Petició de contracte:</w:t>
            </w:r>
          </w:p>
        </w:tc>
      </w:tr>
      <w:tr w:rsidR="00302759" w:rsidRPr="00B36885" w14:paraId="0D1744EA" w14:textId="77777777" w:rsidTr="000C3151">
        <w:trPr>
          <w:trHeight w:val="1102"/>
        </w:trPr>
        <w:tc>
          <w:tcPr>
            <w:tcW w:w="9211" w:type="dxa"/>
          </w:tcPr>
          <w:p w14:paraId="2C9FE4BF" w14:textId="77777777" w:rsidR="00302759" w:rsidRPr="00B36885" w:rsidRDefault="00302759" w:rsidP="000C3151">
            <w:pPr>
              <w:tabs>
                <w:tab w:val="left" w:pos="-116"/>
                <w:tab w:val="left" w:pos="2727"/>
                <w:tab w:val="left" w:pos="4512"/>
                <w:tab w:val="left" w:pos="5079"/>
                <w:tab w:val="left" w:pos="5646"/>
                <w:tab w:val="left" w:pos="6212"/>
                <w:tab w:val="left" w:pos="6780"/>
                <w:tab w:val="left" w:pos="7346"/>
                <w:tab w:val="left" w:pos="7970"/>
                <w:tab w:val="left" w:pos="8480"/>
              </w:tabs>
              <w:rPr>
                <w:rFonts w:asciiTheme="majorHAnsi" w:hAnsiTheme="majorHAnsi" w:cstheme="majorHAnsi"/>
                <w:noProof/>
                <w:sz w:val="20"/>
                <w:szCs w:val="20"/>
              </w:rPr>
            </w:pPr>
            <w:r w:rsidRPr="00B36885">
              <w:rPr>
                <w:rFonts w:asciiTheme="majorHAnsi" w:hAnsiTheme="majorHAnsi" w:cstheme="majorHAnsi"/>
                <w:sz w:val="20"/>
                <w:szCs w:val="20"/>
              </w:rPr>
              <w:t>Objecte:</w:t>
            </w:r>
          </w:p>
        </w:tc>
      </w:tr>
    </w:tbl>
    <w:p w14:paraId="50BB6A1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u w:val="single"/>
          <w:lang w:val="ca-ES"/>
        </w:rPr>
      </w:pPr>
    </w:p>
    <w:p w14:paraId="40E2178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u w:val="single"/>
          <w:lang w:val="ca-ES"/>
        </w:rPr>
      </w:pPr>
    </w:p>
    <w:p w14:paraId="3CAE473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u w:val="single"/>
          <w:lang w:val="ca-ES"/>
        </w:rPr>
        <w:t>FORMULO LA SEGÜENT OFERTA ECONÒMICA D’ACORD AMB PREUS DE MERCAT:</w:t>
      </w:r>
    </w:p>
    <w:p w14:paraId="04EF4F18" w14:textId="77777777" w:rsidR="00302759" w:rsidRPr="00B36885" w:rsidRDefault="00302759" w:rsidP="00302759">
      <w:pPr>
        <w:rPr>
          <w:rFonts w:asciiTheme="majorHAnsi" w:hAnsiTheme="majorHAnsi" w:cstheme="majorHAnsi"/>
          <w:sz w:val="20"/>
          <w:szCs w:val="20"/>
          <w:lang w:val="ca-ES"/>
        </w:rPr>
      </w:pPr>
    </w:p>
    <w:p w14:paraId="6BBA0915"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Preu net sense IVA</w:t>
      </w:r>
      <w:r w:rsidRPr="00B36885">
        <w:rPr>
          <w:rStyle w:val="Refernciadenotaapeudepgina"/>
          <w:rFonts w:asciiTheme="majorHAnsi" w:hAnsiTheme="majorHAnsi" w:cstheme="majorHAnsi"/>
          <w:sz w:val="20"/>
          <w:szCs w:val="20"/>
          <w:lang w:val="ca-ES"/>
        </w:rPr>
        <w:footnoteReference w:id="1"/>
      </w:r>
      <w:r w:rsidRPr="00B36885">
        <w:rPr>
          <w:rFonts w:asciiTheme="majorHAnsi" w:hAnsiTheme="majorHAnsi" w:cstheme="majorHAnsi"/>
          <w:sz w:val="20"/>
          <w:szCs w:val="20"/>
          <w:lang w:val="ca-ES"/>
        </w:rPr>
        <w:t>:</w:t>
      </w:r>
    </w:p>
    <w:p w14:paraId="5AFB61C3"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Import de l’IVA que correspon al tipus impositiu del ...% :</w:t>
      </w:r>
    </w:p>
    <w:p w14:paraId="78E26EB2"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Preu total IVA inclòs: </w:t>
      </w:r>
    </w:p>
    <w:p w14:paraId="21BDA258" w14:textId="77777777" w:rsidR="00302759" w:rsidRPr="00B36885" w:rsidRDefault="00302759" w:rsidP="00302759">
      <w:pPr>
        <w:rPr>
          <w:rFonts w:asciiTheme="majorHAnsi" w:hAnsiTheme="majorHAnsi" w:cstheme="majorHAnsi"/>
          <w:sz w:val="20"/>
          <w:szCs w:val="20"/>
          <w:lang w:val="ca-ES"/>
        </w:rPr>
      </w:pPr>
    </w:p>
    <w:p w14:paraId="0309D13B" w14:textId="77777777" w:rsidR="00302759" w:rsidRPr="00B36885" w:rsidRDefault="00302759" w:rsidP="00302759">
      <w:pPr>
        <w:jc w:val="center"/>
        <w:rPr>
          <w:rFonts w:asciiTheme="majorHAnsi" w:hAnsiTheme="majorHAnsi" w:cstheme="majorHAnsi"/>
          <w:sz w:val="20"/>
          <w:szCs w:val="20"/>
          <w:u w:val="single"/>
          <w:lang w:val="ca-ES"/>
        </w:rPr>
      </w:pPr>
    </w:p>
    <w:p w14:paraId="2AAC6DF2" w14:textId="77777777" w:rsidR="00302759" w:rsidRPr="00B36885" w:rsidRDefault="00302759" w:rsidP="00302759">
      <w:pPr>
        <w:rPr>
          <w:rFonts w:asciiTheme="majorHAnsi" w:hAnsiTheme="majorHAnsi" w:cstheme="majorHAnsi"/>
          <w:sz w:val="20"/>
          <w:szCs w:val="20"/>
          <w:u w:val="single"/>
          <w:lang w:val="ca-ES"/>
        </w:rPr>
      </w:pPr>
      <w:r w:rsidRPr="00B36885">
        <w:rPr>
          <w:rFonts w:asciiTheme="majorHAnsi" w:hAnsiTheme="majorHAnsi" w:cstheme="majorHAnsi"/>
          <w:sz w:val="20"/>
          <w:szCs w:val="20"/>
          <w:u w:val="single"/>
          <w:lang w:val="ca-ES"/>
        </w:rPr>
        <w:t>ALTRES ELEMENTS DE L’OFERTA:</w:t>
      </w:r>
    </w:p>
    <w:p w14:paraId="3402A885" w14:textId="77777777" w:rsidR="00302759" w:rsidRPr="00B36885" w:rsidRDefault="00302759" w:rsidP="00302759">
      <w:pPr>
        <w:rPr>
          <w:rFonts w:asciiTheme="majorHAnsi" w:hAnsiTheme="majorHAnsi" w:cstheme="majorHAnsi"/>
          <w:sz w:val="20"/>
          <w:szCs w:val="20"/>
          <w:lang w:val="ca-ES"/>
        </w:rPr>
      </w:pPr>
    </w:p>
    <w:p w14:paraId="6507CB5C"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L’oferta presentada es correspon amb la proposició tècnica i econòmica desglossada pels preus unitaris i conceptes següents:</w:t>
      </w:r>
    </w:p>
    <w:p w14:paraId="7711687A" w14:textId="77777777" w:rsidR="00302759" w:rsidRPr="00B36885" w:rsidRDefault="00302759" w:rsidP="00302759">
      <w:pPr>
        <w:rPr>
          <w:rFonts w:asciiTheme="majorHAnsi" w:hAnsiTheme="majorHAnsi" w:cstheme="majorHAnsi"/>
          <w:sz w:val="20"/>
          <w:szCs w:val="20"/>
          <w:lang w:val="ca-ES"/>
        </w:rPr>
      </w:pPr>
    </w:p>
    <w:tbl>
      <w:tblPr>
        <w:tblStyle w:val="Taulaambquadrcula"/>
        <w:tblW w:w="0" w:type="auto"/>
        <w:tblLook w:val="04A0" w:firstRow="1" w:lastRow="0" w:firstColumn="1" w:lastColumn="0" w:noHBand="0" w:noVBand="1"/>
      </w:tblPr>
      <w:tblGrid>
        <w:gridCol w:w="1608"/>
        <w:gridCol w:w="2788"/>
        <w:gridCol w:w="2023"/>
        <w:gridCol w:w="2295"/>
      </w:tblGrid>
      <w:tr w:rsidR="00302759" w:rsidRPr="00B36885" w14:paraId="13E18C5D" w14:textId="77777777" w:rsidTr="000C3151">
        <w:tc>
          <w:tcPr>
            <w:tcW w:w="1659" w:type="dxa"/>
            <w:tcBorders>
              <w:right w:val="single" w:sz="4" w:space="0" w:color="auto"/>
            </w:tcBorders>
          </w:tcPr>
          <w:p w14:paraId="71E20B46"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Conceptes</w:t>
            </w:r>
          </w:p>
        </w:tc>
        <w:tc>
          <w:tcPr>
            <w:tcW w:w="2985" w:type="dxa"/>
            <w:tcBorders>
              <w:left w:val="single" w:sz="4" w:space="0" w:color="auto"/>
              <w:right w:val="single" w:sz="4" w:space="0" w:color="auto"/>
            </w:tcBorders>
          </w:tcPr>
          <w:p w14:paraId="07D77F7C"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Preu net unitat IVA exclòs</w:t>
            </w:r>
          </w:p>
        </w:tc>
        <w:tc>
          <w:tcPr>
            <w:tcW w:w="2127" w:type="dxa"/>
            <w:tcBorders>
              <w:left w:val="single" w:sz="4" w:space="0" w:color="auto"/>
              <w:right w:val="single" w:sz="4" w:space="0" w:color="auto"/>
            </w:tcBorders>
          </w:tcPr>
          <w:p w14:paraId="71425FAE"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Número d’unitats</w:t>
            </w:r>
          </w:p>
        </w:tc>
        <w:tc>
          <w:tcPr>
            <w:tcW w:w="2440" w:type="dxa"/>
            <w:tcBorders>
              <w:left w:val="single" w:sz="4" w:space="0" w:color="auto"/>
            </w:tcBorders>
          </w:tcPr>
          <w:p w14:paraId="1A5D99CA"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Import</w:t>
            </w:r>
          </w:p>
        </w:tc>
      </w:tr>
      <w:tr w:rsidR="00302759" w:rsidRPr="00B36885" w14:paraId="08E49FA0" w14:textId="77777777" w:rsidTr="000C3151">
        <w:tc>
          <w:tcPr>
            <w:tcW w:w="1659" w:type="dxa"/>
            <w:tcBorders>
              <w:right w:val="single" w:sz="4" w:space="0" w:color="auto"/>
            </w:tcBorders>
          </w:tcPr>
          <w:p w14:paraId="4ED2852E"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7D4C14CB"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6AC69CD7"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607BCFED" w14:textId="77777777" w:rsidR="00302759" w:rsidRPr="00B36885" w:rsidRDefault="00302759" w:rsidP="000C3151">
            <w:pPr>
              <w:rPr>
                <w:rFonts w:asciiTheme="majorHAnsi" w:hAnsiTheme="majorHAnsi" w:cstheme="majorHAnsi"/>
                <w:sz w:val="20"/>
                <w:szCs w:val="20"/>
              </w:rPr>
            </w:pPr>
          </w:p>
        </w:tc>
      </w:tr>
      <w:tr w:rsidR="00302759" w:rsidRPr="00B36885" w14:paraId="54D19CDB" w14:textId="77777777" w:rsidTr="000C3151">
        <w:tc>
          <w:tcPr>
            <w:tcW w:w="1659" w:type="dxa"/>
            <w:tcBorders>
              <w:right w:val="single" w:sz="4" w:space="0" w:color="auto"/>
            </w:tcBorders>
          </w:tcPr>
          <w:p w14:paraId="45CC7F83"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51449BE1"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501CF807"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026416F6" w14:textId="77777777" w:rsidR="00302759" w:rsidRPr="00B36885" w:rsidRDefault="00302759" w:rsidP="000C3151">
            <w:pPr>
              <w:rPr>
                <w:rFonts w:asciiTheme="majorHAnsi" w:hAnsiTheme="majorHAnsi" w:cstheme="majorHAnsi"/>
                <w:sz w:val="20"/>
                <w:szCs w:val="20"/>
              </w:rPr>
            </w:pPr>
          </w:p>
        </w:tc>
      </w:tr>
      <w:tr w:rsidR="00302759" w:rsidRPr="00B36885" w14:paraId="0E4AE0CE" w14:textId="77777777" w:rsidTr="000C3151">
        <w:tc>
          <w:tcPr>
            <w:tcW w:w="1659" w:type="dxa"/>
            <w:tcBorders>
              <w:right w:val="single" w:sz="4" w:space="0" w:color="auto"/>
            </w:tcBorders>
          </w:tcPr>
          <w:p w14:paraId="087B4DF6"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7D6A9D05"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7E16D408"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4CD1237A" w14:textId="77777777" w:rsidR="00302759" w:rsidRPr="00B36885" w:rsidRDefault="00302759" w:rsidP="000C3151">
            <w:pPr>
              <w:rPr>
                <w:rFonts w:asciiTheme="majorHAnsi" w:hAnsiTheme="majorHAnsi" w:cstheme="majorHAnsi"/>
                <w:sz w:val="20"/>
                <w:szCs w:val="20"/>
              </w:rPr>
            </w:pPr>
          </w:p>
        </w:tc>
      </w:tr>
      <w:tr w:rsidR="00302759" w:rsidRPr="00B36885" w14:paraId="6BBDC46B" w14:textId="77777777" w:rsidTr="000C3151">
        <w:tc>
          <w:tcPr>
            <w:tcW w:w="1659" w:type="dxa"/>
            <w:tcBorders>
              <w:right w:val="single" w:sz="4" w:space="0" w:color="auto"/>
            </w:tcBorders>
          </w:tcPr>
          <w:p w14:paraId="699EFE5F"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139183EA"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507E7615"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1E84E7CF" w14:textId="77777777" w:rsidR="00302759" w:rsidRPr="00B36885" w:rsidRDefault="00302759" w:rsidP="000C3151">
            <w:pPr>
              <w:rPr>
                <w:rFonts w:asciiTheme="majorHAnsi" w:hAnsiTheme="majorHAnsi" w:cstheme="majorHAnsi"/>
                <w:sz w:val="20"/>
                <w:szCs w:val="20"/>
              </w:rPr>
            </w:pPr>
          </w:p>
        </w:tc>
      </w:tr>
      <w:tr w:rsidR="00302759" w:rsidRPr="00B36885" w14:paraId="26920E7C" w14:textId="77777777" w:rsidTr="000C3151">
        <w:tc>
          <w:tcPr>
            <w:tcW w:w="1659" w:type="dxa"/>
            <w:tcBorders>
              <w:right w:val="single" w:sz="4" w:space="0" w:color="auto"/>
            </w:tcBorders>
          </w:tcPr>
          <w:p w14:paraId="6A251D00"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2CD68B01"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3D9F5E76"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25F79814" w14:textId="77777777" w:rsidR="00302759" w:rsidRPr="00B36885" w:rsidRDefault="00302759" w:rsidP="000C3151">
            <w:pPr>
              <w:rPr>
                <w:rFonts w:asciiTheme="majorHAnsi" w:hAnsiTheme="majorHAnsi" w:cstheme="majorHAnsi"/>
                <w:sz w:val="20"/>
                <w:szCs w:val="20"/>
              </w:rPr>
            </w:pPr>
          </w:p>
        </w:tc>
      </w:tr>
      <w:tr w:rsidR="00302759" w:rsidRPr="00B36885" w14:paraId="6C847946" w14:textId="77777777" w:rsidTr="000C3151">
        <w:tc>
          <w:tcPr>
            <w:tcW w:w="1659" w:type="dxa"/>
            <w:tcBorders>
              <w:right w:val="single" w:sz="4" w:space="0" w:color="auto"/>
            </w:tcBorders>
          </w:tcPr>
          <w:p w14:paraId="4C426F02" w14:textId="77777777" w:rsidR="00302759" w:rsidRPr="00B36885" w:rsidRDefault="00302759" w:rsidP="000C3151">
            <w:pPr>
              <w:rPr>
                <w:rFonts w:asciiTheme="majorHAnsi" w:hAnsiTheme="majorHAnsi" w:cstheme="majorHAnsi"/>
                <w:sz w:val="20"/>
                <w:szCs w:val="20"/>
              </w:rPr>
            </w:pPr>
          </w:p>
        </w:tc>
        <w:tc>
          <w:tcPr>
            <w:tcW w:w="2985" w:type="dxa"/>
            <w:tcBorders>
              <w:left w:val="single" w:sz="4" w:space="0" w:color="auto"/>
              <w:right w:val="single" w:sz="4" w:space="0" w:color="auto"/>
            </w:tcBorders>
          </w:tcPr>
          <w:p w14:paraId="2BA96FE7"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1E36B208"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3358B0D4" w14:textId="77777777" w:rsidR="00302759" w:rsidRPr="00B36885" w:rsidRDefault="00302759" w:rsidP="000C3151">
            <w:pPr>
              <w:rPr>
                <w:rFonts w:asciiTheme="majorHAnsi" w:hAnsiTheme="majorHAnsi" w:cstheme="majorHAnsi"/>
                <w:sz w:val="20"/>
                <w:szCs w:val="20"/>
              </w:rPr>
            </w:pPr>
          </w:p>
        </w:tc>
      </w:tr>
      <w:tr w:rsidR="00302759" w:rsidRPr="00B36885" w14:paraId="6DCBC4B1" w14:textId="77777777" w:rsidTr="000C3151">
        <w:tc>
          <w:tcPr>
            <w:tcW w:w="1659" w:type="dxa"/>
            <w:tcBorders>
              <w:right w:val="single" w:sz="4" w:space="0" w:color="auto"/>
            </w:tcBorders>
          </w:tcPr>
          <w:p w14:paraId="312D5E7A" w14:textId="77777777" w:rsidR="00302759" w:rsidRPr="00B36885" w:rsidRDefault="00302759" w:rsidP="000C3151">
            <w:pPr>
              <w:rPr>
                <w:rFonts w:asciiTheme="majorHAnsi" w:hAnsiTheme="majorHAnsi" w:cstheme="majorHAnsi"/>
                <w:sz w:val="20"/>
                <w:szCs w:val="20"/>
              </w:rPr>
            </w:pPr>
            <w:r w:rsidRPr="00B36885">
              <w:rPr>
                <w:rFonts w:asciiTheme="majorHAnsi" w:hAnsiTheme="majorHAnsi" w:cstheme="majorHAnsi"/>
                <w:sz w:val="20"/>
                <w:szCs w:val="20"/>
              </w:rPr>
              <w:t>TOTAL 1</w:t>
            </w:r>
          </w:p>
        </w:tc>
        <w:tc>
          <w:tcPr>
            <w:tcW w:w="2985" w:type="dxa"/>
            <w:tcBorders>
              <w:left w:val="single" w:sz="4" w:space="0" w:color="auto"/>
              <w:right w:val="single" w:sz="4" w:space="0" w:color="auto"/>
            </w:tcBorders>
          </w:tcPr>
          <w:p w14:paraId="348E4550" w14:textId="77777777" w:rsidR="00302759" w:rsidRPr="00B36885" w:rsidRDefault="00302759" w:rsidP="000C3151">
            <w:pPr>
              <w:rPr>
                <w:rFonts w:asciiTheme="majorHAnsi" w:hAnsiTheme="majorHAnsi" w:cstheme="majorHAnsi"/>
                <w:sz w:val="20"/>
                <w:szCs w:val="20"/>
              </w:rPr>
            </w:pPr>
          </w:p>
        </w:tc>
        <w:tc>
          <w:tcPr>
            <w:tcW w:w="2127" w:type="dxa"/>
            <w:tcBorders>
              <w:left w:val="single" w:sz="4" w:space="0" w:color="auto"/>
              <w:right w:val="single" w:sz="4" w:space="0" w:color="auto"/>
            </w:tcBorders>
          </w:tcPr>
          <w:p w14:paraId="5105E37B" w14:textId="77777777" w:rsidR="00302759" w:rsidRPr="00B36885" w:rsidRDefault="00302759" w:rsidP="000C3151">
            <w:pPr>
              <w:rPr>
                <w:rFonts w:asciiTheme="majorHAnsi" w:hAnsiTheme="majorHAnsi" w:cstheme="majorHAnsi"/>
                <w:sz w:val="20"/>
                <w:szCs w:val="20"/>
              </w:rPr>
            </w:pPr>
          </w:p>
        </w:tc>
        <w:tc>
          <w:tcPr>
            <w:tcW w:w="2440" w:type="dxa"/>
            <w:tcBorders>
              <w:left w:val="single" w:sz="4" w:space="0" w:color="auto"/>
            </w:tcBorders>
          </w:tcPr>
          <w:p w14:paraId="69F4C238" w14:textId="77777777" w:rsidR="00302759" w:rsidRPr="00B36885" w:rsidRDefault="00302759" w:rsidP="000C3151">
            <w:pPr>
              <w:rPr>
                <w:rFonts w:asciiTheme="majorHAnsi" w:hAnsiTheme="majorHAnsi" w:cstheme="majorHAnsi"/>
                <w:sz w:val="20"/>
                <w:szCs w:val="20"/>
              </w:rPr>
            </w:pPr>
          </w:p>
        </w:tc>
      </w:tr>
    </w:tbl>
    <w:p w14:paraId="3D45BF26" w14:textId="77777777" w:rsidR="00302759" w:rsidRPr="00B36885" w:rsidRDefault="00302759" w:rsidP="00302759">
      <w:pPr>
        <w:rPr>
          <w:rFonts w:asciiTheme="majorHAnsi" w:hAnsiTheme="majorHAnsi" w:cstheme="majorHAnsi"/>
          <w:sz w:val="20"/>
          <w:szCs w:val="20"/>
          <w:lang w:val="ca-ES"/>
        </w:rPr>
      </w:pPr>
    </w:p>
    <w:p w14:paraId="37C2F098"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*Indicar tants conceptes com sigui necessari.</w:t>
      </w:r>
    </w:p>
    <w:p w14:paraId="4C94BE40"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*En el cas d’obres hauran d’aportar el llistat de preus que ofereix el licitador d’acord amb la memòria valorada o projecte.</w:t>
      </w:r>
    </w:p>
    <w:p w14:paraId="01537E9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lang w:val="ca-ES"/>
        </w:rPr>
      </w:pPr>
    </w:p>
    <w:p w14:paraId="7B2BF21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lang w:val="ca-ES"/>
        </w:rPr>
      </w:pPr>
    </w:p>
    <w:p w14:paraId="794EB69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u w:val="single"/>
          <w:lang w:val="ca-ES"/>
        </w:rPr>
      </w:pPr>
      <w:r w:rsidRPr="00B36885">
        <w:rPr>
          <w:rFonts w:asciiTheme="majorHAnsi" w:hAnsiTheme="majorHAnsi" w:cstheme="majorHAnsi"/>
          <w:color w:val="000000"/>
          <w:sz w:val="20"/>
          <w:szCs w:val="20"/>
          <w:u w:val="single"/>
          <w:lang w:val="ca-ES"/>
        </w:rPr>
        <w:t>DESIGNO I ACCEPTO</w:t>
      </w:r>
    </w:p>
    <w:p w14:paraId="5BBF853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p>
    <w:p w14:paraId="5D66580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color w:val="000000"/>
          <w:sz w:val="20"/>
          <w:szCs w:val="20"/>
          <w:lang w:val="ca-ES"/>
        </w:rPr>
        <w:t xml:space="preserve">Que s’utilitzi, per a totes les notificacions i comunicacions electròniques relacionades amb aquesta contractació, la següent </w:t>
      </w:r>
      <w:r w:rsidRPr="00B36885">
        <w:rPr>
          <w:rFonts w:asciiTheme="majorHAnsi" w:hAnsiTheme="majorHAnsi" w:cstheme="majorHAnsi"/>
          <w:b/>
          <w:bCs/>
          <w:color w:val="000000"/>
          <w:sz w:val="20"/>
          <w:szCs w:val="20"/>
          <w:lang w:val="ca-ES"/>
        </w:rPr>
        <w:t>adreça de correu electrònic (@)</w:t>
      </w:r>
      <w:r w:rsidRPr="00B36885">
        <w:rPr>
          <w:rFonts w:asciiTheme="majorHAnsi" w:hAnsiTheme="majorHAnsi" w:cstheme="majorHAnsi"/>
          <w:sz w:val="20"/>
          <w:szCs w:val="20"/>
          <w:lang w:val="ca-ES"/>
        </w:rPr>
        <w:t>: ...........................................................</w:t>
      </w:r>
    </w:p>
    <w:p w14:paraId="3A4C2EEE"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p>
    <w:p w14:paraId="17B13C40"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r w:rsidRPr="00B36885">
        <w:rPr>
          <w:rFonts w:asciiTheme="majorHAnsi" w:hAnsiTheme="majorHAnsi" w:cstheme="majorHAnsi"/>
          <w:i/>
          <w:sz w:val="20"/>
          <w:szCs w:val="20"/>
          <w:u w:val="single"/>
          <w:lang w:val="ca-ES"/>
        </w:rPr>
        <w:lastRenderedPageBreak/>
        <w:t xml:space="preserve">DECLARO </w:t>
      </w:r>
    </w:p>
    <w:p w14:paraId="05612A49"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p>
    <w:p w14:paraId="7B9FED7C" w14:textId="77777777" w:rsidR="00302759" w:rsidRPr="00B36885" w:rsidRDefault="00302759" w:rsidP="00302759">
      <w:pPr>
        <w:autoSpaceDE w:val="0"/>
        <w:autoSpaceDN w:val="0"/>
        <w:adjustRightInd w:val="0"/>
        <w:rPr>
          <w:rFonts w:asciiTheme="majorHAnsi" w:hAnsiTheme="majorHAnsi" w:cstheme="majorHAnsi"/>
          <w:i/>
          <w:sz w:val="20"/>
          <w:szCs w:val="20"/>
          <w:lang w:val="ca-ES"/>
        </w:rPr>
      </w:pPr>
      <w:r w:rsidRPr="00B36885">
        <w:rPr>
          <w:rFonts w:asciiTheme="majorHAnsi" w:hAnsiTheme="majorHAnsi" w:cstheme="majorHAnsi"/>
          <w:i/>
          <w:sz w:val="20"/>
          <w:szCs w:val="20"/>
          <w:lang w:val="ca-ES"/>
        </w:rPr>
        <w:t>Que l'empresa a la qual represento legalment:</w:t>
      </w:r>
    </w:p>
    <w:p w14:paraId="4166AC60" w14:textId="77777777" w:rsidR="00302759" w:rsidRPr="00B36885" w:rsidRDefault="00302759" w:rsidP="00302759">
      <w:pPr>
        <w:autoSpaceDE w:val="0"/>
        <w:autoSpaceDN w:val="0"/>
        <w:adjustRightInd w:val="0"/>
        <w:rPr>
          <w:rFonts w:asciiTheme="majorHAnsi" w:hAnsiTheme="majorHAnsi" w:cstheme="majorHAnsi"/>
          <w:sz w:val="20"/>
          <w:szCs w:val="20"/>
          <w:lang w:val="ca-ES"/>
        </w:rPr>
      </w:pPr>
    </w:p>
    <w:p w14:paraId="1AEFC228" w14:textId="77777777" w:rsidR="00302759" w:rsidRPr="00B36885" w:rsidRDefault="00B36885"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sdt>
        <w:sdtPr>
          <w:rPr>
            <w:rFonts w:asciiTheme="majorHAnsi" w:hAnsiTheme="majorHAnsi" w:cstheme="majorHAnsi"/>
            <w:b/>
            <w:sz w:val="20"/>
            <w:szCs w:val="20"/>
            <w:lang w:val="ca-ES"/>
          </w:rPr>
          <w:id w:val="1517733644"/>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Fonts w:asciiTheme="majorHAnsi" w:hAnsiTheme="majorHAnsi" w:cstheme="majorHAnsi"/>
          <w:sz w:val="20"/>
          <w:szCs w:val="20"/>
          <w:lang w:val="ca-ES"/>
        </w:rPr>
        <w:t xml:space="preserve"> està facultada per contractar amb l’Administració, ja que té capacitat d’obrar i no es troba en cap de les </w:t>
      </w:r>
      <w:r w:rsidR="00302759" w:rsidRPr="00B36885">
        <w:rPr>
          <w:rFonts w:asciiTheme="majorHAnsi" w:hAnsiTheme="majorHAnsi" w:cstheme="majorHAnsi"/>
          <w:b/>
          <w:sz w:val="20"/>
          <w:szCs w:val="20"/>
          <w:lang w:val="ca-ES"/>
        </w:rPr>
        <w:t>prohibicions per contractar</w:t>
      </w:r>
      <w:r w:rsidR="00302759" w:rsidRPr="00B36885">
        <w:rPr>
          <w:rFonts w:asciiTheme="majorHAnsi" w:hAnsiTheme="majorHAnsi" w:cstheme="majorHAnsi"/>
          <w:sz w:val="20"/>
          <w:szCs w:val="20"/>
          <w:lang w:val="ca-ES"/>
        </w:rPr>
        <w:t xml:space="preserve"> establertes a la Llei 9/2017 de Contractes del Sector Públic (LCSP);</w:t>
      </w:r>
    </w:p>
    <w:p w14:paraId="7AF845DB"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219CCDC8" w14:textId="77777777" w:rsidR="00302759" w:rsidRPr="00B36885" w:rsidRDefault="00B36885"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sdt>
        <w:sdtPr>
          <w:rPr>
            <w:rFonts w:asciiTheme="majorHAnsi" w:hAnsiTheme="majorHAnsi" w:cstheme="majorHAnsi"/>
            <w:b/>
            <w:color w:val="000000"/>
            <w:sz w:val="20"/>
            <w:szCs w:val="20"/>
            <w:lang w:val="ca-ES"/>
          </w:rPr>
          <w:id w:val="-656155548"/>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lang w:val="ca-ES"/>
        </w:rPr>
        <w:t xml:space="preserve"> està donada d’alta a l’epígraf de l</w:t>
      </w:r>
      <w:r w:rsidR="00302759" w:rsidRPr="00B36885">
        <w:rPr>
          <w:rFonts w:asciiTheme="majorHAnsi" w:hAnsiTheme="majorHAnsi" w:cstheme="majorHAnsi"/>
          <w:b/>
          <w:bCs/>
          <w:color w:val="000000"/>
          <w:sz w:val="20"/>
          <w:szCs w:val="20"/>
          <w:lang w:val="ca-ES"/>
        </w:rPr>
        <w:t xml:space="preserve">’Impost d’Activitats Econòmiques </w:t>
      </w:r>
      <w:r w:rsidR="00302759" w:rsidRPr="00B36885">
        <w:rPr>
          <w:rFonts w:asciiTheme="majorHAnsi" w:hAnsiTheme="majorHAnsi" w:cstheme="majorHAnsi"/>
          <w:color w:val="000000"/>
          <w:sz w:val="20"/>
          <w:szCs w:val="20"/>
          <w:lang w:val="ca-ES"/>
        </w:rPr>
        <w:t xml:space="preserve">corresponent a l’objecte del contracte i que està al corrent de les </w:t>
      </w:r>
      <w:r w:rsidR="00302759" w:rsidRPr="00B36885">
        <w:rPr>
          <w:rFonts w:asciiTheme="majorHAnsi" w:hAnsiTheme="majorHAnsi" w:cstheme="majorHAnsi"/>
          <w:b/>
          <w:color w:val="000000"/>
          <w:sz w:val="20"/>
          <w:szCs w:val="20"/>
          <w:lang w:val="ca-ES"/>
        </w:rPr>
        <w:t>obligacions tributàries</w:t>
      </w:r>
      <w:r w:rsidR="00302759" w:rsidRPr="00B36885">
        <w:rPr>
          <w:rFonts w:asciiTheme="majorHAnsi" w:hAnsiTheme="majorHAnsi" w:cstheme="majorHAnsi"/>
          <w:color w:val="000000"/>
          <w:sz w:val="20"/>
          <w:szCs w:val="20"/>
          <w:lang w:val="ca-ES"/>
        </w:rPr>
        <w:t xml:space="preserve"> i de la </w:t>
      </w:r>
      <w:r w:rsidR="00302759" w:rsidRPr="00B36885">
        <w:rPr>
          <w:rFonts w:asciiTheme="majorHAnsi" w:hAnsiTheme="majorHAnsi" w:cstheme="majorHAnsi"/>
          <w:b/>
          <w:color w:val="000000"/>
          <w:sz w:val="20"/>
          <w:szCs w:val="20"/>
          <w:lang w:val="ca-ES"/>
        </w:rPr>
        <w:t>Seguretat Social</w:t>
      </w:r>
      <w:r w:rsidR="00302759" w:rsidRPr="00B36885">
        <w:rPr>
          <w:rFonts w:asciiTheme="majorHAnsi" w:hAnsiTheme="majorHAnsi" w:cstheme="majorHAnsi"/>
          <w:color w:val="000000"/>
          <w:sz w:val="20"/>
          <w:szCs w:val="20"/>
          <w:lang w:val="ca-ES"/>
        </w:rPr>
        <w:t xml:space="preserve">, i que </w:t>
      </w:r>
      <w:r w:rsidR="00302759" w:rsidRPr="00B36885">
        <w:rPr>
          <w:rFonts w:asciiTheme="majorHAnsi" w:hAnsiTheme="majorHAnsi" w:cstheme="majorHAnsi"/>
          <w:b/>
          <w:color w:val="000000"/>
          <w:sz w:val="20"/>
          <w:szCs w:val="20"/>
          <w:lang w:val="ca-ES"/>
        </w:rPr>
        <w:t>no té cap deute amb l'Ajuntament de Barcelona</w:t>
      </w:r>
      <w:r w:rsidR="00302759" w:rsidRPr="00B36885">
        <w:rPr>
          <w:rFonts w:asciiTheme="majorHAnsi" w:hAnsiTheme="majorHAnsi" w:cstheme="majorHAnsi"/>
          <w:color w:val="000000"/>
          <w:sz w:val="20"/>
          <w:szCs w:val="20"/>
          <w:lang w:val="ca-ES"/>
        </w:rPr>
        <w:t>;</w:t>
      </w:r>
    </w:p>
    <w:p w14:paraId="178F48C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p>
    <w:p w14:paraId="6EE89D76" w14:textId="77777777" w:rsidR="00302759" w:rsidRPr="00B36885" w:rsidRDefault="00B36885" w:rsidP="00302759">
      <w:pPr>
        <w:rPr>
          <w:rFonts w:asciiTheme="majorHAnsi" w:hAnsiTheme="majorHAnsi" w:cstheme="majorHAnsi"/>
          <w:color w:val="000000"/>
          <w:sz w:val="20"/>
          <w:szCs w:val="20"/>
          <w:lang w:val="ca-ES"/>
        </w:rPr>
      </w:pPr>
      <w:sdt>
        <w:sdtPr>
          <w:rPr>
            <w:rFonts w:asciiTheme="majorHAnsi" w:hAnsiTheme="majorHAnsi" w:cstheme="majorHAnsi"/>
            <w:b/>
            <w:color w:val="000000"/>
            <w:sz w:val="20"/>
            <w:szCs w:val="20"/>
            <w:lang w:val="ca-ES"/>
          </w:rPr>
          <w:id w:val="-1127777295"/>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Style w:val="Refernciadenotaapeudepgina"/>
          <w:rFonts w:asciiTheme="majorHAnsi" w:hAnsiTheme="majorHAnsi" w:cstheme="majorHAnsi"/>
          <w:sz w:val="20"/>
          <w:szCs w:val="20"/>
          <w:lang w:val="ca-ES"/>
        </w:rPr>
        <w:footnoteReference w:id="2"/>
      </w:r>
      <w:r w:rsidR="00302759" w:rsidRPr="00B36885">
        <w:rPr>
          <w:rFonts w:asciiTheme="majorHAnsi" w:hAnsiTheme="majorHAnsi" w:cstheme="majorHAnsi"/>
          <w:color w:val="000000"/>
          <w:sz w:val="20"/>
          <w:szCs w:val="20"/>
          <w:lang w:val="ca-ES"/>
        </w:rPr>
        <w:t xml:space="preserve"> </w:t>
      </w:r>
      <w:r w:rsidR="00302759" w:rsidRPr="00B36885">
        <w:rPr>
          <w:rFonts w:asciiTheme="majorHAnsi" w:hAnsiTheme="majorHAnsi" w:cstheme="majorHAnsi"/>
          <w:sz w:val="20"/>
          <w:szCs w:val="20"/>
          <w:lang w:val="ca-ES"/>
        </w:rPr>
        <w:t>està inscrita en el</w:t>
      </w:r>
      <w:r w:rsidR="00302759" w:rsidRPr="00B36885">
        <w:rPr>
          <w:rFonts w:asciiTheme="majorHAnsi" w:hAnsiTheme="majorHAnsi" w:cstheme="majorHAnsi"/>
          <w:color w:val="FF0000"/>
          <w:sz w:val="20"/>
          <w:szCs w:val="20"/>
          <w:lang w:val="ca-ES"/>
        </w:rPr>
        <w:t xml:space="preserve"> </w:t>
      </w:r>
      <w:r w:rsidR="00302759" w:rsidRPr="00B36885">
        <w:rPr>
          <w:rFonts w:asciiTheme="majorHAnsi" w:hAnsiTheme="majorHAnsi" w:cstheme="majorHAnsi"/>
          <w:sz w:val="20"/>
          <w:szCs w:val="20"/>
          <w:lang w:val="ca-ES"/>
        </w:rPr>
        <w:t xml:space="preserve">Registre Electrònic d’Empreses Licitadores de la Generalitat de Catalunya </w:t>
      </w:r>
      <w:r w:rsidR="00302759" w:rsidRPr="00B36885">
        <w:rPr>
          <w:rFonts w:asciiTheme="majorHAnsi" w:hAnsiTheme="majorHAnsi" w:cstheme="majorHAnsi"/>
          <w:b/>
          <w:sz w:val="20"/>
          <w:szCs w:val="20"/>
          <w:lang w:val="ca-ES"/>
        </w:rPr>
        <w:t>(RELI)</w:t>
      </w:r>
      <w:r w:rsidR="00302759" w:rsidRPr="00B36885">
        <w:rPr>
          <w:rFonts w:asciiTheme="majorHAnsi" w:hAnsiTheme="majorHAnsi" w:cstheme="majorHAnsi"/>
          <w:sz w:val="20"/>
          <w:szCs w:val="20"/>
          <w:lang w:val="ca-ES"/>
        </w:rPr>
        <w:t>, (NIF</w:t>
      </w:r>
      <w:r w:rsidR="00302759" w:rsidRPr="00B36885">
        <w:rPr>
          <w:rFonts w:asciiTheme="majorHAnsi" w:hAnsiTheme="majorHAnsi" w:cstheme="majorHAnsi"/>
          <w:color w:val="000000"/>
          <w:sz w:val="20"/>
          <w:szCs w:val="20"/>
          <w:lang w:val="ca-ES"/>
        </w:rPr>
        <w:t xml:space="preserve"> de l’apoderat .....................................................)</w:t>
      </w:r>
      <w:r w:rsidR="00302759" w:rsidRPr="00B36885">
        <w:rPr>
          <w:rStyle w:val="Refernciadenotaapeudepgina"/>
          <w:rFonts w:asciiTheme="majorHAnsi" w:hAnsiTheme="majorHAnsi" w:cstheme="majorHAnsi"/>
          <w:sz w:val="20"/>
          <w:szCs w:val="20"/>
          <w:lang w:val="ca-ES"/>
        </w:rPr>
        <w:footnoteReference w:id="3"/>
      </w:r>
      <w:r w:rsidR="00302759" w:rsidRPr="00B36885">
        <w:rPr>
          <w:rFonts w:asciiTheme="majorHAnsi" w:hAnsiTheme="majorHAnsi" w:cstheme="majorHAnsi"/>
          <w:color w:val="000000"/>
          <w:sz w:val="20"/>
          <w:szCs w:val="20"/>
          <w:lang w:val="ca-ES"/>
        </w:rPr>
        <w:t xml:space="preserve"> </w:t>
      </w:r>
      <w:r w:rsidR="00302759" w:rsidRPr="00B36885">
        <w:rPr>
          <w:rFonts w:asciiTheme="majorHAnsi" w:hAnsiTheme="majorHAnsi" w:cstheme="majorHAnsi"/>
          <w:b/>
          <w:color w:val="000000"/>
          <w:sz w:val="20"/>
          <w:szCs w:val="20"/>
          <w:lang w:val="ca-ES"/>
        </w:rPr>
        <w:t xml:space="preserve">i </w:t>
      </w:r>
      <w:sdt>
        <w:sdtPr>
          <w:rPr>
            <w:rFonts w:asciiTheme="majorHAnsi" w:hAnsiTheme="majorHAnsi" w:cstheme="majorHAnsi"/>
            <w:b/>
            <w:color w:val="000000"/>
            <w:sz w:val="20"/>
            <w:szCs w:val="20"/>
            <w:lang w:val="ca-ES"/>
          </w:rPr>
          <w:id w:val="1218625572"/>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vertAlign w:val="superscript"/>
          <w:lang w:val="ca-ES"/>
        </w:rPr>
        <w:t>2</w:t>
      </w:r>
      <w:r w:rsidR="00302759" w:rsidRPr="00B36885">
        <w:rPr>
          <w:rFonts w:asciiTheme="majorHAnsi" w:hAnsiTheme="majorHAnsi" w:cstheme="majorHAnsi"/>
          <w:color w:val="000000"/>
          <w:sz w:val="20"/>
          <w:szCs w:val="20"/>
          <w:lang w:val="ca-ES"/>
        </w:rPr>
        <w:t xml:space="preserve"> tota la documentació que figura en el RELI manté la seva vigència i no ha estat modificada.</w:t>
      </w:r>
    </w:p>
    <w:p w14:paraId="6CEDB286" w14:textId="77777777" w:rsidR="00302759" w:rsidRPr="00B36885" w:rsidRDefault="00302759" w:rsidP="00302759">
      <w:pPr>
        <w:rPr>
          <w:rFonts w:asciiTheme="majorHAnsi" w:hAnsiTheme="majorHAnsi" w:cstheme="majorHAnsi"/>
          <w:color w:val="000000"/>
          <w:sz w:val="20"/>
          <w:szCs w:val="20"/>
          <w:lang w:val="ca-ES"/>
        </w:rPr>
      </w:pPr>
      <w:bookmarkStart w:id="0" w:name="_GoBack"/>
      <w:bookmarkEnd w:id="0"/>
    </w:p>
    <w:p w14:paraId="75E6A5DA" w14:textId="77777777" w:rsidR="00302759" w:rsidRPr="00B36885" w:rsidRDefault="00B36885" w:rsidP="00302759">
      <w:pPr>
        <w:rPr>
          <w:rFonts w:asciiTheme="majorHAnsi" w:hAnsiTheme="majorHAnsi" w:cstheme="majorHAnsi"/>
          <w:sz w:val="20"/>
          <w:szCs w:val="20"/>
          <w:lang w:val="ca-ES"/>
        </w:rPr>
      </w:pPr>
      <w:sdt>
        <w:sdtPr>
          <w:rPr>
            <w:rFonts w:asciiTheme="majorHAnsi" w:hAnsiTheme="majorHAnsi" w:cstheme="majorHAnsi"/>
            <w:b/>
            <w:sz w:val="20"/>
            <w:szCs w:val="20"/>
            <w:lang w:val="ca-ES"/>
          </w:rPr>
          <w:id w:val="-215662174"/>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Fonts w:asciiTheme="majorHAnsi" w:hAnsiTheme="majorHAnsi" w:cstheme="majorHAnsi"/>
          <w:sz w:val="20"/>
          <w:szCs w:val="20"/>
          <w:lang w:val="ca-ES"/>
        </w:rPr>
        <w:t xml:space="preserve"> Dóna compliment a les previsions de la normativa en matèria de prevenció de riscos laborals.</w:t>
      </w:r>
    </w:p>
    <w:p w14:paraId="2C75A10B" w14:textId="77777777" w:rsidR="00302759" w:rsidRPr="00B36885" w:rsidRDefault="00302759" w:rsidP="00302759">
      <w:pPr>
        <w:rPr>
          <w:rFonts w:asciiTheme="majorHAnsi" w:hAnsiTheme="majorHAnsi" w:cstheme="majorHAnsi"/>
          <w:snapToGrid w:val="0"/>
          <w:sz w:val="20"/>
          <w:szCs w:val="20"/>
          <w:lang w:val="ca-ES"/>
        </w:rPr>
      </w:pPr>
      <w:r w:rsidRPr="00B36885">
        <w:rPr>
          <w:rFonts w:asciiTheme="majorHAnsi" w:hAnsiTheme="majorHAnsi" w:cstheme="majorHAnsi"/>
          <w:snapToGrid w:val="0"/>
          <w:sz w:val="20"/>
          <w:szCs w:val="20"/>
          <w:lang w:val="ca-ES"/>
        </w:rPr>
        <w:t> </w:t>
      </w:r>
    </w:p>
    <w:p w14:paraId="37AFFEC9" w14:textId="77777777" w:rsidR="00302759" w:rsidRPr="00B36885" w:rsidRDefault="00B36885" w:rsidP="00302759">
      <w:pPr>
        <w:rPr>
          <w:rFonts w:asciiTheme="majorHAnsi" w:hAnsiTheme="majorHAnsi" w:cstheme="majorHAnsi"/>
          <w:snapToGrid w:val="0"/>
          <w:sz w:val="20"/>
          <w:szCs w:val="20"/>
          <w:lang w:val="ca-ES"/>
        </w:rPr>
      </w:pPr>
      <w:sdt>
        <w:sdtPr>
          <w:rPr>
            <w:rFonts w:asciiTheme="majorHAnsi" w:hAnsiTheme="majorHAnsi" w:cstheme="majorHAnsi"/>
            <w:b/>
            <w:snapToGrid w:val="0"/>
            <w:sz w:val="20"/>
            <w:szCs w:val="20"/>
            <w:lang w:val="ca-ES"/>
          </w:rPr>
          <w:id w:val="749853069"/>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napToGrid w:val="0"/>
              <w:sz w:val="20"/>
              <w:szCs w:val="20"/>
              <w:lang w:val="ca-ES"/>
            </w:rPr>
            <w:t>☐</w:t>
          </w:r>
        </w:sdtContent>
      </w:sdt>
      <w:r w:rsidR="00302759" w:rsidRPr="00B36885">
        <w:rPr>
          <w:rFonts w:asciiTheme="majorHAnsi" w:hAnsiTheme="majorHAnsi" w:cstheme="majorHAnsi"/>
          <w:snapToGrid w:val="0"/>
          <w:sz w:val="20"/>
          <w:szCs w:val="20"/>
          <w:lang w:val="ca-ES"/>
        </w:rPr>
        <w:t xml:space="preserve"> Que </w:t>
      </w:r>
      <w:r w:rsidR="00302759" w:rsidRPr="00B36885">
        <w:rPr>
          <w:rFonts w:asciiTheme="majorHAnsi" w:hAnsiTheme="majorHAnsi" w:cstheme="majorHAnsi"/>
          <w:snapToGrid w:val="0"/>
          <w:sz w:val="20"/>
          <w:szCs w:val="20"/>
          <w:u w:val="single"/>
          <w:lang w:val="ca-ES"/>
        </w:rPr>
        <w:t>Sí / No</w:t>
      </w:r>
      <w:r w:rsidR="00302759" w:rsidRPr="00B36885">
        <w:rPr>
          <w:rFonts w:asciiTheme="majorHAnsi" w:hAnsiTheme="majorHAnsi" w:cstheme="majorHAnsi"/>
          <w:snapToGrid w:val="0"/>
          <w:sz w:val="20"/>
          <w:szCs w:val="20"/>
          <w:lang w:val="ca-ES"/>
        </w:rPr>
        <w:t xml:space="preserve"> té relacions legals amb paradisos fiscals i, en cas afirmatiu, presenta la següent documentació descriptiva dels moviments financers i tota la informació relativa a aquestes actuacions ......</w:t>
      </w:r>
    </w:p>
    <w:p w14:paraId="75CE2C0C" w14:textId="77777777" w:rsidR="00302759" w:rsidRPr="00B36885" w:rsidRDefault="00302759" w:rsidP="00302759">
      <w:pPr>
        <w:rPr>
          <w:rFonts w:asciiTheme="majorHAnsi" w:hAnsiTheme="majorHAnsi" w:cstheme="majorHAnsi"/>
          <w:snapToGrid w:val="0"/>
          <w:sz w:val="20"/>
          <w:szCs w:val="20"/>
          <w:lang w:val="ca-ES"/>
        </w:rPr>
      </w:pPr>
    </w:p>
    <w:p w14:paraId="21137015"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color w:val="000000"/>
          <w:sz w:val="20"/>
          <w:szCs w:val="20"/>
          <w:u w:val="single"/>
          <w:lang w:val="ca-ES"/>
        </w:rPr>
        <w:t xml:space="preserve">AUTORITZO A L’AJUNTAMENT DE BARCELONA, </w:t>
      </w:r>
      <w:r w:rsidRPr="00B36885">
        <w:rPr>
          <w:rFonts w:asciiTheme="majorHAnsi" w:hAnsiTheme="majorHAnsi" w:cstheme="majorHAnsi"/>
          <w:sz w:val="20"/>
          <w:szCs w:val="20"/>
          <w:lang w:val="ca-ES"/>
        </w:rPr>
        <w:t>en cas de resultar adjudicatari/ària del contracte:</w:t>
      </w:r>
    </w:p>
    <w:p w14:paraId="01BFA984"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0D6DA8C" w14:textId="77777777" w:rsidR="00302759" w:rsidRPr="00B36885" w:rsidRDefault="00B36885"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trike/>
          <w:sz w:val="20"/>
          <w:szCs w:val="20"/>
          <w:lang w:val="ca-ES"/>
        </w:rPr>
      </w:pPr>
      <w:sdt>
        <w:sdtPr>
          <w:rPr>
            <w:rFonts w:asciiTheme="majorHAnsi" w:hAnsiTheme="majorHAnsi" w:cstheme="majorHAnsi"/>
            <w:b/>
            <w:sz w:val="20"/>
            <w:szCs w:val="20"/>
            <w:lang w:val="ca-ES"/>
          </w:rPr>
          <w:id w:val="731500589"/>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Style w:val="Refernciadenotaapeudepgina"/>
          <w:rFonts w:asciiTheme="majorHAnsi" w:hAnsiTheme="majorHAnsi" w:cstheme="majorHAnsi"/>
          <w:sz w:val="20"/>
          <w:szCs w:val="20"/>
          <w:lang w:val="ca-ES"/>
        </w:rPr>
        <w:footnoteReference w:id="4"/>
      </w:r>
      <w:r w:rsidR="00302759" w:rsidRPr="00B36885">
        <w:rPr>
          <w:rFonts w:asciiTheme="majorHAnsi" w:hAnsiTheme="majorHAnsi" w:cstheme="majorHAnsi"/>
          <w:sz w:val="20"/>
          <w:szCs w:val="20"/>
          <w:lang w:val="ca-ES"/>
        </w:rPr>
        <w:t xml:space="preserve"> a sol·licitar de l’Agència Estatal d’Administració Tributària</w:t>
      </w:r>
      <w:r w:rsidR="00302759" w:rsidRPr="00B36885">
        <w:rPr>
          <w:rFonts w:asciiTheme="majorHAnsi" w:hAnsiTheme="majorHAnsi" w:cstheme="majorHAnsi"/>
          <w:b/>
          <w:bCs/>
          <w:sz w:val="20"/>
          <w:szCs w:val="20"/>
          <w:lang w:val="ca-ES"/>
        </w:rPr>
        <w:t xml:space="preserve"> (AEAT), </w:t>
      </w:r>
      <w:r w:rsidR="00302759" w:rsidRPr="00B36885">
        <w:rPr>
          <w:rFonts w:asciiTheme="majorHAnsi" w:hAnsiTheme="majorHAnsi" w:cstheme="majorHAnsi"/>
          <w:sz w:val="20"/>
          <w:szCs w:val="20"/>
          <w:lang w:val="ca-ES"/>
        </w:rPr>
        <w:t>directament</w:t>
      </w:r>
      <w:r w:rsidR="00302759" w:rsidRPr="00B36885">
        <w:rPr>
          <w:rFonts w:asciiTheme="majorHAnsi" w:hAnsiTheme="majorHAnsi" w:cstheme="majorHAnsi"/>
          <w:bCs/>
          <w:sz w:val="20"/>
          <w:szCs w:val="20"/>
          <w:lang w:val="ca-ES"/>
        </w:rPr>
        <w:t xml:space="preserve"> o a través del Consorci d’Administració Oberta de Catalunya (Consorci AOC),</w:t>
      </w:r>
      <w:r w:rsidR="00302759" w:rsidRPr="00B36885">
        <w:rPr>
          <w:rFonts w:asciiTheme="majorHAnsi" w:hAnsiTheme="majorHAnsi" w:cstheme="majorHAnsi"/>
          <w:sz w:val="20"/>
          <w:szCs w:val="20"/>
          <w:lang w:val="ca-ES"/>
        </w:rPr>
        <w:t xml:space="preserve"> les dades justificatives i/o el certificat d’estar al corrent del compliment de les seves obligacions tributàries imposades per les disposicions vigents, i durant tota la vigència del contracte;</w:t>
      </w:r>
    </w:p>
    <w:p w14:paraId="3D8B07C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trike/>
          <w:sz w:val="20"/>
          <w:szCs w:val="20"/>
          <w:lang w:val="ca-ES"/>
        </w:rPr>
      </w:pPr>
    </w:p>
    <w:p w14:paraId="19B697D4" w14:textId="77777777" w:rsidR="00302759" w:rsidRPr="00B36885" w:rsidRDefault="00B36885"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sdt>
        <w:sdtPr>
          <w:rPr>
            <w:rFonts w:asciiTheme="majorHAnsi" w:hAnsiTheme="majorHAnsi" w:cstheme="majorHAnsi"/>
            <w:b/>
            <w:color w:val="000000"/>
            <w:sz w:val="20"/>
            <w:szCs w:val="20"/>
            <w:lang w:val="ca-ES"/>
          </w:rPr>
          <w:id w:val="-146594185"/>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vertAlign w:val="superscript"/>
          <w:lang w:val="ca-ES"/>
        </w:rPr>
        <w:t xml:space="preserve">4 </w:t>
      </w:r>
      <w:r w:rsidR="00302759" w:rsidRPr="00B36885">
        <w:rPr>
          <w:rFonts w:asciiTheme="majorHAnsi" w:hAnsiTheme="majorHAnsi" w:cstheme="majorHAnsi"/>
          <w:sz w:val="20"/>
          <w:szCs w:val="20"/>
          <w:lang w:val="ca-ES"/>
        </w:rPr>
        <w:t>a sol·licitar de la Tresoreria General de la Seguretat Social (</w:t>
      </w:r>
      <w:r w:rsidR="00302759" w:rsidRPr="00B36885">
        <w:rPr>
          <w:rFonts w:asciiTheme="majorHAnsi" w:hAnsiTheme="majorHAnsi" w:cstheme="majorHAnsi"/>
          <w:b/>
          <w:sz w:val="20"/>
          <w:szCs w:val="20"/>
          <w:lang w:val="ca-ES"/>
        </w:rPr>
        <w:t>TGSS</w:t>
      </w:r>
      <w:r w:rsidR="00302759" w:rsidRPr="00B36885">
        <w:rPr>
          <w:rFonts w:asciiTheme="majorHAnsi" w:hAnsiTheme="majorHAnsi" w:cstheme="majorHAnsi"/>
          <w:sz w:val="20"/>
          <w:szCs w:val="20"/>
          <w:lang w:val="ca-ES"/>
        </w:rPr>
        <w:t xml:space="preserve">), directament </w:t>
      </w:r>
      <w:r w:rsidR="00302759" w:rsidRPr="00B36885">
        <w:rPr>
          <w:rFonts w:asciiTheme="majorHAnsi" w:hAnsiTheme="majorHAnsi" w:cstheme="majorHAnsi"/>
          <w:bCs/>
          <w:sz w:val="20"/>
          <w:szCs w:val="20"/>
          <w:lang w:val="ca-ES"/>
        </w:rPr>
        <w:t xml:space="preserve">o a través del Consorci d’Administració Oberta de Catalunya (Consorci AOC), </w:t>
      </w:r>
      <w:r w:rsidR="00302759" w:rsidRPr="00B36885">
        <w:rPr>
          <w:rFonts w:asciiTheme="majorHAnsi" w:hAnsiTheme="majorHAnsi" w:cstheme="majorHAnsi"/>
          <w:sz w:val="20"/>
          <w:szCs w:val="20"/>
          <w:lang w:val="ca-ES"/>
        </w:rPr>
        <w:t>les dades justificatives i/o el certificat d’estar al corrent del compliment de les seves obligacions amb la Seguretat Social, imposades per les disposicions vigents, i durant tota la vigència del contracte.”</w:t>
      </w:r>
    </w:p>
    <w:p w14:paraId="0CEB6E2B"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522A61E1"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u w:val="single"/>
          <w:lang w:val="ca-ES"/>
        </w:rPr>
        <w:t>M’OBLIGO I COMPROMETO</w:t>
      </w:r>
      <w:r w:rsidRPr="00B36885">
        <w:rPr>
          <w:rFonts w:asciiTheme="majorHAnsi" w:hAnsiTheme="majorHAnsi" w:cstheme="majorHAnsi"/>
          <w:sz w:val="20"/>
          <w:szCs w:val="20"/>
          <w:lang w:val="ca-ES"/>
        </w:rPr>
        <w:t xml:space="preserve"> en cas de resultar adjudicatari/ària del contracte a:</w:t>
      </w:r>
    </w:p>
    <w:p w14:paraId="3EF9D53F"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1176A9EE" w14:textId="77777777" w:rsidR="00302759" w:rsidRPr="00B36885" w:rsidRDefault="00302759" w:rsidP="00302759">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061D359" w14:textId="77777777" w:rsidR="00302759" w:rsidRPr="00B36885" w:rsidRDefault="00302759" w:rsidP="00302759">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Tractar les dades de caràcter personal a les quals tingui accés en ocasió del compliment del present contracte d'acord amb les instruccions indicades a l’annex corresponent, i amb la consideració d’encarregat del tractament.</w:t>
      </w:r>
    </w:p>
    <w:p w14:paraId="13F5C68A" w14:textId="77777777" w:rsidR="00302759" w:rsidRPr="00B36885" w:rsidRDefault="00302759" w:rsidP="00302759">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Guardar secret professional pel que fa a les dades de caràcter personal a les quals tingui accés en ocasió del compliment del present contracte, obligació que subsistirà, fins i tot,</w:t>
      </w:r>
      <w:r w:rsidRPr="00B36885">
        <w:rPr>
          <w:rFonts w:asciiTheme="majorHAnsi" w:hAnsiTheme="majorHAnsi" w:cstheme="majorHAnsi"/>
          <w:sz w:val="20"/>
          <w:szCs w:val="20"/>
        </w:rPr>
        <w:t xml:space="preserve"> un cop el contracte </w:t>
      </w:r>
      <w:r w:rsidRPr="00B36885">
        <w:rPr>
          <w:rFonts w:asciiTheme="majorHAnsi" w:hAnsiTheme="majorHAnsi" w:cstheme="majorHAnsi"/>
          <w:sz w:val="20"/>
          <w:szCs w:val="20"/>
        </w:rPr>
        <w:lastRenderedPageBreak/>
        <w:t>s’hagi extingit, per finalització del seu termini o objecte, per resolució o per qualsevol altra causa legalment admesa o establerta en aquest contracte.</w:t>
      </w:r>
    </w:p>
    <w:p w14:paraId="56CE615E" w14:textId="77777777" w:rsidR="00302759" w:rsidRPr="00B36885" w:rsidRDefault="00302759" w:rsidP="00302759">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I'estat de la tecnologia, la naturalesa de les dades emmagatzemades i els riscos a que estan exposades. </w:t>
      </w:r>
    </w:p>
    <w:p w14:paraId="467A26B2" w14:textId="77777777" w:rsidR="00302759" w:rsidRPr="00B36885" w:rsidRDefault="00302759" w:rsidP="00302759">
      <w:pPr>
        <w:rPr>
          <w:rFonts w:asciiTheme="majorHAnsi" w:hAnsiTheme="majorHAnsi" w:cstheme="majorHAnsi"/>
          <w:sz w:val="20"/>
          <w:szCs w:val="20"/>
          <w:lang w:val="ca-ES"/>
        </w:rPr>
      </w:pPr>
    </w:p>
    <w:p w14:paraId="572B4272" w14:textId="77777777" w:rsidR="00302759" w:rsidRPr="00B36885" w:rsidRDefault="00302759" w:rsidP="00302759">
      <w:pPr>
        <w:rPr>
          <w:rFonts w:asciiTheme="majorHAnsi" w:hAnsiTheme="majorHAnsi" w:cstheme="majorHAnsi"/>
          <w:sz w:val="20"/>
          <w:szCs w:val="20"/>
          <w:lang w:val="ca-ES"/>
        </w:rPr>
      </w:pPr>
    </w:p>
    <w:p w14:paraId="05327383" w14:textId="77777777" w:rsidR="00302759" w:rsidRPr="00B36885" w:rsidRDefault="00302759" w:rsidP="00302759">
      <w:pPr>
        <w:rPr>
          <w:rFonts w:asciiTheme="majorHAnsi" w:hAnsiTheme="majorHAnsi" w:cstheme="majorHAnsi"/>
          <w:b/>
          <w:sz w:val="20"/>
          <w:szCs w:val="20"/>
          <w:u w:val="single"/>
          <w:lang w:val="ca-ES"/>
        </w:rPr>
      </w:pPr>
      <w:r w:rsidRPr="00B36885">
        <w:rPr>
          <w:rFonts w:asciiTheme="majorHAnsi" w:hAnsiTheme="majorHAnsi" w:cstheme="majorHAnsi"/>
          <w:b/>
          <w:sz w:val="20"/>
          <w:szCs w:val="20"/>
          <w:u w:val="single"/>
          <w:lang w:val="ca-ES"/>
        </w:rPr>
        <w:t>Tractament  de dades personals a les quals tingui accés l’adjudicatari per a l’execució del seu contracte</w:t>
      </w:r>
    </w:p>
    <w:p w14:paraId="7B862940" w14:textId="77777777" w:rsidR="00302759" w:rsidRPr="00B36885" w:rsidRDefault="00302759" w:rsidP="00302759">
      <w:pPr>
        <w:rPr>
          <w:rFonts w:asciiTheme="majorHAnsi" w:hAnsiTheme="majorHAnsi" w:cstheme="majorHAnsi"/>
          <w:i/>
          <w:sz w:val="20"/>
          <w:szCs w:val="20"/>
          <w:u w:val="single"/>
          <w:lang w:val="ca-ES"/>
        </w:rPr>
      </w:pPr>
    </w:p>
    <w:p w14:paraId="64E97316" w14:textId="77777777" w:rsidR="00302759" w:rsidRPr="00B36885" w:rsidRDefault="00302759" w:rsidP="00302759">
      <w:pPr>
        <w:rPr>
          <w:rFonts w:asciiTheme="majorHAnsi" w:hAnsiTheme="majorHAnsi" w:cstheme="majorHAnsi"/>
          <w:sz w:val="20"/>
          <w:szCs w:val="20"/>
          <w:lang w:val="ca-ES"/>
        </w:rPr>
      </w:pPr>
    </w:p>
    <w:p w14:paraId="6AF0EFF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b/>
          <w:sz w:val="20"/>
          <w:szCs w:val="20"/>
          <w:lang w:val="ca-ES"/>
        </w:rPr>
      </w:pPr>
      <w:r w:rsidRPr="00B36885">
        <w:rPr>
          <w:rFonts w:asciiTheme="majorHAnsi" w:hAnsiTheme="majorHAnsi" w:cstheme="majorHAnsi"/>
          <w:b/>
          <w:sz w:val="20"/>
          <w:szCs w:val="20"/>
          <w:lang w:val="ca-ES"/>
        </w:rPr>
        <w:t xml:space="preserve">ANNEX 1: PROTECCIO DE DADES PERSONALS (especial) </w:t>
      </w:r>
    </w:p>
    <w:p w14:paraId="3833339F" w14:textId="77777777" w:rsidR="00302759" w:rsidRPr="00B36885" w:rsidRDefault="00302759" w:rsidP="00302759">
      <w:pPr>
        <w:contextualSpacing/>
        <w:rPr>
          <w:rFonts w:asciiTheme="majorHAnsi" w:eastAsia="Times New Roman" w:hAnsiTheme="majorHAnsi" w:cstheme="majorHAnsi"/>
          <w:sz w:val="20"/>
          <w:szCs w:val="20"/>
          <w:lang w:val="ca-ES"/>
        </w:rPr>
      </w:pPr>
    </w:p>
    <w:p w14:paraId="1F502086" w14:textId="1787EC1C"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sz w:val="20"/>
          <w:szCs w:val="20"/>
          <w:lang w:val="ca-ES"/>
        </w:rPr>
        <w:t xml:space="preserve">Les dades tractades s’integren dins la tipologia següent: </w:t>
      </w:r>
    </w:p>
    <w:p w14:paraId="5FFC6C46" w14:textId="77777777" w:rsidR="00302759" w:rsidRPr="00B36885" w:rsidRDefault="00302759" w:rsidP="00302759">
      <w:pPr>
        <w:shd w:val="clear" w:color="auto" w:fill="FFFFFF"/>
        <w:rPr>
          <w:rFonts w:asciiTheme="majorHAnsi" w:eastAsia="Times New Roman" w:hAnsiTheme="majorHAnsi" w:cstheme="majorHAnsi"/>
          <w:sz w:val="20"/>
          <w:szCs w:val="20"/>
          <w:lang w:val="ca-ES"/>
        </w:rPr>
      </w:pPr>
    </w:p>
    <w:p w14:paraId="0D876477"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3.- Altres dades (nivell baix)</w:t>
      </w:r>
    </w:p>
    <w:p w14:paraId="1E25DE5B"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identificatives: DNI/NIF/NIE/Passaport, núm. Seg. Social/mútua, nom i cognoms, adreça, e-mail, telèfon, signatura/empremta, imatge/veu, marques físiques, núm. reg. personal, signatura electrònica.</w:t>
      </w:r>
    </w:p>
    <w:p w14:paraId="2DD01A95"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xml:space="preserve">•      personals: estat civil, dades familiars, data naixement, lloc naixement, edat, sexe, nacionalitat, llengua materna, llengua vehicular preferent, característiques físiques o antropomètriques. </w:t>
      </w:r>
    </w:p>
    <w:p w14:paraId="23989195"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socials: allotjament o habitatge, situació militar, propietats, possessions, aficions, estils de vida, clubs/associacions, llicències, permisos i autoritzacions.</w:t>
      </w:r>
    </w:p>
    <w:p w14:paraId="2F15D799"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professionals: formació, titulació, historial estudiantil, experiència, pertany a col•legis/associacions professionals.</w:t>
      </w:r>
    </w:p>
    <w:p w14:paraId="73FCD395"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treball: cos/escala, categoria/grau, lloc de treball, dades no econòmiques de la nòmina, historial laboral, altres.</w:t>
      </w:r>
    </w:p>
    <w:p w14:paraId="454DF483"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comercial: activitats i negocis, llicències comercials, subscripcions (revistes, web’s,...), creacions artístiques, científiques o tècniques.</w:t>
      </w:r>
    </w:p>
    <w:p w14:paraId="5AAA2951"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econòmico-financeres: ingressos, rendes, inversions/patrimoni, crèdits/avals, dades bancàries, plans de pensió o jubilació, dades econòmiques de la nòmina, impostos/deduccions, assegurances, hipoteques, subsidis/beneficis, historial de crèdits, targes de crèdit.</w:t>
      </w:r>
    </w:p>
    <w:p w14:paraId="4CFFFF90"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transaccions: bens i serveis subministrats, id. rebuts, transaccions financeres, compensacions/indemnitzacions.</w:t>
      </w:r>
    </w:p>
    <w:p w14:paraId="13FC09D0"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r w:rsidRPr="00B36885">
        <w:rPr>
          <w:rFonts w:asciiTheme="majorHAnsi" w:eastAsia="Times New Roman" w:hAnsiTheme="majorHAnsi" w:cstheme="majorHAnsi"/>
          <w:i/>
          <w:sz w:val="20"/>
          <w:szCs w:val="20"/>
          <w:lang w:val="ca-ES"/>
        </w:rPr>
        <w:t>•       infraccions: administratives.</w:t>
      </w:r>
    </w:p>
    <w:p w14:paraId="47112383" w14:textId="77777777" w:rsidR="00302759" w:rsidRPr="00B36885" w:rsidRDefault="00302759" w:rsidP="00302759">
      <w:pPr>
        <w:shd w:val="clear" w:color="auto" w:fill="FFFFFF"/>
        <w:rPr>
          <w:rFonts w:asciiTheme="majorHAnsi" w:eastAsia="Times New Roman" w:hAnsiTheme="majorHAnsi" w:cstheme="majorHAnsi"/>
          <w:i/>
          <w:sz w:val="20"/>
          <w:szCs w:val="20"/>
          <w:lang w:val="ca-ES"/>
        </w:rPr>
      </w:pPr>
    </w:p>
    <w:p w14:paraId="778C4635" w14:textId="41B3DA69" w:rsidR="00302759" w:rsidRPr="00B36885" w:rsidRDefault="00302759" w:rsidP="00302759">
      <w:pPr>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La finalitat del tractament serà</w:t>
      </w:r>
      <w:r w:rsidR="00B36885" w:rsidRPr="00B36885">
        <w:rPr>
          <w:rFonts w:asciiTheme="majorHAnsi" w:eastAsia="Times New Roman" w:hAnsiTheme="majorHAnsi" w:cstheme="majorHAnsi"/>
          <w:sz w:val="20"/>
          <w:szCs w:val="20"/>
          <w:lang w:val="ca-ES"/>
        </w:rPr>
        <w:t xml:space="preserve"> el trasllat de les obres i l’atenció als correus</w:t>
      </w:r>
    </w:p>
    <w:p w14:paraId="5B6E557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2D28E61" w14:textId="77777777" w:rsidR="00302759" w:rsidRPr="00B36885" w:rsidRDefault="00302759" w:rsidP="00302759">
      <w:pPr>
        <w:contextualSpacing/>
        <w:rPr>
          <w:rFonts w:asciiTheme="majorHAnsi" w:hAnsiTheme="majorHAnsi" w:cstheme="majorHAnsi"/>
          <w:b/>
          <w:sz w:val="20"/>
          <w:szCs w:val="20"/>
          <w:lang w:val="ca-ES"/>
        </w:rPr>
      </w:pPr>
      <w:r w:rsidRPr="00B36885">
        <w:rPr>
          <w:rFonts w:asciiTheme="majorHAnsi" w:eastAsia="Times New Roman" w:hAnsiTheme="majorHAnsi" w:cstheme="majorHAnsi"/>
          <w:sz w:val="20"/>
          <w:szCs w:val="20"/>
          <w:lang w:val="ca-ES"/>
        </w:rPr>
        <w:t xml:space="preserve">L’empresa adjudicatària </w:t>
      </w:r>
      <w:r w:rsidRPr="00B36885">
        <w:rPr>
          <w:rFonts w:asciiTheme="majorHAnsi" w:hAnsiTheme="majorHAnsi" w:cstheme="majorHAnsi"/>
          <w:b/>
          <w:sz w:val="20"/>
          <w:szCs w:val="20"/>
          <w:lang w:val="ca-ES"/>
        </w:rPr>
        <w:t>com a encarregada de tractament i tenint en compte l’adequació del nivell de seguretat al risc, tindrà les obligacions següents:</w:t>
      </w:r>
    </w:p>
    <w:p w14:paraId="52ACDD47" w14:textId="77777777" w:rsidR="00302759" w:rsidRPr="00B36885" w:rsidRDefault="00302759" w:rsidP="00302759">
      <w:pPr>
        <w:contextualSpacing/>
        <w:rPr>
          <w:rFonts w:asciiTheme="majorHAnsi" w:hAnsiTheme="majorHAnsi" w:cstheme="majorHAnsi"/>
          <w:b/>
          <w:sz w:val="20"/>
          <w:szCs w:val="20"/>
          <w:lang w:val="ca-ES"/>
        </w:rPr>
      </w:pPr>
    </w:p>
    <w:p w14:paraId="4CB1D5EB"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Utilitzar les dades personals objecte del tractament, o les que reculli per a la seva inclusió, només per a la finalitat objecte d’aquest encàrrec. En cap cas podrà utilitzar-les per a finalitats pròpies.</w:t>
      </w:r>
    </w:p>
    <w:p w14:paraId="5D686C24"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Tractar les dades personals seguint únicament les instruccions documentades del responsable.</w:t>
      </w:r>
    </w:p>
    <w:p w14:paraId="0A097DC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Portar, per escrit, un registre de totes les categories d’activitats de tractament efectuades per compte del responsable que contingui: </w:t>
      </w:r>
    </w:p>
    <w:p w14:paraId="292A9621"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 xml:space="preserve">El nom i les dades de contacte de l’encarregat o encarregats i de cada responsable per compte del qual actuï l’encarregat. </w:t>
      </w:r>
    </w:p>
    <w:p w14:paraId="61CE463B"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Les categories de tractaments efectuades per compte de cada responsable.</w:t>
      </w:r>
    </w:p>
    <w:p w14:paraId="416921E5"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Una descripció general de les mesures tècniques i organitzatives de seguretat apropiades que estigui aplicant. </w:t>
      </w:r>
    </w:p>
    <w:p w14:paraId="79462D92"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44F4303"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Mantenir el deure de secret respecte a les dades de caràcter personal a les quals hagi tingut accés en virtut del present encàrrec, inclús després de que finalitzi el contracte.</w:t>
      </w:r>
    </w:p>
    <w:p w14:paraId="3FCA7F11"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67972C3"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Mantenir a disposició del responsable la documentació acreditativa del compliment de la obligació establerta a l’apartat anterior. </w:t>
      </w:r>
    </w:p>
    <w:p w14:paraId="0C34768A"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Garantir la formació necessària en matèria de protecció de dades personals de les persones autoritzades per a tractar dades de caràcter personal. </w:t>
      </w:r>
    </w:p>
    <w:p w14:paraId="53B43B7D"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45AFC7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Assistir al responsable en la seva obligació de respondre a les sol·licituds que tinguin per objecte l’exercici dels drets dels interessats així com també als requeriments de les autoritats de control.</w:t>
      </w:r>
    </w:p>
    <w:p w14:paraId="7193EA5E"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En allò referent a les notificacions de violacions de la seguretat de les dades: </w:t>
      </w:r>
    </w:p>
    <w:p w14:paraId="52931E7E" w14:textId="77777777" w:rsidR="00302759" w:rsidRPr="00B36885" w:rsidRDefault="00302759" w:rsidP="00302759">
      <w:pPr>
        <w:pStyle w:val="Pargrafdellista"/>
        <w:numPr>
          <w:ilvl w:val="0"/>
          <w:numId w:val="10"/>
        </w:numPr>
        <w:spacing w:after="200" w:line="276" w:lineRule="auto"/>
        <w:rPr>
          <w:rFonts w:asciiTheme="majorHAnsi" w:hAnsiTheme="majorHAnsi" w:cstheme="majorHAnsi"/>
          <w:color w:val="auto"/>
          <w:sz w:val="20"/>
          <w:szCs w:val="20"/>
        </w:rPr>
      </w:pPr>
      <w:r w:rsidRPr="00B36885">
        <w:rPr>
          <w:rFonts w:asciiTheme="majorHAnsi" w:hAnsiTheme="majorHAnsi" w:cstheme="majorHAnsi"/>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105BBD6"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Es facilitarà, com a mínim, la informació següent: </w:t>
      </w:r>
    </w:p>
    <w:p w14:paraId="0403E872"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24F91FE1"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448B2A4"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Dades de la persona de contacte per obtenir més informació. </w:t>
      </w:r>
    </w:p>
    <w:p w14:paraId="73F9DE05"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C7589B" w14:textId="77777777" w:rsidR="00302759" w:rsidRPr="00B36885" w:rsidRDefault="00302759" w:rsidP="00302759">
      <w:pPr>
        <w:spacing w:after="200" w:line="276" w:lineRule="auto"/>
        <w:ind w:left="1080"/>
        <w:contextualSpacing/>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 xml:space="preserve">Si no és possible facilitar la informació de forma simultània, la informació s’ha de facilitar de forma gradual i sense dilacions. </w:t>
      </w:r>
    </w:p>
    <w:p w14:paraId="219F16A4" w14:textId="77777777" w:rsidR="00302759" w:rsidRPr="00B36885" w:rsidRDefault="00302759" w:rsidP="00302759">
      <w:pPr>
        <w:pStyle w:val="Pargrafdellista"/>
        <w:numPr>
          <w:ilvl w:val="0"/>
          <w:numId w:val="10"/>
        </w:numPr>
        <w:spacing w:after="200" w:line="276" w:lineRule="auto"/>
        <w:rPr>
          <w:rFonts w:asciiTheme="majorHAnsi" w:hAnsiTheme="majorHAnsi" w:cstheme="majorHAnsi"/>
          <w:color w:val="auto"/>
          <w:sz w:val="20"/>
          <w:szCs w:val="20"/>
        </w:rPr>
      </w:pPr>
      <w:r w:rsidRPr="00B36885">
        <w:rPr>
          <w:rFonts w:asciiTheme="majorHAnsi" w:hAnsiTheme="majorHAnsi" w:cstheme="majorHAnsi"/>
          <w:color w:val="auto"/>
          <w:sz w:val="20"/>
          <w:szCs w:val="20"/>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F344D5E" w14:textId="77777777" w:rsidR="00302759" w:rsidRPr="00B36885" w:rsidRDefault="00302759" w:rsidP="00302759">
      <w:pPr>
        <w:spacing w:after="200" w:line="276" w:lineRule="auto"/>
        <w:ind w:left="1079"/>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La comunicació ha de fer-se en un llenguatge clar i senzill i haurà d’incloure els elements que en cada cas assenyali el responsable, com a mínim: </w:t>
      </w:r>
    </w:p>
    <w:p w14:paraId="44890D67"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naturalesa de la violació de les dades</w:t>
      </w:r>
    </w:p>
    <w:p w14:paraId="58D404CE"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Dades del punt de contacte del responsable o de l’encarregat on es pugui obtenir més informació. </w:t>
      </w:r>
    </w:p>
    <w:p w14:paraId="58C92B40"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possibles conseqüències de la violació de la seguretat de les dades personals. </w:t>
      </w:r>
    </w:p>
    <w:p w14:paraId="388D1CFA"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89D7DC9"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6CEF4F20"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3BB66ED"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Permetre i contribuir a la realització d’auditories, incloses inspeccions, per part del responsable o auditor autoritzat per aquest.</w:t>
      </w:r>
    </w:p>
    <w:p w14:paraId="376865F1"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D’acord amb l’art. 32 del RGPD i el nivell de mesures establert per l’Ajuntament de Barcelona, prendrà totes les mesures necessàries per a la seguretat del tractament, incloent entre d’altres, si s’escau:</w:t>
      </w:r>
    </w:p>
    <w:p w14:paraId="3B1BB235"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pseudoanonimització i el xifrat de dades personals.</w:t>
      </w:r>
    </w:p>
    <w:p w14:paraId="3090650F"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capacitat de garantir la confidencialitat, integritat, disponibilitat i resiliència permanents dels sistemes i serveis de tractament.</w:t>
      </w:r>
    </w:p>
    <w:p w14:paraId="2E81C711"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capacitat de restaurar la disponibilitat i l’accés a les dades personals de forma ràpida en cas d’incident físic o tècnic.</w:t>
      </w:r>
    </w:p>
    <w:p w14:paraId="43BEB01E"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Un procés de verificació, avaluació i valoració regulars de l’eficàcia de les mesures tècniques i organitzatives per garantir la seguretat del tractament.</w:t>
      </w:r>
    </w:p>
    <w:p w14:paraId="057739AE"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9EC8654"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1EA0E40"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considera que una instrucció del responsable infringeix el RGPD o altres disposicions en matèria de protecció de dades de la Unió o dels Estats membres, l’encarregat informarà immediatament al responsable.</w:t>
      </w:r>
    </w:p>
    <w:p w14:paraId="5B315689"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Si l’encarregat infringeix la normativa de protecció de dades vigent (RGPD, LOPDGDD...) serà considerat responsable del tractament.</w:t>
      </w:r>
    </w:p>
    <w:p w14:paraId="0ED1A2D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Respecte les mesures de seguretat, haurà de complir aquelles establertes a l’annex corresponent. </w:t>
      </w:r>
    </w:p>
    <w:p w14:paraId="1B608FC9" w14:textId="77777777" w:rsidR="00302759" w:rsidRPr="00B36885" w:rsidRDefault="00302759" w:rsidP="00302759">
      <w:pPr>
        <w:rPr>
          <w:rFonts w:asciiTheme="majorHAnsi" w:hAnsiTheme="majorHAnsi" w:cstheme="majorHAnsi"/>
          <w:i/>
          <w:iCs/>
          <w:color w:val="00B050"/>
          <w:sz w:val="20"/>
          <w:szCs w:val="20"/>
          <w:lang w:val="ca-ES"/>
        </w:rPr>
      </w:pPr>
    </w:p>
    <w:p w14:paraId="505CB25E" w14:textId="77777777" w:rsidR="00302759" w:rsidRPr="00B36885" w:rsidRDefault="00302759" w:rsidP="00302759">
      <w:pPr>
        <w:spacing w:after="200" w:line="276" w:lineRule="auto"/>
        <w:ind w:left="142"/>
        <w:contextualSpacing/>
        <w:rPr>
          <w:rFonts w:asciiTheme="majorHAnsi" w:hAnsiTheme="majorHAnsi" w:cstheme="majorHAnsi"/>
          <w:b/>
          <w:sz w:val="20"/>
          <w:szCs w:val="20"/>
          <w:lang w:val="ca-ES"/>
        </w:rPr>
      </w:pPr>
      <w:r w:rsidRPr="00B36885">
        <w:rPr>
          <w:rFonts w:asciiTheme="majorHAnsi" w:hAnsiTheme="majorHAnsi" w:cstheme="majorHAnsi"/>
          <w:b/>
          <w:sz w:val="20"/>
          <w:szCs w:val="20"/>
          <w:lang w:val="ca-ES"/>
        </w:rPr>
        <w:t>En cas que l’encarregat de tractament decideixi recórrer a un altre encarregat (com per exemple, en cas de subcontractació) :</w:t>
      </w:r>
    </w:p>
    <w:p w14:paraId="0F338DED"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47D88567"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Haurà de comptar amb l’autorització prèvia per escrit de l’Ajuntament  de Barcelona.</w:t>
      </w:r>
    </w:p>
    <w:p w14:paraId="5882A51F"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s’autoritzés recórrer a un altre encarregat i s’hagués de produir algun canvi, s’haurà d’informar a l’Ajuntament de Barcelona, i aquest tindrà la possibilitat d’oposar-se i rescindir el contracte.</w:t>
      </w:r>
    </w:p>
    <w:p w14:paraId="270574E6"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7625ED8"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l’altre encarregat incompleix les seves obligacions de protecció de dades, l’encarregat inicial seguirà sent plenament responsable davant de l’Ajuntament de Barcelona pel que respecta al compliment de les obligacions de l’altre encarregat.</w:t>
      </w:r>
    </w:p>
    <w:p w14:paraId="33DD3C4B"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El coneixement que tingui l'Administració dels subcontractes celebrats en virtut de les comunicacions a què es refereixen els apartats anteriors, no alteren la responsabilitat exclusiva del contractista principal.»</w:t>
      </w:r>
    </w:p>
    <w:p w14:paraId="495EC916" w14:textId="77777777" w:rsidR="00302759" w:rsidRPr="00B36885" w:rsidRDefault="00302759" w:rsidP="00302759">
      <w:pPr>
        <w:ind w:left="720"/>
        <w:contextualSpacing/>
        <w:rPr>
          <w:rFonts w:asciiTheme="majorHAnsi" w:eastAsia="Times New Roman" w:hAnsiTheme="majorHAnsi" w:cstheme="majorHAnsi"/>
          <w:sz w:val="20"/>
          <w:szCs w:val="20"/>
          <w:lang w:val="ca-ES"/>
        </w:rPr>
      </w:pPr>
    </w:p>
    <w:p w14:paraId="5455218A" w14:textId="77777777" w:rsidR="00302759" w:rsidRPr="00B36885" w:rsidRDefault="00302759" w:rsidP="00302759">
      <w:pPr>
        <w:numPr>
          <w:ilvl w:val="0"/>
          <w:numId w:val="4"/>
        </w:numPr>
        <w:tabs>
          <w:tab w:val="left" w:pos="1134"/>
          <w:tab w:val="left" w:pos="1702"/>
          <w:tab w:val="left" w:pos="4892"/>
          <w:tab w:val="left" w:pos="5245"/>
        </w:tabs>
        <w:ind w:right="-2"/>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L’empresa contractista haurà d’especificar:</w:t>
      </w:r>
    </w:p>
    <w:p w14:paraId="60F48F16" w14:textId="77777777" w:rsidR="00302759" w:rsidRPr="00B36885" w:rsidRDefault="00302759" w:rsidP="00302759">
      <w:pPr>
        <w:tabs>
          <w:tab w:val="left" w:pos="1134"/>
          <w:tab w:val="left" w:pos="1702"/>
          <w:tab w:val="left" w:pos="4892"/>
          <w:tab w:val="left" w:pos="5245"/>
        </w:tabs>
        <w:ind w:left="720" w:right="-2"/>
        <w:rPr>
          <w:rFonts w:asciiTheme="majorHAnsi" w:eastAsia="Times New Roman" w:hAnsiTheme="majorHAnsi" w:cstheme="majorHAnsi"/>
          <w:sz w:val="20"/>
          <w:szCs w:val="20"/>
          <w:lang w:val="ca-ES"/>
        </w:rPr>
      </w:pPr>
    </w:p>
    <w:p w14:paraId="212224AC"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La finalitat per la qual es cediran les dades esmentades.</w:t>
      </w:r>
    </w:p>
    <w:p w14:paraId="35E5A09E"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el futur contractista de sotmetre en tot cas a la normativa nacional i de la Unió Europea en matèria de protecció de dades, sense perjudici del que estableix l'últim paràgraf de l'apartat 1 de l'article 202.</w:t>
      </w:r>
    </w:p>
    <w:p w14:paraId="454FA7D6"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l'empresa adjudicatària de presentar abans de la formalització del contracte una declaració en la que posi de manifest on van a estar ubicats els servidors i des d'on es van a prestar els serveis associats als mateixos.</w:t>
      </w:r>
    </w:p>
    <w:p w14:paraId="1BE69FCD"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comunicar qualsevol canvi que es produeixi, al llarg de la vida del contracte, de la informació facilitada a la declaració a què es refereix la lletra c) anterior.</w:t>
      </w:r>
    </w:p>
    <w:p w14:paraId="798D33E4" w14:textId="77777777" w:rsidR="00302759" w:rsidRPr="00B36885" w:rsidRDefault="00302759" w:rsidP="00302759">
      <w:pPr>
        <w:rPr>
          <w:rFonts w:asciiTheme="majorHAnsi" w:hAnsiTheme="majorHAnsi" w:cstheme="majorHAnsi"/>
          <w:snapToGrid w:val="0"/>
          <w:sz w:val="20"/>
          <w:szCs w:val="20"/>
          <w:lang w:val="ca-ES"/>
        </w:rPr>
      </w:pPr>
    </w:p>
    <w:p w14:paraId="1E00BAAD" w14:textId="77777777" w:rsidR="00302759" w:rsidRPr="00B36885" w:rsidRDefault="00302759" w:rsidP="00302759">
      <w:pPr>
        <w:rPr>
          <w:rFonts w:asciiTheme="majorHAnsi" w:hAnsiTheme="majorHAnsi" w:cstheme="majorHAnsi"/>
          <w:b/>
          <w:sz w:val="20"/>
          <w:szCs w:val="20"/>
          <w:u w:val="single"/>
          <w:lang w:val="ca-ES"/>
        </w:rPr>
      </w:pPr>
      <w:r w:rsidRPr="00B36885">
        <w:rPr>
          <w:rFonts w:asciiTheme="majorHAnsi" w:hAnsiTheme="majorHAnsi" w:cstheme="majorHAnsi"/>
          <w:b/>
          <w:sz w:val="20"/>
          <w:szCs w:val="20"/>
          <w:u w:val="single"/>
          <w:lang w:val="ca-ES"/>
        </w:rPr>
        <w:t>Protecció de dades personals de l´empresa licitadora</w:t>
      </w:r>
    </w:p>
    <w:p w14:paraId="1D0634F3" w14:textId="77777777" w:rsidR="00302759" w:rsidRPr="00B36885" w:rsidRDefault="00302759" w:rsidP="00302759">
      <w:pPr>
        <w:rPr>
          <w:rFonts w:asciiTheme="majorHAnsi" w:hAnsiTheme="majorHAnsi" w:cstheme="majorHAnsi"/>
          <w:i/>
          <w:sz w:val="20"/>
          <w:szCs w:val="20"/>
          <w:u w:val="single"/>
          <w:lang w:val="ca-ES"/>
        </w:rPr>
      </w:pPr>
    </w:p>
    <w:p w14:paraId="122A074D"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w:t>
      </w:r>
      <w:r w:rsidRPr="00B36885">
        <w:rPr>
          <w:rFonts w:asciiTheme="majorHAnsi" w:hAnsiTheme="majorHAnsi" w:cstheme="majorHAnsi"/>
          <w:sz w:val="20"/>
          <w:szCs w:val="20"/>
          <w:lang w:val="ca-ES"/>
        </w:rPr>
        <w:lastRenderedPageBreak/>
        <w:t xml:space="preserve">electrònica. Les vostres dades seran conservades el temps establert per complir amb les obligacions legals. </w:t>
      </w:r>
    </w:p>
    <w:p w14:paraId="7166D136" w14:textId="77777777" w:rsidR="00302759" w:rsidRPr="00B36885" w:rsidRDefault="00302759" w:rsidP="00302759">
      <w:pPr>
        <w:rPr>
          <w:rFonts w:asciiTheme="majorHAnsi" w:hAnsiTheme="majorHAnsi" w:cstheme="majorHAnsi"/>
          <w:sz w:val="20"/>
          <w:szCs w:val="20"/>
          <w:lang w:val="ca-ES"/>
        </w:rPr>
      </w:pPr>
    </w:p>
    <w:p w14:paraId="10750652"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B36885">
          <w:rPr>
            <w:rStyle w:val="Enlla"/>
            <w:rFonts w:asciiTheme="majorHAnsi" w:hAnsiTheme="majorHAnsi" w:cstheme="majorHAnsi"/>
            <w:sz w:val="20"/>
            <w:szCs w:val="20"/>
            <w:lang w:val="ca-ES"/>
          </w:rPr>
          <w:t>www.bcn.cat/ajuntament/protecciodades</w:t>
        </w:r>
      </w:hyperlink>
      <w:r w:rsidRPr="00B36885">
        <w:rPr>
          <w:rFonts w:asciiTheme="majorHAnsi" w:hAnsiTheme="majorHAnsi" w:cstheme="majorHAnsi"/>
          <w:sz w:val="20"/>
          <w:szCs w:val="20"/>
          <w:lang w:val="ca-E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B36885">
          <w:rPr>
            <w:rStyle w:val="Enlla"/>
            <w:rFonts w:asciiTheme="majorHAnsi" w:hAnsiTheme="majorHAnsi" w:cstheme="majorHAnsi"/>
            <w:sz w:val="20"/>
            <w:szCs w:val="20"/>
            <w:lang w:val="ca-ES"/>
          </w:rPr>
          <w:t>protecciodedades.eco@gencat.cat</w:t>
        </w:r>
      </w:hyperlink>
      <w:r w:rsidRPr="00B36885">
        <w:rPr>
          <w:rFonts w:asciiTheme="majorHAnsi" w:hAnsiTheme="majorHAnsi" w:cstheme="majorHAnsi"/>
          <w:sz w:val="20"/>
          <w:szCs w:val="20"/>
          <w:lang w:val="ca-ES"/>
        </w:rPr>
        <w:t>.</w:t>
      </w:r>
    </w:p>
    <w:p w14:paraId="74803B72" w14:textId="77777777" w:rsidR="00302759" w:rsidRPr="00B36885" w:rsidRDefault="00302759" w:rsidP="00302759">
      <w:pPr>
        <w:rPr>
          <w:rFonts w:asciiTheme="majorHAnsi" w:hAnsiTheme="majorHAnsi" w:cstheme="majorHAnsi"/>
          <w:sz w:val="20"/>
          <w:szCs w:val="20"/>
          <w:lang w:val="ca-ES"/>
        </w:rPr>
      </w:pPr>
    </w:p>
    <w:p w14:paraId="76758570"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158D11A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Lloc i data</w:t>
      </w:r>
    </w:p>
    <w:p w14:paraId="5FEADFC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509894C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0890D0A5"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6A0F374"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Signatura del legal representant de l’empresa:</w:t>
      </w:r>
    </w:p>
    <w:p w14:paraId="57A874BE"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7493816D" w14:textId="77777777" w:rsidR="00302759" w:rsidRPr="00B36885" w:rsidRDefault="00302759" w:rsidP="00302759">
      <w:pPr>
        <w:rPr>
          <w:rFonts w:asciiTheme="majorHAnsi" w:hAnsiTheme="majorHAnsi" w:cstheme="majorHAnsi"/>
          <w:sz w:val="20"/>
          <w:szCs w:val="20"/>
          <w:lang w:val="ca-ES"/>
        </w:rPr>
      </w:pPr>
    </w:p>
    <w:sectPr w:rsidR="00302759" w:rsidRPr="00B36885" w:rsidSect="00673AA5">
      <w:headerReference w:type="default" r:id="rId11"/>
      <w:footerReference w:type="default" r:id="rId12"/>
      <w:pgSz w:w="11900" w:h="16840"/>
      <w:pgMar w:top="2977" w:right="1701" w:bottom="1417"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F1CDA" w14:textId="77777777" w:rsidR="00340F5F" w:rsidRDefault="00340F5F" w:rsidP="00673AA5">
      <w:r>
        <w:separator/>
      </w:r>
    </w:p>
  </w:endnote>
  <w:endnote w:type="continuationSeparator" w:id="0">
    <w:p w14:paraId="7DA46330" w14:textId="77777777" w:rsidR="00340F5F" w:rsidRDefault="00340F5F"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00000000" w:usb1="5000A1FF" w:usb2="00000000" w:usb3="00000000" w:csb0="000001BF" w:csb1="00000000"/>
  </w:font>
  <w:font w:name="Microsoft Sans Serif">
    <w:panose1 w:val="020B0604020202020204"/>
    <w:charset w:val="00"/>
    <w:family w:val="swiss"/>
    <w:pitch w:val="variable"/>
    <w:sig w:usb0="E5002EFF" w:usb1="C000605B" w:usb2="00000029" w:usb3="00000000" w:csb0="000101FF" w:csb1="00000000"/>
  </w:font>
  <w:font w:name="Arial Narrow">
    <w:altName w:val="Liberation Sans Narrow"/>
    <w:panose1 w:val="020B0606020202030204"/>
    <w:charset w:val="00"/>
    <w:family w:val="swiss"/>
    <w:pitch w:val="variable"/>
    <w:sig w:usb0="00000001"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kkuratStd">
    <w:altName w:val="Arial"/>
    <w:charset w:val="00"/>
    <w:family w:val="auto"/>
    <w:pitch w:val="variable"/>
    <w:sig w:usb0="00000003" w:usb1="00000000" w:usb2="00000000" w:usb3="00000000" w:csb0="00000001" w:csb1="00000000"/>
  </w:font>
  <w:font w:name="Helvetica-Normal">
    <w:altName w:val="Times New Roman"/>
    <w:charset w:val="00"/>
    <w:family w:val="auto"/>
    <w:pitch w:val="variable"/>
    <w:sig w:usb0="00000001"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D933E" w14:textId="40257234" w:rsidR="003538D7" w:rsidRDefault="003538D7" w:rsidP="003538D7">
    <w:pPr>
      <w:pStyle w:val="Peu"/>
      <w:tabs>
        <w:tab w:val="clear" w:pos="4252"/>
        <w:tab w:val="clear" w:pos="8504"/>
        <w:tab w:val="left" w:pos="3068"/>
      </w:tabs>
    </w:pPr>
    <w:r>
      <w:rPr>
        <w:noProof/>
        <w:lang w:val="ca-ES" w:eastAsia="ca-ES"/>
      </w:rPr>
      <w:drawing>
        <wp:anchor distT="0" distB="0" distL="114300" distR="114300" simplePos="0" relativeHeight="251658240" behindDoc="0" locked="0" layoutInCell="1" allowOverlap="1" wp14:anchorId="5BC48D50" wp14:editId="2B9CC1B9">
          <wp:simplePos x="0" y="0"/>
          <wp:positionH relativeFrom="column">
            <wp:posOffset>-603250</wp:posOffset>
          </wp:positionH>
          <wp:positionV relativeFrom="paragraph">
            <wp:posOffset>-250190</wp:posOffset>
          </wp:positionV>
          <wp:extent cx="721360" cy="483870"/>
          <wp:effectExtent l="0" t="0" r="2540" b="0"/>
          <wp:wrapSquare wrapText="bothSides"/>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onocolor MFM ALTA.jpg"/>
                  <pic:cNvPicPr/>
                </pic:nvPicPr>
                <pic:blipFill>
                  <a:blip r:embed="rId1">
                    <a:extLst>
                      <a:ext uri="{28A0092B-C50C-407E-A947-70E740481C1C}">
                        <a14:useLocalDpi xmlns:a14="http://schemas.microsoft.com/office/drawing/2010/main" val="0"/>
                      </a:ext>
                    </a:extLst>
                  </a:blip>
                  <a:stretch>
                    <a:fillRect/>
                  </a:stretch>
                </pic:blipFill>
                <pic:spPr>
                  <a:xfrm>
                    <a:off x="0" y="0"/>
                    <a:ext cx="721360" cy="48387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26F01" w14:textId="77777777" w:rsidR="00340F5F" w:rsidRDefault="00340F5F" w:rsidP="00673AA5">
      <w:r>
        <w:separator/>
      </w:r>
    </w:p>
  </w:footnote>
  <w:footnote w:type="continuationSeparator" w:id="0">
    <w:p w14:paraId="50FE1892" w14:textId="77777777" w:rsidR="00340F5F" w:rsidRDefault="00340F5F" w:rsidP="00673AA5">
      <w:r>
        <w:continuationSeparator/>
      </w:r>
    </w:p>
  </w:footnote>
  <w:footnote w:id="1">
    <w:p w14:paraId="59D91BB9" w14:textId="77777777" w:rsidR="00302759" w:rsidRPr="00F236B5" w:rsidRDefault="00302759" w:rsidP="00302759">
      <w:pPr>
        <w:pStyle w:val="Textdenotaapeudepgina"/>
        <w:rPr>
          <w:rFonts w:cs="Arial"/>
          <w:color w:val="auto"/>
          <w:sz w:val="16"/>
          <w:szCs w:val="16"/>
        </w:rPr>
      </w:pPr>
      <w:r w:rsidRPr="004C5C9E">
        <w:rPr>
          <w:rStyle w:val="Refernciadenotaapeudepgina"/>
          <w:rFonts w:ascii="Arial Narrow" w:hAnsi="Arial Narrow"/>
          <w:sz w:val="24"/>
          <w:szCs w:val="24"/>
        </w:rPr>
        <w:footnoteRef/>
      </w:r>
      <w:r w:rsidRPr="004C5C9E">
        <w:rPr>
          <w:rFonts w:ascii="Arial Narrow" w:hAnsi="Arial Narrow"/>
          <w:sz w:val="24"/>
          <w:szCs w:val="24"/>
        </w:rP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9095C0C" w14:textId="77777777" w:rsidR="00302759" w:rsidRPr="004364B1" w:rsidRDefault="00302759" w:rsidP="00302759">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4C5C9E">
        <w:rPr>
          <w:rFonts w:ascii="Arial Narrow" w:hAnsi="Arial Narrow" w:cs="Arial"/>
          <w:color w:val="auto"/>
          <w:sz w:val="16"/>
          <w:szCs w:val="16"/>
        </w:rPr>
        <w:t xml:space="preserve"> </w:t>
      </w:r>
      <w:r w:rsidRPr="004364B1">
        <w:rPr>
          <w:rFonts w:cs="Arial"/>
          <w:color w:val="auto"/>
          <w:sz w:val="16"/>
          <w:szCs w:val="16"/>
        </w:rPr>
        <w:t>Marcar amb una X en cas que sigui certa l’afirmació.</w:t>
      </w:r>
    </w:p>
  </w:footnote>
  <w:footnote w:id="3">
    <w:p w14:paraId="771D4260" w14:textId="77777777" w:rsidR="00302759" w:rsidRPr="004364B1" w:rsidRDefault="00302759" w:rsidP="00302759">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8884D0B" w14:textId="77777777" w:rsidR="00302759" w:rsidRPr="004364B1" w:rsidRDefault="00302759" w:rsidP="00302759">
      <w:pPr>
        <w:pStyle w:val="Textdenotaapeudepgina"/>
        <w:rPr>
          <w:rFonts w:cs="Arial"/>
          <w:sz w:val="16"/>
          <w:szCs w:val="16"/>
        </w:rPr>
      </w:pPr>
      <w:r w:rsidRPr="004C5C9E">
        <w:rPr>
          <w:rStyle w:val="Refernciadenotaapeudepgina"/>
          <w:rFonts w:ascii="Arial Narrow" w:hAnsi="Arial Narrow" w:cs="Arial"/>
          <w:sz w:val="24"/>
          <w:szCs w:val="24"/>
        </w:rPr>
        <w:footnoteRef/>
      </w:r>
      <w:r w:rsidRPr="004C5C9E">
        <w:rPr>
          <w:rFonts w:ascii="Arial Narrow" w:hAnsi="Arial Narrow"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C0B4E" w14:textId="77777777" w:rsidR="005F370B" w:rsidRDefault="00673AA5" w:rsidP="00673AA5">
    <w:pPr>
      <w:pStyle w:val="Capalera"/>
      <w:ind w:left="-1701"/>
      <w:rPr>
        <w:rFonts w:ascii="AkkuratStd" w:hAnsi="AkkuratStd"/>
        <w:b/>
        <w:sz w:val="16"/>
        <w:szCs w:val="16"/>
      </w:rPr>
    </w:pPr>
    <w:r>
      <w:rPr>
        <w:rFonts w:hint="eastAsia"/>
        <w:noProof/>
        <w:lang w:val="ca-ES" w:eastAsia="ca-ES"/>
      </w:rPr>
      <w:drawing>
        <wp:inline distT="0" distB="0" distL="0" distR="0" wp14:anchorId="2EA76B7A" wp14:editId="67D2FCBD">
          <wp:extent cx="1974850" cy="714453"/>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14:paraId="31AA935E" w14:textId="1B341049" w:rsidR="00673AA5" w:rsidRPr="003168AD" w:rsidRDefault="003538D7" w:rsidP="005F370B">
    <w:pPr>
      <w:pStyle w:val="Capalera"/>
      <w:ind w:left="-567"/>
      <w:rPr>
        <w:rFonts w:ascii="Helvetica-Normal" w:hAnsi="Helvetica-Normal"/>
        <w:b/>
        <w:sz w:val="16"/>
        <w:szCs w:val="16"/>
      </w:rPr>
    </w:pPr>
    <w:r>
      <w:rPr>
        <w:rFonts w:ascii="Helvetica-Normal" w:hAnsi="Helvetica-Normal"/>
        <w:b/>
        <w:sz w:val="16"/>
        <w:szCs w:val="16"/>
      </w:rPr>
      <w:t>Museu Frederic Marès</w:t>
    </w:r>
  </w:p>
  <w:p w14:paraId="77E4436E" w14:textId="77777777" w:rsidR="005F370B" w:rsidRPr="003168AD" w:rsidRDefault="005F370B" w:rsidP="005F370B">
    <w:pPr>
      <w:pStyle w:val="Capalera"/>
      <w:ind w:left="-567"/>
      <w:rPr>
        <w:rFonts w:ascii="Helvetica-Normal" w:hAnsi="Helvetica-Normal"/>
        <w:b/>
        <w:sz w:val="16"/>
        <w:szCs w:val="16"/>
      </w:rPr>
    </w:pPr>
  </w:p>
  <w:p w14:paraId="3B7145AC" w14:textId="4B64DB3B" w:rsidR="003538D7" w:rsidRDefault="003538D7" w:rsidP="003538D7">
    <w:pPr>
      <w:pStyle w:val="Capalera"/>
      <w:ind w:left="-567"/>
      <w:rPr>
        <w:rFonts w:ascii="Helvetica-Normal" w:hAnsi="Helvetica-Normal"/>
        <w:sz w:val="16"/>
        <w:szCs w:val="16"/>
      </w:rPr>
    </w:pPr>
    <w:r>
      <w:rPr>
        <w:rFonts w:ascii="Helvetica-Normal" w:hAnsi="Helvetica-Normal"/>
        <w:sz w:val="16"/>
        <w:szCs w:val="16"/>
      </w:rPr>
      <w:t>Pl. de Sant Iu, 5</w:t>
    </w:r>
  </w:p>
  <w:p w14:paraId="4354B17E" w14:textId="038AA2B7" w:rsidR="005F370B" w:rsidRPr="003168AD" w:rsidRDefault="005F370B" w:rsidP="003538D7">
    <w:pPr>
      <w:pStyle w:val="Capalera"/>
      <w:ind w:left="-567"/>
      <w:rPr>
        <w:rFonts w:ascii="Helvetica-Normal" w:hAnsi="Helvetica-Normal"/>
        <w:sz w:val="16"/>
        <w:szCs w:val="16"/>
      </w:rPr>
    </w:pPr>
    <w:r w:rsidRPr="003168AD">
      <w:rPr>
        <w:rFonts w:ascii="Helvetica-Normal" w:hAnsi="Helvetica-Normal"/>
        <w:sz w:val="16"/>
        <w:szCs w:val="16"/>
      </w:rPr>
      <w:t>08002 Barcelona</w:t>
    </w:r>
  </w:p>
  <w:p w14:paraId="05B69DFD" w14:textId="7AFCAA78" w:rsidR="003538D7" w:rsidRDefault="003538D7" w:rsidP="005F370B">
    <w:pPr>
      <w:pStyle w:val="Capalera"/>
      <w:ind w:left="-567"/>
      <w:rPr>
        <w:rFonts w:ascii="Helvetica-Normal" w:hAnsi="Helvetica-Normal"/>
        <w:sz w:val="16"/>
        <w:szCs w:val="16"/>
      </w:rPr>
    </w:pPr>
    <w:r>
      <w:rPr>
        <w:rFonts w:ascii="Helvetica-Normal" w:hAnsi="Helvetica-Normal"/>
        <w:sz w:val="16"/>
        <w:szCs w:val="16"/>
      </w:rPr>
      <w:t xml:space="preserve">+34 </w:t>
    </w:r>
    <w:r w:rsidRPr="003538D7">
      <w:rPr>
        <w:rFonts w:ascii="Helvetica-Normal" w:hAnsi="Helvetica-Normal"/>
        <w:sz w:val="16"/>
        <w:szCs w:val="16"/>
      </w:rPr>
      <w:t>93 256 35 00</w:t>
    </w:r>
  </w:p>
  <w:p w14:paraId="4A24A704" w14:textId="41DFE21E" w:rsidR="003538D7" w:rsidRDefault="00B36885" w:rsidP="005F370B">
    <w:pPr>
      <w:pStyle w:val="Capalera"/>
      <w:ind w:left="-567"/>
      <w:rPr>
        <w:rFonts w:ascii="Helvetica-Normal" w:hAnsi="Helvetica-Normal"/>
        <w:sz w:val="16"/>
        <w:szCs w:val="16"/>
      </w:rPr>
    </w:pPr>
    <w:hyperlink r:id="rId2" w:history="1">
      <w:r w:rsidR="003538D7" w:rsidRPr="003538D7">
        <w:rPr>
          <w:rStyle w:val="Enlla"/>
          <w:rFonts w:ascii="Helvetica-Normal" w:hAnsi="Helvetica-Normal"/>
          <w:sz w:val="16"/>
          <w:szCs w:val="16"/>
        </w:rPr>
        <w:t>museumares@bcn.cat</w:t>
      </w:r>
    </w:hyperlink>
  </w:p>
  <w:p w14:paraId="1BA262DA" w14:textId="61046FBD" w:rsidR="005F370B" w:rsidRDefault="00B36885" w:rsidP="005F370B">
    <w:pPr>
      <w:pStyle w:val="Capalera"/>
      <w:ind w:left="-567"/>
      <w:rPr>
        <w:rFonts w:ascii="Helvetica-Normal" w:hAnsi="Helvetica-Normal"/>
        <w:sz w:val="16"/>
        <w:szCs w:val="16"/>
      </w:rPr>
    </w:pPr>
    <w:hyperlink r:id="rId3" w:history="1">
      <w:proofErr w:type="gramStart"/>
      <w:r w:rsidR="003538D7" w:rsidRPr="00E17ACB">
        <w:rPr>
          <w:rStyle w:val="Enlla"/>
          <w:rFonts w:ascii="Helvetica-Normal" w:hAnsi="Helvetica-Normal"/>
          <w:sz w:val="16"/>
          <w:szCs w:val="16"/>
        </w:rPr>
        <w:t>bcn.cat/museumares</w:t>
      </w:r>
      <w:proofErr w:type="gramEnd"/>
    </w:hyperlink>
  </w:p>
  <w:p w14:paraId="3FB70602" w14:textId="77777777" w:rsidR="00254065" w:rsidRDefault="00254065" w:rsidP="005F370B">
    <w:pPr>
      <w:pStyle w:val="Capalera"/>
      <w:ind w:left="-567"/>
      <w:rPr>
        <w:rFonts w:ascii="Helvetica-Normal" w:hAnsi="Helvetica-Normal"/>
        <w:sz w:val="16"/>
        <w:szCs w:val="16"/>
      </w:rPr>
    </w:pPr>
  </w:p>
  <w:p w14:paraId="6B6E5922" w14:textId="77777777" w:rsidR="00254065" w:rsidRDefault="00254065" w:rsidP="005F370B">
    <w:pPr>
      <w:pStyle w:val="Capalera"/>
      <w:ind w:left="-567"/>
      <w:rPr>
        <w:rFonts w:ascii="Helvetica-Normal" w:hAnsi="Helvetica-Normal"/>
        <w:sz w:val="16"/>
        <w:szCs w:val="16"/>
      </w:rPr>
    </w:pPr>
  </w:p>
  <w:p w14:paraId="035E6876" w14:textId="77777777" w:rsidR="00254065" w:rsidRPr="003168AD" w:rsidRDefault="00254065" w:rsidP="005F370B">
    <w:pPr>
      <w:pStyle w:val="Capalera"/>
      <w:ind w:left="-567"/>
      <w:rPr>
        <w:rFonts w:ascii="Helvetica-Normal" w:hAnsi="Helvetica-Norm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254EDC"/>
    <w:multiLevelType w:val="hybridMultilevel"/>
    <w:tmpl w:val="0BA89F50"/>
    <w:lvl w:ilvl="0" w:tplc="33468208">
      <w:numFmt w:val="bullet"/>
      <w:lvlText w:val=""/>
      <w:lvlJc w:val="left"/>
      <w:pPr>
        <w:ind w:left="720" w:hanging="360"/>
      </w:pPr>
      <w:rPr>
        <w:rFonts w:ascii="Symbol" w:eastAsiaTheme="minorHAnsi" w:hAnsi="Symbol"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4C6F7EFE"/>
    <w:multiLevelType w:val="hybridMultilevel"/>
    <w:tmpl w:val="66820298"/>
    <w:lvl w:ilvl="0" w:tplc="DB9EF4AE">
      <w:numFmt w:val="bullet"/>
      <w:lvlText w:val=""/>
      <w:lvlJc w:val="left"/>
      <w:pPr>
        <w:ind w:left="720" w:hanging="360"/>
      </w:pPr>
      <w:rPr>
        <w:rFonts w:ascii="Symbol" w:eastAsiaTheme="minorHAnsi" w:hAnsi="Symbol"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8"/>
  </w:num>
  <w:num w:numId="2">
    <w:abstractNumId w:val="4"/>
  </w:num>
  <w:num w:numId="3">
    <w:abstractNumId w:val="0"/>
  </w:num>
  <w:num w:numId="4">
    <w:abstractNumId w:val="5"/>
  </w:num>
  <w:num w:numId="5">
    <w:abstractNumId w:val="7"/>
  </w:num>
  <w:num w:numId="6">
    <w:abstractNumId w:val="6"/>
  </w:num>
  <w:num w:numId="7">
    <w:abstractNumId w:val="3"/>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A5"/>
    <w:rsid w:val="00013BB8"/>
    <w:rsid w:val="00031DD7"/>
    <w:rsid w:val="00063E4F"/>
    <w:rsid w:val="000800B4"/>
    <w:rsid w:val="000D59A4"/>
    <w:rsid w:val="000F0792"/>
    <w:rsid w:val="00104862"/>
    <w:rsid w:val="00153B09"/>
    <w:rsid w:val="001816C7"/>
    <w:rsid w:val="001E452E"/>
    <w:rsid w:val="002429EB"/>
    <w:rsid w:val="00254065"/>
    <w:rsid w:val="002A4E17"/>
    <w:rsid w:val="00301D6F"/>
    <w:rsid w:val="00302759"/>
    <w:rsid w:val="003168AD"/>
    <w:rsid w:val="00330CE4"/>
    <w:rsid w:val="00340F5F"/>
    <w:rsid w:val="003538D7"/>
    <w:rsid w:val="00397191"/>
    <w:rsid w:val="003A2D88"/>
    <w:rsid w:val="003D0855"/>
    <w:rsid w:val="00435833"/>
    <w:rsid w:val="0045531A"/>
    <w:rsid w:val="00461E3D"/>
    <w:rsid w:val="004829C8"/>
    <w:rsid w:val="00484EB9"/>
    <w:rsid w:val="00495B9A"/>
    <w:rsid w:val="004C5679"/>
    <w:rsid w:val="00534CA1"/>
    <w:rsid w:val="00564036"/>
    <w:rsid w:val="0058616D"/>
    <w:rsid w:val="005D71C5"/>
    <w:rsid w:val="005E1711"/>
    <w:rsid w:val="005F370B"/>
    <w:rsid w:val="00664CB1"/>
    <w:rsid w:val="00673AA5"/>
    <w:rsid w:val="00675773"/>
    <w:rsid w:val="006F5114"/>
    <w:rsid w:val="007443E5"/>
    <w:rsid w:val="007E3B2B"/>
    <w:rsid w:val="00806AB3"/>
    <w:rsid w:val="008153FE"/>
    <w:rsid w:val="0082763B"/>
    <w:rsid w:val="00863683"/>
    <w:rsid w:val="008734E8"/>
    <w:rsid w:val="00891F61"/>
    <w:rsid w:val="008E40CE"/>
    <w:rsid w:val="00931D27"/>
    <w:rsid w:val="009E2A75"/>
    <w:rsid w:val="009F60BB"/>
    <w:rsid w:val="00A67406"/>
    <w:rsid w:val="00AC5C85"/>
    <w:rsid w:val="00B20AC1"/>
    <w:rsid w:val="00B30CE7"/>
    <w:rsid w:val="00B36318"/>
    <w:rsid w:val="00B36885"/>
    <w:rsid w:val="00B63F4E"/>
    <w:rsid w:val="00B93D5A"/>
    <w:rsid w:val="00BB310D"/>
    <w:rsid w:val="00BF4D69"/>
    <w:rsid w:val="00BF6FB3"/>
    <w:rsid w:val="00C45682"/>
    <w:rsid w:val="00C90446"/>
    <w:rsid w:val="00C91B41"/>
    <w:rsid w:val="00CB5FD4"/>
    <w:rsid w:val="00CC57EF"/>
    <w:rsid w:val="00CC5C2D"/>
    <w:rsid w:val="00CD0A04"/>
    <w:rsid w:val="00D203D1"/>
    <w:rsid w:val="00D37EF5"/>
    <w:rsid w:val="00D433E0"/>
    <w:rsid w:val="00D732C4"/>
    <w:rsid w:val="00D81F4E"/>
    <w:rsid w:val="00D85A55"/>
    <w:rsid w:val="00E55FC5"/>
    <w:rsid w:val="00E62A76"/>
    <w:rsid w:val="00E66822"/>
    <w:rsid w:val="00E869DB"/>
    <w:rsid w:val="00E92C9C"/>
    <w:rsid w:val="00EF65CA"/>
    <w:rsid w:val="00F050B7"/>
    <w:rsid w:val="00F14568"/>
    <w:rsid w:val="00F2791B"/>
    <w:rsid w:val="00FA05AF"/>
    <w:rsid w:val="00FA65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2B8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09"/>
  </w:style>
  <w:style w:type="paragraph" w:styleId="Ttol4">
    <w:name w:val="heading 4"/>
    <w:basedOn w:val="Normal"/>
    <w:next w:val="Normal"/>
    <w:link w:val="Ttol4Car"/>
    <w:uiPriority w:val="9"/>
    <w:unhideWhenUsed/>
    <w:qFormat/>
    <w:rsid w:val="003A2D88"/>
    <w:pPr>
      <w:pBdr>
        <w:top w:val="dotted" w:sz="6" w:space="2" w:color="4F81BD"/>
        <w:left w:val="dotted" w:sz="6" w:space="2" w:color="4F81BD"/>
      </w:pBdr>
      <w:spacing w:before="300" w:line="276" w:lineRule="auto"/>
      <w:outlineLvl w:val="3"/>
    </w:pPr>
    <w:rPr>
      <w:rFonts w:ascii="Calibri" w:eastAsia="Times New Roman" w:hAnsi="Calibri" w:cs="Times New Roman"/>
      <w:caps/>
      <w:color w:val="365F91"/>
      <w:spacing w:val="10"/>
      <w:sz w:val="22"/>
      <w:szCs w:val="22"/>
      <w:lang w:val="en-U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character" w:styleId="Enlla">
    <w:name w:val="Hyperlink"/>
    <w:basedOn w:val="Tipusdelletraperdefectedelpargraf"/>
    <w:uiPriority w:val="99"/>
    <w:unhideWhenUsed/>
    <w:rsid w:val="00254065"/>
    <w:rPr>
      <w:color w:val="0000FF" w:themeColor="hyperlink"/>
      <w:u w:val="single"/>
    </w:rPr>
  </w:style>
  <w:style w:type="paragraph" w:customStyle="1" w:styleId="Default">
    <w:name w:val="Default"/>
    <w:rsid w:val="00013BB8"/>
    <w:pPr>
      <w:autoSpaceDE w:val="0"/>
      <w:autoSpaceDN w:val="0"/>
      <w:adjustRightInd w:val="0"/>
    </w:pPr>
    <w:rPr>
      <w:rFonts w:ascii="Calibri" w:eastAsiaTheme="minorHAnsi" w:hAnsi="Calibri" w:cs="Calibri"/>
      <w:color w:val="000000"/>
      <w:lang w:val="ca-ES" w:eastAsia="en-US"/>
    </w:rPr>
  </w:style>
  <w:style w:type="paragraph" w:customStyle="1" w:styleId="text">
    <w:name w:val="text"/>
    <w:basedOn w:val="Normal"/>
    <w:rsid w:val="00397191"/>
    <w:pPr>
      <w:widowControl w:val="0"/>
      <w:tabs>
        <w:tab w:val="left" w:pos="284"/>
        <w:tab w:val="left" w:pos="567"/>
        <w:tab w:val="left" w:pos="788"/>
        <w:tab w:val="left" w:pos="1134"/>
      </w:tabs>
      <w:spacing w:before="200" w:after="200" w:line="240" w:lineRule="exact"/>
      <w:ind w:firstLine="284"/>
      <w:jc w:val="both"/>
    </w:pPr>
    <w:rPr>
      <w:rFonts w:ascii="Arial" w:eastAsia="Times New Roman" w:hAnsi="Arial" w:cs="Times New Roman"/>
      <w:sz w:val="22"/>
      <w:szCs w:val="20"/>
      <w:lang w:val="fr-FR" w:eastAsia="en-US"/>
    </w:rPr>
  </w:style>
  <w:style w:type="character" w:customStyle="1" w:styleId="Ttol4Car">
    <w:name w:val="Títol 4 Car"/>
    <w:basedOn w:val="Tipusdelletraperdefectedelpargraf"/>
    <w:link w:val="Ttol4"/>
    <w:uiPriority w:val="9"/>
    <w:rsid w:val="003A2D88"/>
    <w:rPr>
      <w:rFonts w:ascii="Calibri" w:eastAsia="Times New Roman" w:hAnsi="Calibri" w:cs="Times New Roman"/>
      <w:caps/>
      <w:color w:val="365F91"/>
      <w:spacing w:val="10"/>
      <w:sz w:val="22"/>
      <w:szCs w:val="22"/>
      <w:lang w:val="en-US" w:eastAsia="en-US"/>
    </w:rPr>
  </w:style>
  <w:style w:type="table" w:styleId="Taulaambquadrcula">
    <w:name w:val="Table Grid"/>
    <w:basedOn w:val="Taulanormal"/>
    <w:uiPriority w:val="99"/>
    <w:rsid w:val="001816C7"/>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independent">
    <w:name w:val="Body Text"/>
    <w:basedOn w:val="Normal"/>
    <w:link w:val="TextindependentCar"/>
    <w:semiHidden/>
    <w:rsid w:val="001816C7"/>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1816C7"/>
    <w:rPr>
      <w:rFonts w:ascii="Arial" w:eastAsia="Times New Roman" w:hAnsi="Arial" w:cs="Arial"/>
      <w:color w:val="000000" w:themeColor="text1"/>
      <w:szCs w:val="17"/>
      <w:lang w:val="ca-ES"/>
    </w:rPr>
  </w:style>
  <w:style w:type="paragraph" w:styleId="NormalWeb">
    <w:name w:val="Normal (Web)"/>
    <w:basedOn w:val="Normal"/>
    <w:uiPriority w:val="99"/>
    <w:unhideWhenUsed/>
    <w:rsid w:val="001816C7"/>
    <w:pPr>
      <w:spacing w:before="100" w:beforeAutospacing="1" w:after="142" w:line="276" w:lineRule="auto"/>
    </w:pPr>
    <w:rPr>
      <w:rFonts w:ascii="Times New Roman" w:eastAsia="Times New Roman" w:hAnsi="Times New Roman" w:cs="Times New Roman"/>
      <w:lang w:val="ca-ES" w:eastAsia="ca-ES"/>
    </w:rPr>
  </w:style>
  <w:style w:type="table" w:customStyle="1" w:styleId="TableNormal">
    <w:name w:val="Table Normal"/>
    <w:uiPriority w:val="2"/>
    <w:semiHidden/>
    <w:unhideWhenUsed/>
    <w:qFormat/>
    <w:rsid w:val="003D0855"/>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ol">
    <w:name w:val="Title"/>
    <w:basedOn w:val="Normal"/>
    <w:link w:val="TtolCar"/>
    <w:uiPriority w:val="1"/>
    <w:qFormat/>
    <w:rsid w:val="003D0855"/>
    <w:pPr>
      <w:widowControl w:val="0"/>
      <w:autoSpaceDE w:val="0"/>
      <w:autoSpaceDN w:val="0"/>
      <w:spacing w:before="1"/>
      <w:ind w:left="3926" w:right="636" w:hanging="3097"/>
    </w:pPr>
    <w:rPr>
      <w:rFonts w:ascii="Arial" w:eastAsia="Arial" w:hAnsi="Arial" w:cs="Arial"/>
      <w:b/>
      <w:bCs/>
      <w:sz w:val="28"/>
      <w:szCs w:val="28"/>
      <w:lang w:val="ca-ES" w:eastAsia="en-US"/>
    </w:rPr>
  </w:style>
  <w:style w:type="character" w:customStyle="1" w:styleId="TtolCar">
    <w:name w:val="Títol Car"/>
    <w:basedOn w:val="Tipusdelletraperdefectedelpargraf"/>
    <w:link w:val="Ttol"/>
    <w:uiPriority w:val="1"/>
    <w:rsid w:val="003D0855"/>
    <w:rPr>
      <w:rFonts w:ascii="Arial" w:eastAsia="Arial" w:hAnsi="Arial" w:cs="Arial"/>
      <w:b/>
      <w:bCs/>
      <w:sz w:val="28"/>
      <w:szCs w:val="28"/>
      <w:lang w:val="ca-ES" w:eastAsia="en-US"/>
    </w:rPr>
  </w:style>
  <w:style w:type="paragraph" w:customStyle="1" w:styleId="TableParagraph">
    <w:name w:val="Table Paragraph"/>
    <w:basedOn w:val="Normal"/>
    <w:uiPriority w:val="1"/>
    <w:qFormat/>
    <w:rsid w:val="003D0855"/>
    <w:pPr>
      <w:widowControl w:val="0"/>
      <w:autoSpaceDE w:val="0"/>
      <w:autoSpaceDN w:val="0"/>
      <w:spacing w:line="256" w:lineRule="exact"/>
      <w:ind w:left="110"/>
    </w:pPr>
    <w:rPr>
      <w:rFonts w:ascii="Microsoft Sans Serif" w:eastAsia="Microsoft Sans Serif" w:hAnsi="Microsoft Sans Serif" w:cs="Microsoft Sans Serif"/>
      <w:sz w:val="22"/>
      <w:szCs w:val="22"/>
      <w:lang w:val="ca-ES" w:eastAsia="en-US"/>
    </w:rPr>
  </w:style>
  <w:style w:type="paragraph" w:styleId="Pargrafdellista">
    <w:name w:val="List Paragraph"/>
    <w:basedOn w:val="Normal"/>
    <w:link w:val="PargrafdellistaCar"/>
    <w:uiPriority w:val="34"/>
    <w:qFormat/>
    <w:rsid w:val="00302759"/>
    <w:pPr>
      <w:ind w:left="720"/>
      <w:contextualSpacing/>
      <w:jc w:val="both"/>
    </w:pPr>
    <w:rPr>
      <w:rFonts w:ascii="Arial" w:hAnsi="Arial"/>
      <w:color w:val="000000" w:themeColor="text1"/>
      <w:szCs w:val="22"/>
      <w:lang w:val="ca-ES" w:eastAsia="ca-ES"/>
    </w:rPr>
  </w:style>
  <w:style w:type="character" w:customStyle="1" w:styleId="PargrafdellistaCar">
    <w:name w:val="Paràgraf de llista Car"/>
    <w:basedOn w:val="Tipusdelletraperdefectedelpargraf"/>
    <w:link w:val="Pargrafdellista"/>
    <w:uiPriority w:val="34"/>
    <w:rsid w:val="00302759"/>
    <w:rPr>
      <w:rFonts w:ascii="Arial" w:hAnsi="Arial"/>
      <w:color w:val="000000" w:themeColor="text1"/>
      <w:szCs w:val="22"/>
      <w:lang w:val="ca-ES" w:eastAsia="ca-ES"/>
    </w:rPr>
  </w:style>
  <w:style w:type="paragraph" w:styleId="Textdenotaapeudepgina">
    <w:name w:val="footnote text"/>
    <w:basedOn w:val="Normal"/>
    <w:link w:val="TextdenotaapeudepginaCar"/>
    <w:unhideWhenUsed/>
    <w:rsid w:val="00302759"/>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302759"/>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30275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09"/>
  </w:style>
  <w:style w:type="paragraph" w:styleId="Ttol4">
    <w:name w:val="heading 4"/>
    <w:basedOn w:val="Normal"/>
    <w:next w:val="Normal"/>
    <w:link w:val="Ttol4Car"/>
    <w:uiPriority w:val="9"/>
    <w:unhideWhenUsed/>
    <w:qFormat/>
    <w:rsid w:val="003A2D88"/>
    <w:pPr>
      <w:pBdr>
        <w:top w:val="dotted" w:sz="6" w:space="2" w:color="4F81BD"/>
        <w:left w:val="dotted" w:sz="6" w:space="2" w:color="4F81BD"/>
      </w:pBdr>
      <w:spacing w:before="300" w:line="276" w:lineRule="auto"/>
      <w:outlineLvl w:val="3"/>
    </w:pPr>
    <w:rPr>
      <w:rFonts w:ascii="Calibri" w:eastAsia="Times New Roman" w:hAnsi="Calibri" w:cs="Times New Roman"/>
      <w:caps/>
      <w:color w:val="365F91"/>
      <w:spacing w:val="10"/>
      <w:sz w:val="22"/>
      <w:szCs w:val="22"/>
      <w:lang w:val="en-U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character" w:styleId="Enlla">
    <w:name w:val="Hyperlink"/>
    <w:basedOn w:val="Tipusdelletraperdefectedelpargraf"/>
    <w:uiPriority w:val="99"/>
    <w:unhideWhenUsed/>
    <w:rsid w:val="00254065"/>
    <w:rPr>
      <w:color w:val="0000FF" w:themeColor="hyperlink"/>
      <w:u w:val="single"/>
    </w:rPr>
  </w:style>
  <w:style w:type="paragraph" w:customStyle="1" w:styleId="Default">
    <w:name w:val="Default"/>
    <w:rsid w:val="00013BB8"/>
    <w:pPr>
      <w:autoSpaceDE w:val="0"/>
      <w:autoSpaceDN w:val="0"/>
      <w:adjustRightInd w:val="0"/>
    </w:pPr>
    <w:rPr>
      <w:rFonts w:ascii="Calibri" w:eastAsiaTheme="minorHAnsi" w:hAnsi="Calibri" w:cs="Calibri"/>
      <w:color w:val="000000"/>
      <w:lang w:val="ca-ES" w:eastAsia="en-US"/>
    </w:rPr>
  </w:style>
  <w:style w:type="paragraph" w:customStyle="1" w:styleId="text">
    <w:name w:val="text"/>
    <w:basedOn w:val="Normal"/>
    <w:rsid w:val="00397191"/>
    <w:pPr>
      <w:widowControl w:val="0"/>
      <w:tabs>
        <w:tab w:val="left" w:pos="284"/>
        <w:tab w:val="left" w:pos="567"/>
        <w:tab w:val="left" w:pos="788"/>
        <w:tab w:val="left" w:pos="1134"/>
      </w:tabs>
      <w:spacing w:before="200" w:after="200" w:line="240" w:lineRule="exact"/>
      <w:ind w:firstLine="284"/>
      <w:jc w:val="both"/>
    </w:pPr>
    <w:rPr>
      <w:rFonts w:ascii="Arial" w:eastAsia="Times New Roman" w:hAnsi="Arial" w:cs="Times New Roman"/>
      <w:sz w:val="22"/>
      <w:szCs w:val="20"/>
      <w:lang w:val="fr-FR" w:eastAsia="en-US"/>
    </w:rPr>
  </w:style>
  <w:style w:type="character" w:customStyle="1" w:styleId="Ttol4Car">
    <w:name w:val="Títol 4 Car"/>
    <w:basedOn w:val="Tipusdelletraperdefectedelpargraf"/>
    <w:link w:val="Ttol4"/>
    <w:uiPriority w:val="9"/>
    <w:rsid w:val="003A2D88"/>
    <w:rPr>
      <w:rFonts w:ascii="Calibri" w:eastAsia="Times New Roman" w:hAnsi="Calibri" w:cs="Times New Roman"/>
      <w:caps/>
      <w:color w:val="365F91"/>
      <w:spacing w:val="10"/>
      <w:sz w:val="22"/>
      <w:szCs w:val="22"/>
      <w:lang w:val="en-US" w:eastAsia="en-US"/>
    </w:rPr>
  </w:style>
  <w:style w:type="table" w:styleId="Taulaambquadrcula">
    <w:name w:val="Table Grid"/>
    <w:basedOn w:val="Taulanormal"/>
    <w:uiPriority w:val="99"/>
    <w:rsid w:val="001816C7"/>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independent">
    <w:name w:val="Body Text"/>
    <w:basedOn w:val="Normal"/>
    <w:link w:val="TextindependentCar"/>
    <w:semiHidden/>
    <w:rsid w:val="001816C7"/>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1816C7"/>
    <w:rPr>
      <w:rFonts w:ascii="Arial" w:eastAsia="Times New Roman" w:hAnsi="Arial" w:cs="Arial"/>
      <w:color w:val="000000" w:themeColor="text1"/>
      <w:szCs w:val="17"/>
      <w:lang w:val="ca-ES"/>
    </w:rPr>
  </w:style>
  <w:style w:type="paragraph" w:styleId="NormalWeb">
    <w:name w:val="Normal (Web)"/>
    <w:basedOn w:val="Normal"/>
    <w:uiPriority w:val="99"/>
    <w:unhideWhenUsed/>
    <w:rsid w:val="001816C7"/>
    <w:pPr>
      <w:spacing w:before="100" w:beforeAutospacing="1" w:after="142" w:line="276" w:lineRule="auto"/>
    </w:pPr>
    <w:rPr>
      <w:rFonts w:ascii="Times New Roman" w:eastAsia="Times New Roman" w:hAnsi="Times New Roman" w:cs="Times New Roman"/>
      <w:lang w:val="ca-ES" w:eastAsia="ca-ES"/>
    </w:rPr>
  </w:style>
  <w:style w:type="table" w:customStyle="1" w:styleId="TableNormal">
    <w:name w:val="Table Normal"/>
    <w:uiPriority w:val="2"/>
    <w:semiHidden/>
    <w:unhideWhenUsed/>
    <w:qFormat/>
    <w:rsid w:val="003D0855"/>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ol">
    <w:name w:val="Title"/>
    <w:basedOn w:val="Normal"/>
    <w:link w:val="TtolCar"/>
    <w:uiPriority w:val="1"/>
    <w:qFormat/>
    <w:rsid w:val="003D0855"/>
    <w:pPr>
      <w:widowControl w:val="0"/>
      <w:autoSpaceDE w:val="0"/>
      <w:autoSpaceDN w:val="0"/>
      <w:spacing w:before="1"/>
      <w:ind w:left="3926" w:right="636" w:hanging="3097"/>
    </w:pPr>
    <w:rPr>
      <w:rFonts w:ascii="Arial" w:eastAsia="Arial" w:hAnsi="Arial" w:cs="Arial"/>
      <w:b/>
      <w:bCs/>
      <w:sz w:val="28"/>
      <w:szCs w:val="28"/>
      <w:lang w:val="ca-ES" w:eastAsia="en-US"/>
    </w:rPr>
  </w:style>
  <w:style w:type="character" w:customStyle="1" w:styleId="TtolCar">
    <w:name w:val="Títol Car"/>
    <w:basedOn w:val="Tipusdelletraperdefectedelpargraf"/>
    <w:link w:val="Ttol"/>
    <w:uiPriority w:val="1"/>
    <w:rsid w:val="003D0855"/>
    <w:rPr>
      <w:rFonts w:ascii="Arial" w:eastAsia="Arial" w:hAnsi="Arial" w:cs="Arial"/>
      <w:b/>
      <w:bCs/>
      <w:sz w:val="28"/>
      <w:szCs w:val="28"/>
      <w:lang w:val="ca-ES" w:eastAsia="en-US"/>
    </w:rPr>
  </w:style>
  <w:style w:type="paragraph" w:customStyle="1" w:styleId="TableParagraph">
    <w:name w:val="Table Paragraph"/>
    <w:basedOn w:val="Normal"/>
    <w:uiPriority w:val="1"/>
    <w:qFormat/>
    <w:rsid w:val="003D0855"/>
    <w:pPr>
      <w:widowControl w:val="0"/>
      <w:autoSpaceDE w:val="0"/>
      <w:autoSpaceDN w:val="0"/>
      <w:spacing w:line="256" w:lineRule="exact"/>
      <w:ind w:left="110"/>
    </w:pPr>
    <w:rPr>
      <w:rFonts w:ascii="Microsoft Sans Serif" w:eastAsia="Microsoft Sans Serif" w:hAnsi="Microsoft Sans Serif" w:cs="Microsoft Sans Serif"/>
      <w:sz w:val="22"/>
      <w:szCs w:val="22"/>
      <w:lang w:val="ca-ES" w:eastAsia="en-US"/>
    </w:rPr>
  </w:style>
  <w:style w:type="paragraph" w:styleId="Pargrafdellista">
    <w:name w:val="List Paragraph"/>
    <w:basedOn w:val="Normal"/>
    <w:link w:val="PargrafdellistaCar"/>
    <w:uiPriority w:val="34"/>
    <w:qFormat/>
    <w:rsid w:val="00302759"/>
    <w:pPr>
      <w:ind w:left="720"/>
      <w:contextualSpacing/>
      <w:jc w:val="both"/>
    </w:pPr>
    <w:rPr>
      <w:rFonts w:ascii="Arial" w:hAnsi="Arial"/>
      <w:color w:val="000000" w:themeColor="text1"/>
      <w:szCs w:val="22"/>
      <w:lang w:val="ca-ES" w:eastAsia="ca-ES"/>
    </w:rPr>
  </w:style>
  <w:style w:type="character" w:customStyle="1" w:styleId="PargrafdellistaCar">
    <w:name w:val="Paràgraf de llista Car"/>
    <w:basedOn w:val="Tipusdelletraperdefectedelpargraf"/>
    <w:link w:val="Pargrafdellista"/>
    <w:uiPriority w:val="34"/>
    <w:rsid w:val="00302759"/>
    <w:rPr>
      <w:rFonts w:ascii="Arial" w:hAnsi="Arial"/>
      <w:color w:val="000000" w:themeColor="text1"/>
      <w:szCs w:val="22"/>
      <w:lang w:val="ca-ES" w:eastAsia="ca-ES"/>
    </w:rPr>
  </w:style>
  <w:style w:type="paragraph" w:styleId="Textdenotaapeudepgina">
    <w:name w:val="footnote text"/>
    <w:basedOn w:val="Normal"/>
    <w:link w:val="TextdenotaapeudepginaCar"/>
    <w:unhideWhenUsed/>
    <w:rsid w:val="00302759"/>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302759"/>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3027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hyperlink" Target="http://www.bcn.cat/museumares" TargetMode="External"/><Relationship Id="rId2" Type="http://schemas.openxmlformats.org/officeDocument/2006/relationships/hyperlink" Target="mailto:museumares@bcn.cat"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A0887-77DA-40A5-A0CE-45BA36745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2544</Words>
  <Characters>14505</Characters>
  <Application>Microsoft Office Word</Application>
  <DocSecurity>0</DocSecurity>
  <Lines>120</Lines>
  <Paragraphs>34</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17015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Ajuntament de Barcelona</cp:lastModifiedBy>
  <cp:revision>3</cp:revision>
  <cp:lastPrinted>2018-07-11T08:58:00Z</cp:lastPrinted>
  <dcterms:created xsi:type="dcterms:W3CDTF">2025-03-18T14:48:00Z</dcterms:created>
  <dcterms:modified xsi:type="dcterms:W3CDTF">2025-03-18T14:54:00Z</dcterms:modified>
</cp:coreProperties>
</file>