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4F763C">
        <w:rPr>
          <w:rFonts w:ascii="Arial Narrow" w:hAnsi="Arial Narrow" w:cs="Arial"/>
          <w:szCs w:val="24"/>
        </w:rPr>
      </w:r>
      <w:r w:rsidR="004F763C">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F763C">
        <w:rPr>
          <w:rFonts w:ascii="Arial Narrow" w:hAnsi="Arial Narrow" w:cs="Arial"/>
          <w:szCs w:val="24"/>
        </w:rPr>
      </w:r>
      <w:r w:rsidR="004F763C">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F763C">
        <w:rPr>
          <w:rFonts w:ascii="Arial Narrow" w:hAnsi="Arial Narrow" w:cs="Arial"/>
          <w:szCs w:val="24"/>
        </w:rPr>
      </w:r>
      <w:r w:rsidR="004F763C">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4F763C">
        <w:rPr>
          <w:rFonts w:ascii="Arial Narrow" w:hAnsi="Arial Narrow" w:cs="Arial"/>
          <w:szCs w:val="24"/>
        </w:rPr>
      </w:r>
      <w:r w:rsidR="004F763C">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4F763C">
        <w:rPr>
          <w:rFonts w:ascii="Arial Narrow" w:hAnsi="Arial Narrow" w:cs="Arial"/>
          <w:szCs w:val="24"/>
        </w:rPr>
      </w:r>
      <w:r w:rsidR="004F763C">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4F763C">
        <w:rPr>
          <w:rFonts w:ascii="Arial Narrow" w:hAnsi="Arial Narrow" w:cs="Arial"/>
          <w:color w:val="auto"/>
          <w:szCs w:val="24"/>
        </w:rPr>
      </w:r>
      <w:r w:rsidR="004F763C">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F763C">
        <w:rPr>
          <w:rFonts w:ascii="Arial Narrow" w:hAnsi="Arial Narrow" w:cs="Arial"/>
          <w:szCs w:val="24"/>
        </w:rPr>
      </w:r>
      <w:r w:rsidR="004F763C">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4F763C">
        <w:rPr>
          <w:rFonts w:ascii="Arial Narrow" w:hAnsi="Arial Narrow" w:cs="Arial"/>
          <w:szCs w:val="24"/>
        </w:rPr>
      </w:r>
      <w:r w:rsidR="004F763C">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xml:space="preserve">: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w:t>
      </w:r>
      <w:proofErr w:type="spellStart"/>
      <w:r w:rsidRPr="00B03960">
        <w:rPr>
          <w:rFonts w:ascii="Arial Narrow" w:hAnsi="Arial Narrow" w:cs="Arial"/>
          <w:snapToGrid w:val="0"/>
          <w:szCs w:val="24"/>
        </w:rPr>
        <w:t>repositoris</w:t>
      </w:r>
      <w:proofErr w:type="spellEnd"/>
      <w:r w:rsidRPr="00B03960">
        <w:rPr>
          <w:rFonts w:ascii="Arial Narrow" w:hAnsi="Arial Narrow" w:cs="Arial"/>
          <w:snapToGrid w:val="0"/>
          <w:szCs w:val="24"/>
        </w:rPr>
        <w:t xml:space="preserve">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w:t>
      </w:r>
      <w:proofErr w:type="spellStart"/>
      <w:r w:rsidRPr="00B03960">
        <w:rPr>
          <w:rFonts w:ascii="Arial Narrow" w:hAnsi="Arial Narrow" w:cs="Arial"/>
          <w:snapToGrid w:val="0"/>
          <w:szCs w:val="24"/>
        </w:rPr>
        <w:t>Reconeixement-No</w:t>
      </w:r>
      <w:proofErr w:type="spellEnd"/>
      <w:r w:rsidRPr="00B03960">
        <w:rPr>
          <w:rFonts w:ascii="Arial Narrow" w:hAnsi="Arial Narrow" w:cs="Arial"/>
          <w:snapToGrid w:val="0"/>
          <w:szCs w:val="24"/>
        </w:rPr>
        <w:t xml:space="preserve">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 xml:space="preserve">no tenen per objecte els estudis i informes que s’han d’ imputar als codis econòmics 227.06/227.07 del grup municipal i 623.22/623.23 de les </w:t>
      </w:r>
      <w:proofErr w:type="spellStart"/>
      <w:r w:rsidRPr="00997DD7">
        <w:rPr>
          <w:rFonts w:ascii="Arial Narrow" w:hAnsi="Arial Narrow"/>
          <w:i/>
          <w:iCs/>
          <w:color w:val="FF0000"/>
          <w:szCs w:val="24"/>
          <w:u w:val="single"/>
        </w:rPr>
        <w:t>EPEs</w:t>
      </w:r>
      <w:proofErr w:type="spellEnd"/>
      <w:r w:rsidRPr="00997DD7">
        <w:rPr>
          <w:rFonts w:ascii="Arial Narrow" w:hAnsi="Arial Narrow"/>
          <w:i/>
          <w:iCs/>
          <w:color w:val="FF0000"/>
          <w:szCs w:val="24"/>
          <w:u w:val="single"/>
        </w:rPr>
        <w:t xml:space="preserve"> i Societats mercantils</w:t>
      </w:r>
      <w:r w:rsidRPr="00B03960">
        <w:rPr>
          <w:rFonts w:ascii="Arial Narrow" w:hAnsi="Arial Narrow"/>
          <w:i/>
          <w:iCs/>
          <w:color w:val="FF0000"/>
          <w:szCs w:val="24"/>
        </w:rPr>
        <w:t xml:space="preserve">, s’ha d’assignar a aquest document, estudi, publicació, etc. objecte de l’encàrrec, la llicència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63C" w:rsidRDefault="004F763C" w:rsidP="00CD2873">
      <w:r>
        <w:separator/>
      </w:r>
    </w:p>
  </w:endnote>
  <w:endnote w:type="continuationSeparator" w:id="0">
    <w:p w:rsidR="004F763C" w:rsidRDefault="004F763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265F8">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63C" w:rsidRDefault="004F763C" w:rsidP="00CD2873">
      <w:r>
        <w:separator/>
      </w:r>
    </w:p>
  </w:footnote>
  <w:footnote w:type="continuationSeparator" w:id="0">
    <w:p w:rsidR="004F763C" w:rsidRDefault="004F763C"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35BBF"/>
    <w:rsid w:val="00157530"/>
    <w:rsid w:val="002E7CBE"/>
    <w:rsid w:val="00360052"/>
    <w:rsid w:val="00361D46"/>
    <w:rsid w:val="00377F47"/>
    <w:rsid w:val="00395A29"/>
    <w:rsid w:val="00400454"/>
    <w:rsid w:val="0045654C"/>
    <w:rsid w:val="00484510"/>
    <w:rsid w:val="004C45A1"/>
    <w:rsid w:val="004E6EE8"/>
    <w:rsid w:val="004F763C"/>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265F8"/>
    <w:rsid w:val="00836A2E"/>
    <w:rsid w:val="008446A6"/>
    <w:rsid w:val="00856DD0"/>
    <w:rsid w:val="008721C7"/>
    <w:rsid w:val="00997DD7"/>
    <w:rsid w:val="00A46602"/>
    <w:rsid w:val="00A506EB"/>
    <w:rsid w:val="00AD3A59"/>
    <w:rsid w:val="00B03960"/>
    <w:rsid w:val="00B10AFB"/>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6E510E"/>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3796</Words>
  <Characters>21639</Characters>
  <Application>Microsoft Office Word</Application>
  <DocSecurity>0</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2025-01-15T11:56:00Z</dcterms:created>
  <dcterms:modified xsi:type="dcterms:W3CDTF">2025-01-15T11:56:00Z</dcterms:modified>
</cp:coreProperties>
</file>