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B8C01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16F6D9BC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170BACD5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5F22F50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270DD1E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83B3DF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3C5613B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7630043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CD2873" w:rsidRPr="004A6764" w14:paraId="5F3181DF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2B1EFF36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6670E8DA" w14:textId="77777777" w:rsidTr="001A5622">
        <w:trPr>
          <w:trHeight w:val="1102"/>
        </w:trPr>
        <w:tc>
          <w:tcPr>
            <w:tcW w:w="9211" w:type="dxa"/>
          </w:tcPr>
          <w:p w14:paraId="09503E41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14A1D79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FD8F1B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0BD808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60F8715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621F11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4F2A3C25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225233E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69E044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717E094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2A0F691B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2C3FF46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C8F9A63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1C229DAF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59"/>
        <w:gridCol w:w="2985"/>
        <w:gridCol w:w="2127"/>
        <w:gridCol w:w="2440"/>
      </w:tblGrid>
      <w:tr w:rsidR="00CD2873" w:rsidRPr="002545EE" w14:paraId="6ED77CA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708149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C0BEDA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0A8199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EBC45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44D56CD6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BD58D4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A998D4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FCD7DE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964386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ED1CFE7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ABD334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764BCA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EA528C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11B492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CB11AB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221CB5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5830E0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FBE876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5C3D8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873F46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15BB56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64BFEA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C75F1C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3C99C0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18CEBC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373621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C87DEF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381307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E2D792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B41EAA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63D6C9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D7B7AA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51E23E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055163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8CE76C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AD43574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A1377E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7EB03A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DF7DC6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23AFFF6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31E5A1A1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1767275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4811CB98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DBC5EEE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E92D30F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1B7D75F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6426696" w14:textId="77777777" w:rsidR="002C1E5C" w:rsidRDefault="002C1E5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57CDC11" w14:textId="77777777" w:rsidR="002C1E5C" w:rsidRDefault="002C1E5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7D15110" w14:textId="77777777" w:rsidR="002C1E5C" w:rsidRDefault="002C1E5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E016F2B" w14:textId="77777777" w:rsidR="00645DDE" w:rsidRPr="002C1E5C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</w:rPr>
      </w:pPr>
    </w:p>
    <w:p w14:paraId="1812B564" w14:textId="77777777" w:rsidR="00CD2873" w:rsidRPr="002C1E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  <w:u w:val="single"/>
        </w:rPr>
      </w:pPr>
      <w:r w:rsidRPr="002C1E5C">
        <w:rPr>
          <w:rFonts w:asciiTheme="minorHAnsi" w:hAnsiTheme="minorHAnsi" w:cstheme="minorHAnsi"/>
          <w:color w:val="000000"/>
          <w:sz w:val="22"/>
          <w:u w:val="single"/>
        </w:rPr>
        <w:t>DESIGNO I ACCEPTO</w:t>
      </w:r>
    </w:p>
    <w:p w14:paraId="20C57F0B" w14:textId="77777777" w:rsidR="00CD2873" w:rsidRPr="002C1E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</w:rPr>
      </w:pPr>
    </w:p>
    <w:p w14:paraId="53A787EF" w14:textId="77777777" w:rsidR="00CD2873" w:rsidRPr="002C1E5C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2C1E5C">
        <w:rPr>
          <w:rFonts w:asciiTheme="minorHAnsi" w:hAnsiTheme="minorHAnsi" w:cstheme="minorHAnsi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2C1E5C">
        <w:rPr>
          <w:rFonts w:asciiTheme="minorHAnsi" w:hAnsiTheme="minorHAnsi" w:cstheme="minorHAnsi"/>
          <w:b/>
          <w:bCs/>
          <w:color w:val="000000"/>
          <w:sz w:val="22"/>
        </w:rPr>
        <w:t>adreça de correu electrònic (@)</w:t>
      </w:r>
      <w:r w:rsidRPr="002C1E5C">
        <w:rPr>
          <w:rFonts w:asciiTheme="minorHAnsi" w:hAnsiTheme="minorHAnsi" w:cstheme="minorHAnsi"/>
          <w:sz w:val="22"/>
        </w:rPr>
        <w:t>: ...........................................................</w:t>
      </w:r>
    </w:p>
    <w:p w14:paraId="5D16CBD7" w14:textId="77777777" w:rsidR="00CD2873" w:rsidRPr="002C1E5C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5FC72403" w14:textId="77777777" w:rsidR="002C1E5C" w:rsidRPr="002C1E5C" w:rsidRDefault="002C1E5C" w:rsidP="002C1E5C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</w:rPr>
      </w:pPr>
      <w:r w:rsidRPr="002C1E5C">
        <w:rPr>
          <w:rFonts w:asciiTheme="minorHAnsi" w:hAnsiTheme="minorHAnsi" w:cstheme="minorHAnsi"/>
          <w:i/>
          <w:sz w:val="22"/>
          <w:u w:val="single"/>
        </w:rPr>
        <w:t xml:space="preserve">DECLARO RESPONSABLEMENT: </w:t>
      </w:r>
      <w:r w:rsidRPr="002C1E5C">
        <w:rPr>
          <w:rFonts w:asciiTheme="minorHAnsi" w:hAnsiTheme="minorHAnsi" w:cstheme="minorHAnsi"/>
          <w:i/>
          <w:sz w:val="22"/>
        </w:rPr>
        <w:t>Que l'empresa:</w:t>
      </w:r>
    </w:p>
    <w:p w14:paraId="75BD79CD" w14:textId="2AFDEB16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z w:val="22"/>
        </w:rPr>
      </w:pPr>
      <w:r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Theme="minorHAnsi" w:hAnsiTheme="minorHAnsi" w:cstheme="minorHAnsi"/>
          <w:i/>
          <w:sz w:val="22"/>
        </w:rPr>
        <w:instrText xml:space="preserve"> FORMCHECKBOX </w:instrText>
      </w:r>
      <w:r>
        <w:rPr>
          <w:rFonts w:asciiTheme="minorHAnsi" w:hAnsiTheme="minorHAnsi" w:cstheme="minorHAnsi"/>
          <w:i/>
          <w:sz w:val="22"/>
        </w:rPr>
      </w:r>
      <w:r>
        <w:rPr>
          <w:rFonts w:asciiTheme="minorHAnsi" w:hAnsiTheme="minorHAnsi" w:cstheme="minorHAnsi"/>
          <w:i/>
          <w:sz w:val="22"/>
        </w:rPr>
        <w:fldChar w:fldCharType="end"/>
      </w:r>
      <w:bookmarkEnd w:id="0"/>
      <w:r w:rsidRPr="002C1E5C">
        <w:rPr>
          <w:rFonts w:asciiTheme="minorHAnsi" w:hAnsiTheme="minorHAnsi" w:cstheme="minorHAnsi"/>
          <w:i/>
          <w:sz w:val="22"/>
        </w:rPr>
        <w:t xml:space="preserve"> està facultada per establir un contracte amb l’Administració, ja que té capacitat d’obrar i no es troba en cap de les prohibicions per contractar, d’acord amb el que està regulat al Text refós de la Llei de Contractes del Sector Públic;</w:t>
      </w:r>
    </w:p>
    <w:p w14:paraId="00F6B133" w14:textId="59F67B4B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color w:val="000000"/>
          <w:sz w:val="22"/>
        </w:rPr>
      </w:pPr>
      <w:r>
        <w:rPr>
          <w:rFonts w:asciiTheme="minorHAnsi" w:hAnsiTheme="minorHAnsi" w:cstheme="minorHAnsi"/>
          <w:i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  <w:i/>
          <w:sz w:val="22"/>
        </w:rPr>
        <w:instrText xml:space="preserve"> FORMCHECKBOX </w:instrText>
      </w:r>
      <w:r>
        <w:rPr>
          <w:rFonts w:asciiTheme="minorHAnsi" w:hAnsiTheme="minorHAnsi" w:cstheme="minorHAnsi"/>
          <w:i/>
          <w:sz w:val="22"/>
        </w:rPr>
      </w:r>
      <w:r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sz w:val="22"/>
        </w:rPr>
        <w:t xml:space="preserve"> </w:t>
      </w:r>
      <w:r w:rsidRPr="002C1E5C">
        <w:rPr>
          <w:rFonts w:asciiTheme="minorHAnsi" w:hAnsiTheme="minorHAnsi" w:cstheme="minorHAnsi"/>
          <w:i/>
          <w:color w:val="000000"/>
          <w:sz w:val="22"/>
        </w:rPr>
        <w:t>està donada d’alta a l’epígraf de l</w:t>
      </w:r>
      <w:r w:rsidRPr="002C1E5C">
        <w:rPr>
          <w:rFonts w:asciiTheme="minorHAnsi" w:hAnsiTheme="minorHAnsi" w:cstheme="minorHAnsi"/>
          <w:b/>
          <w:bCs/>
          <w:i/>
          <w:color w:val="000000"/>
          <w:sz w:val="22"/>
        </w:rPr>
        <w:t>’IAE</w:t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corresponent a l’objecte del contracte i que està al corrent de les </w:t>
      </w:r>
      <w:r w:rsidRPr="002C1E5C">
        <w:rPr>
          <w:rFonts w:asciiTheme="minorHAnsi" w:hAnsiTheme="minorHAnsi" w:cstheme="minorHAnsi"/>
          <w:b/>
          <w:i/>
          <w:color w:val="000000"/>
          <w:sz w:val="22"/>
        </w:rPr>
        <w:t>obligacions tributàries</w:t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i de la </w:t>
      </w:r>
      <w:r w:rsidRPr="002C1E5C">
        <w:rPr>
          <w:rFonts w:asciiTheme="minorHAnsi" w:hAnsiTheme="minorHAnsi" w:cstheme="minorHAnsi"/>
          <w:b/>
          <w:i/>
          <w:color w:val="000000"/>
          <w:sz w:val="22"/>
        </w:rPr>
        <w:t>Seguretat Social</w:t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, i que </w:t>
      </w:r>
      <w:r w:rsidRPr="002C1E5C">
        <w:rPr>
          <w:rFonts w:asciiTheme="minorHAnsi" w:hAnsiTheme="minorHAnsi" w:cstheme="minorHAnsi"/>
          <w:b/>
          <w:i/>
          <w:color w:val="000000"/>
          <w:sz w:val="22"/>
        </w:rPr>
        <w:t>no té cap deute amb l'Ajuntament de Barcelona</w:t>
      </w:r>
      <w:r w:rsidRPr="002C1E5C">
        <w:rPr>
          <w:rFonts w:asciiTheme="minorHAnsi" w:hAnsiTheme="minorHAnsi" w:cstheme="minorHAnsi"/>
          <w:i/>
          <w:color w:val="000000"/>
          <w:sz w:val="22"/>
        </w:rPr>
        <w:t>;</w:t>
      </w:r>
    </w:p>
    <w:p w14:paraId="12F8B198" w14:textId="77777777" w:rsidR="002C1E5C" w:rsidRPr="002C1E5C" w:rsidRDefault="002C1E5C" w:rsidP="002C1E5C">
      <w:pPr>
        <w:rPr>
          <w:rFonts w:asciiTheme="minorHAnsi" w:hAnsiTheme="minorHAnsi" w:cstheme="minorHAnsi"/>
          <w:i/>
          <w:color w:val="000000"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C1E5C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Pr="002C1E5C">
        <w:rPr>
          <w:rFonts w:asciiTheme="minorHAnsi" w:hAnsiTheme="minorHAnsi" w:cstheme="minorHAnsi"/>
          <w:i/>
          <w:sz w:val="22"/>
        </w:rPr>
      </w:r>
      <w:r w:rsidRPr="002C1E5C">
        <w:rPr>
          <w:rFonts w:asciiTheme="minorHAnsi" w:hAnsiTheme="minorHAnsi" w:cstheme="minorHAnsi"/>
          <w:i/>
          <w:sz w:val="22"/>
        </w:rPr>
        <w:fldChar w:fldCharType="separate"/>
      </w:r>
      <w:r w:rsidRPr="002C1E5C"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</w:t>
      </w:r>
      <w:r w:rsidRPr="002C1E5C">
        <w:rPr>
          <w:rStyle w:val="Refernciadenotaapeudepgina"/>
          <w:rFonts w:asciiTheme="minorHAnsi" w:hAnsiTheme="minorHAnsi" w:cstheme="minorHAnsi"/>
          <w:i/>
          <w:sz w:val="22"/>
        </w:rPr>
        <w:footnoteReference w:id="2"/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</w:t>
      </w:r>
      <w:r w:rsidRPr="002C1E5C">
        <w:rPr>
          <w:rFonts w:asciiTheme="minorHAnsi" w:hAnsiTheme="minorHAnsi" w:cstheme="minorHAnsi"/>
          <w:i/>
          <w:sz w:val="22"/>
        </w:rPr>
        <w:t>està inscrita en el</w:t>
      </w:r>
      <w:r w:rsidRPr="002C1E5C">
        <w:rPr>
          <w:rFonts w:asciiTheme="minorHAnsi" w:hAnsiTheme="minorHAnsi" w:cstheme="minorHAnsi"/>
          <w:i/>
          <w:color w:val="FF0000"/>
          <w:sz w:val="22"/>
        </w:rPr>
        <w:t xml:space="preserve"> </w:t>
      </w:r>
      <w:r w:rsidRPr="002C1E5C">
        <w:rPr>
          <w:rFonts w:asciiTheme="minorHAnsi" w:hAnsiTheme="minorHAnsi" w:cstheme="minorHAnsi"/>
          <w:i/>
          <w:sz w:val="22"/>
        </w:rPr>
        <w:t xml:space="preserve">Registre Electrònic d’Empreses Licitadores de la Generalitat de Catalunya </w:t>
      </w:r>
      <w:r w:rsidRPr="002C1E5C">
        <w:rPr>
          <w:rFonts w:asciiTheme="minorHAnsi" w:hAnsiTheme="minorHAnsi" w:cstheme="minorHAnsi"/>
          <w:b/>
          <w:i/>
          <w:sz w:val="22"/>
        </w:rPr>
        <w:t>(RELI)</w:t>
      </w:r>
      <w:r w:rsidRPr="002C1E5C">
        <w:rPr>
          <w:rFonts w:asciiTheme="minorHAnsi" w:hAnsiTheme="minorHAnsi" w:cstheme="minorHAnsi"/>
          <w:i/>
          <w:sz w:val="22"/>
        </w:rPr>
        <w:t>, (NIF</w:t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de l’apoderat .....................................................)</w:t>
      </w:r>
      <w:r w:rsidRPr="002C1E5C">
        <w:rPr>
          <w:rStyle w:val="Refernciadenotaapeudepgina"/>
          <w:rFonts w:asciiTheme="minorHAnsi" w:hAnsiTheme="minorHAnsi" w:cstheme="minorHAnsi"/>
          <w:i/>
          <w:sz w:val="22"/>
        </w:rPr>
        <w:footnoteReference w:id="3"/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</w:t>
      </w:r>
      <w:r w:rsidRPr="002C1E5C">
        <w:rPr>
          <w:rFonts w:asciiTheme="minorHAnsi" w:hAnsiTheme="minorHAnsi" w:cstheme="minorHAnsi"/>
          <w:b/>
          <w:i/>
          <w:color w:val="000000"/>
          <w:sz w:val="22"/>
        </w:rPr>
        <w:t xml:space="preserve">i </w:t>
      </w:r>
      <w:r w:rsidRPr="002C1E5C">
        <w:rPr>
          <w:rFonts w:asciiTheme="minorHAnsi" w:hAnsiTheme="minorHAnsi" w:cstheme="minorHAnsi"/>
          <w:i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1E5C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Pr="002C1E5C">
        <w:rPr>
          <w:rFonts w:asciiTheme="minorHAnsi" w:hAnsiTheme="minorHAnsi" w:cstheme="minorHAnsi"/>
          <w:i/>
          <w:sz w:val="22"/>
        </w:rPr>
      </w:r>
      <w:r w:rsidRPr="002C1E5C">
        <w:rPr>
          <w:rFonts w:asciiTheme="minorHAnsi" w:hAnsiTheme="minorHAnsi" w:cstheme="minorHAnsi"/>
          <w:i/>
          <w:sz w:val="22"/>
        </w:rPr>
        <w:fldChar w:fldCharType="separate"/>
      </w:r>
      <w:r w:rsidRPr="002C1E5C"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</w:t>
      </w:r>
      <w:r w:rsidRPr="002C1E5C">
        <w:rPr>
          <w:rFonts w:asciiTheme="minorHAnsi" w:hAnsiTheme="minorHAnsi" w:cstheme="minorHAnsi"/>
          <w:i/>
          <w:color w:val="000000"/>
          <w:sz w:val="22"/>
          <w:vertAlign w:val="superscript"/>
        </w:rPr>
        <w:t>1</w:t>
      </w:r>
      <w:r w:rsidRPr="002C1E5C">
        <w:rPr>
          <w:rFonts w:asciiTheme="minorHAnsi" w:hAnsiTheme="minorHAnsi" w:cstheme="minorHAnsi"/>
          <w:i/>
          <w:color w:val="000000"/>
          <w:sz w:val="22"/>
        </w:rPr>
        <w:t xml:space="preserve"> tota la documentació que figura en el RELI manté la seva vigència i no ha estat modificada. </w:t>
      </w:r>
    </w:p>
    <w:p w14:paraId="69C1D34F" w14:textId="1C9B3C6C" w:rsidR="002C1E5C" w:rsidRPr="002C1E5C" w:rsidRDefault="002C1E5C" w:rsidP="002C1E5C">
      <w:pPr>
        <w:rPr>
          <w:rFonts w:asciiTheme="minorHAnsi" w:hAnsiTheme="minorHAnsi" w:cstheme="minorHAnsi"/>
          <w:i/>
          <w:sz w:val="22"/>
        </w:rPr>
      </w:pPr>
      <w:r>
        <w:rPr>
          <w:rFonts w:asciiTheme="minorHAnsi" w:hAnsiTheme="minorHAnsi" w:cstheme="minorHAnsi"/>
          <w:i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  <w:i/>
          <w:sz w:val="22"/>
        </w:rPr>
        <w:instrText xml:space="preserve"> FORMCHECKBOX </w:instrText>
      </w:r>
      <w:r>
        <w:rPr>
          <w:rFonts w:asciiTheme="minorHAnsi" w:hAnsiTheme="minorHAnsi" w:cstheme="minorHAnsi"/>
          <w:i/>
          <w:sz w:val="22"/>
        </w:rPr>
      </w:r>
      <w:r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sz w:val="22"/>
        </w:rPr>
        <w:t xml:space="preserve"> </w:t>
      </w:r>
      <w:proofErr w:type="spellStart"/>
      <w:r w:rsidRPr="002C1E5C">
        <w:rPr>
          <w:rFonts w:asciiTheme="minorHAnsi" w:hAnsiTheme="minorHAnsi" w:cstheme="minorHAnsi"/>
          <w:i/>
          <w:sz w:val="22"/>
        </w:rPr>
        <w:t>Dóna</w:t>
      </w:r>
      <w:proofErr w:type="spellEnd"/>
      <w:r w:rsidRPr="002C1E5C">
        <w:rPr>
          <w:rFonts w:asciiTheme="minorHAnsi" w:hAnsiTheme="minorHAnsi" w:cstheme="minorHAnsi"/>
          <w:i/>
          <w:sz w:val="22"/>
        </w:rPr>
        <w:t xml:space="preserve"> compliment a les previsions de la normativa en matèria de prevenció de riscos laborals</w:t>
      </w:r>
    </w:p>
    <w:p w14:paraId="4BD460CB" w14:textId="77777777" w:rsidR="002C1E5C" w:rsidRPr="002C1E5C" w:rsidRDefault="002C1E5C" w:rsidP="002C1E5C">
      <w:pPr>
        <w:rPr>
          <w:rFonts w:asciiTheme="minorHAnsi" w:hAnsiTheme="minorHAnsi" w:cstheme="minorHAnsi"/>
          <w:i/>
          <w:sz w:val="22"/>
        </w:rPr>
      </w:pPr>
    </w:p>
    <w:p w14:paraId="2D921ADF" w14:textId="77777777" w:rsidR="002C1E5C" w:rsidRPr="002C1E5C" w:rsidRDefault="002C1E5C" w:rsidP="002C1E5C">
      <w:pPr>
        <w:rPr>
          <w:rFonts w:asciiTheme="minorHAnsi" w:hAnsiTheme="minorHAnsi" w:cstheme="minorHAnsi"/>
          <w:i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t>(Sí / No) ....... té relacions legals amb paradisos fiscals i, en cas afirmatiu, presenta la següent documentació descriptiva dels moviments financers i tota la informació relativa a aquestes actuacions ........................................</w:t>
      </w:r>
    </w:p>
    <w:p w14:paraId="591DAFA8" w14:textId="77777777" w:rsidR="002C1E5C" w:rsidRPr="002C1E5C" w:rsidRDefault="002C1E5C" w:rsidP="002C1E5C">
      <w:pPr>
        <w:rPr>
          <w:rFonts w:asciiTheme="minorHAnsi" w:hAnsiTheme="minorHAnsi" w:cstheme="minorHAnsi"/>
          <w:i/>
          <w:sz w:val="22"/>
        </w:rPr>
      </w:pPr>
    </w:p>
    <w:p w14:paraId="62E8A748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z w:val="22"/>
        </w:rPr>
      </w:pPr>
      <w:r w:rsidRPr="002C1E5C">
        <w:rPr>
          <w:rFonts w:asciiTheme="minorHAnsi" w:hAnsiTheme="minorHAnsi" w:cstheme="minorHAnsi"/>
          <w:i/>
          <w:color w:val="000000"/>
          <w:sz w:val="22"/>
          <w:u w:val="single"/>
        </w:rPr>
        <w:t xml:space="preserve">AUTORITZO a l’Institut de Cultura de Barcelona , </w:t>
      </w:r>
      <w:r w:rsidRPr="002C1E5C">
        <w:rPr>
          <w:rFonts w:asciiTheme="minorHAnsi" w:hAnsiTheme="minorHAnsi" w:cstheme="minorHAnsi"/>
          <w:i/>
          <w:sz w:val="22"/>
        </w:rPr>
        <w:t>en cas de resultar adjudicatari/ària del contracte:</w:t>
      </w:r>
    </w:p>
    <w:p w14:paraId="12665A8A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trike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1E5C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Pr="002C1E5C">
        <w:rPr>
          <w:rFonts w:asciiTheme="minorHAnsi" w:hAnsiTheme="minorHAnsi" w:cstheme="minorHAnsi"/>
          <w:i/>
          <w:sz w:val="22"/>
        </w:rPr>
      </w:r>
      <w:r w:rsidRPr="002C1E5C">
        <w:rPr>
          <w:rFonts w:asciiTheme="minorHAnsi" w:hAnsiTheme="minorHAnsi" w:cstheme="minorHAnsi"/>
          <w:i/>
          <w:sz w:val="22"/>
        </w:rPr>
        <w:fldChar w:fldCharType="separate"/>
      </w:r>
      <w:r w:rsidRPr="002C1E5C"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sz w:val="22"/>
        </w:rPr>
        <w:t xml:space="preserve"> </w:t>
      </w:r>
      <w:r w:rsidRPr="002C1E5C">
        <w:rPr>
          <w:rStyle w:val="Refernciadenotaapeudepgina"/>
          <w:rFonts w:asciiTheme="minorHAnsi" w:hAnsiTheme="minorHAnsi" w:cstheme="minorHAnsi"/>
          <w:i/>
          <w:sz w:val="22"/>
        </w:rPr>
        <w:footnoteReference w:id="4"/>
      </w:r>
      <w:r w:rsidRPr="002C1E5C">
        <w:rPr>
          <w:rFonts w:asciiTheme="minorHAnsi" w:hAnsiTheme="minorHAnsi" w:cstheme="minorHAnsi"/>
          <w:i/>
          <w:sz w:val="22"/>
        </w:rPr>
        <w:t xml:space="preserve"> a sol·licitar de l’Agència Estatal d’Administració Tributària</w:t>
      </w:r>
      <w:r w:rsidRPr="002C1E5C">
        <w:rPr>
          <w:rFonts w:asciiTheme="minorHAnsi" w:hAnsiTheme="minorHAnsi" w:cstheme="minorHAnsi"/>
          <w:b/>
          <w:bCs/>
          <w:i/>
          <w:sz w:val="22"/>
        </w:rPr>
        <w:t xml:space="preserve"> (AEAT), </w:t>
      </w:r>
      <w:r w:rsidRPr="002C1E5C">
        <w:rPr>
          <w:rFonts w:asciiTheme="minorHAnsi" w:hAnsiTheme="minorHAnsi" w:cstheme="minorHAnsi"/>
          <w:i/>
          <w:sz w:val="22"/>
        </w:rPr>
        <w:t>directament</w:t>
      </w:r>
      <w:r w:rsidRPr="002C1E5C">
        <w:rPr>
          <w:rFonts w:asciiTheme="minorHAnsi" w:hAnsiTheme="minorHAnsi" w:cstheme="minorHAnsi"/>
          <w:bCs/>
          <w:i/>
          <w:sz w:val="22"/>
        </w:rPr>
        <w:t xml:space="preserve"> o a través del Consorci d’Administració Oberta de Catalunya (Consorci AOC),</w:t>
      </w:r>
      <w:r w:rsidRPr="002C1E5C">
        <w:rPr>
          <w:rFonts w:asciiTheme="minorHAnsi" w:hAnsiTheme="minorHAnsi" w:cstheme="minorHAnsi"/>
          <w:i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BAC0A64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1E5C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Pr="002C1E5C">
        <w:rPr>
          <w:rFonts w:asciiTheme="minorHAnsi" w:hAnsiTheme="minorHAnsi" w:cstheme="minorHAnsi"/>
          <w:i/>
          <w:sz w:val="22"/>
        </w:rPr>
      </w:r>
      <w:r w:rsidRPr="002C1E5C">
        <w:rPr>
          <w:rFonts w:asciiTheme="minorHAnsi" w:hAnsiTheme="minorHAnsi" w:cstheme="minorHAnsi"/>
          <w:i/>
          <w:sz w:val="22"/>
        </w:rPr>
        <w:fldChar w:fldCharType="separate"/>
      </w:r>
      <w:r w:rsidRPr="002C1E5C">
        <w:rPr>
          <w:rFonts w:asciiTheme="minorHAnsi" w:hAnsiTheme="minorHAnsi" w:cstheme="minorHAnsi"/>
          <w:i/>
          <w:sz w:val="22"/>
        </w:rPr>
        <w:fldChar w:fldCharType="end"/>
      </w:r>
      <w:r w:rsidRPr="002C1E5C">
        <w:rPr>
          <w:rFonts w:asciiTheme="minorHAnsi" w:hAnsiTheme="minorHAnsi" w:cstheme="minorHAnsi"/>
          <w:i/>
          <w:sz w:val="22"/>
        </w:rPr>
        <w:t xml:space="preserve"> </w:t>
      </w:r>
      <w:r w:rsidRPr="002C1E5C">
        <w:rPr>
          <w:rFonts w:asciiTheme="minorHAnsi" w:hAnsiTheme="minorHAnsi" w:cstheme="minorHAnsi"/>
          <w:i/>
          <w:color w:val="000000"/>
          <w:sz w:val="22"/>
          <w:vertAlign w:val="superscript"/>
        </w:rPr>
        <w:t xml:space="preserve">3 </w:t>
      </w:r>
      <w:r w:rsidRPr="002C1E5C">
        <w:rPr>
          <w:rFonts w:asciiTheme="minorHAnsi" w:hAnsiTheme="minorHAnsi" w:cstheme="minorHAnsi"/>
          <w:i/>
          <w:sz w:val="22"/>
        </w:rPr>
        <w:t>a sol·licitar de la Tresoreria General de la Seguretat Social (</w:t>
      </w:r>
      <w:r w:rsidRPr="002C1E5C">
        <w:rPr>
          <w:rFonts w:asciiTheme="minorHAnsi" w:hAnsiTheme="minorHAnsi" w:cstheme="minorHAnsi"/>
          <w:b/>
          <w:i/>
          <w:sz w:val="22"/>
        </w:rPr>
        <w:t>TGSS</w:t>
      </w:r>
      <w:r w:rsidRPr="002C1E5C">
        <w:rPr>
          <w:rFonts w:asciiTheme="minorHAnsi" w:hAnsiTheme="minorHAnsi" w:cstheme="minorHAnsi"/>
          <w:i/>
          <w:sz w:val="22"/>
        </w:rPr>
        <w:t xml:space="preserve">), directament </w:t>
      </w:r>
      <w:r w:rsidRPr="002C1E5C">
        <w:rPr>
          <w:rFonts w:asciiTheme="minorHAnsi" w:hAnsiTheme="minorHAnsi" w:cstheme="minorHAnsi"/>
          <w:bCs/>
          <w:i/>
          <w:sz w:val="22"/>
        </w:rPr>
        <w:t xml:space="preserve">o a través del Consorci d’Administració Oberta de Catalunya (Consorci AOC), </w:t>
      </w:r>
      <w:r w:rsidRPr="002C1E5C">
        <w:rPr>
          <w:rFonts w:asciiTheme="minorHAnsi" w:hAnsiTheme="minorHAnsi" w:cstheme="minorHAnsi"/>
          <w:i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12178941" w14:textId="77777777" w:rsidR="002C1E5C" w:rsidRPr="002C1E5C" w:rsidRDefault="002C1E5C" w:rsidP="002C1E5C">
      <w:pPr>
        <w:tabs>
          <w:tab w:val="left" w:pos="-249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z w:val="22"/>
        </w:rPr>
      </w:pPr>
    </w:p>
    <w:p w14:paraId="2BF93DE2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i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t>Barcelona,      de               de 20</w:t>
      </w:r>
    </w:p>
    <w:p w14:paraId="6CFD95B0" w14:textId="7B5B67E6" w:rsidR="00AD3A59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2C1E5C">
        <w:rPr>
          <w:rFonts w:asciiTheme="minorHAnsi" w:hAnsiTheme="minorHAnsi" w:cstheme="minorHAnsi"/>
          <w:i/>
          <w:sz w:val="22"/>
        </w:rPr>
        <w:t>Signatura</w:t>
      </w:r>
      <w:r w:rsidR="00AD3A59" w:rsidRPr="002C1E5C">
        <w:rPr>
          <w:rFonts w:asciiTheme="minorHAnsi" w:hAnsiTheme="minorHAnsi" w:cstheme="minorHAnsi"/>
          <w:sz w:val="22"/>
        </w:rPr>
        <w:t>:</w:t>
      </w:r>
    </w:p>
    <w:p w14:paraId="0F86A4A6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1E4A5B8B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06A975B7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67348454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06B2C5B0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6A30636D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44D3EE2A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59997708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12E7850D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71D5BD98" w14:textId="77777777" w:rsidR="002C1E5C" w:rsidRPr="002C1E5C" w:rsidRDefault="002C1E5C" w:rsidP="002C1E5C">
      <w:pPr>
        <w:rPr>
          <w:rFonts w:asciiTheme="minorHAnsi" w:hAnsiTheme="minorHAnsi" w:cstheme="minorHAnsi"/>
          <w:sz w:val="22"/>
        </w:rPr>
      </w:pPr>
      <w:r w:rsidRPr="002C1E5C">
        <w:rPr>
          <w:rFonts w:asciiTheme="minorHAnsi" w:hAnsiTheme="minorHAnsi" w:cstheme="minorHAnsi"/>
          <w:sz w:val="22"/>
        </w:rPr>
        <w:t>Prego ens confirmi la recepció d’aquest correu electrònic.</w:t>
      </w:r>
    </w:p>
    <w:p w14:paraId="2FD753E0" w14:textId="77777777" w:rsidR="002C1E5C" w:rsidRP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72B98254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  <w:r w:rsidRPr="002C1E5C">
        <w:rPr>
          <w:rFonts w:asciiTheme="minorHAnsi" w:hAnsiTheme="minorHAnsi" w:cstheme="minorHAnsi"/>
          <w:sz w:val="22"/>
        </w:rPr>
        <w:t>Cordialment,</w:t>
      </w:r>
    </w:p>
    <w:p w14:paraId="51C9B512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Theme="minorHAnsi" w:hAnsiTheme="minorHAnsi" w:cstheme="minorHAnsi"/>
          <w:sz w:val="22"/>
        </w:rPr>
      </w:pPr>
    </w:p>
    <w:p w14:paraId="69CDB4D8" w14:textId="77777777" w:rsidR="002C1E5C" w:rsidRDefault="002C1E5C" w:rsidP="002C1E5C">
      <w:pPr>
        <w:tabs>
          <w:tab w:val="left" w:pos="1950"/>
        </w:tabs>
        <w:ind w:left="-142" w:right="-574"/>
        <w:rPr>
          <w:rFonts w:asciiTheme="minorHAnsi" w:eastAsiaTheme="minorHAnsi" w:hAnsiTheme="minorHAnsi" w:cstheme="minorHAnsi"/>
          <w:bCs/>
          <w:i/>
          <w:iCs/>
          <w:color w:val="000000"/>
          <w:spacing w:val="-10"/>
          <w:sz w:val="16"/>
          <w:szCs w:val="16"/>
          <w:lang w:eastAsia="en-US"/>
        </w:rPr>
      </w:pPr>
      <w:r w:rsidRPr="009D3AD4">
        <w:rPr>
          <w:rFonts w:asciiTheme="minorHAnsi" w:eastAsiaTheme="minorHAnsi" w:hAnsiTheme="minorHAnsi" w:cstheme="minorHAnsi"/>
          <w:bCs/>
          <w:i/>
          <w:iCs/>
          <w:color w:val="000000"/>
          <w:spacing w:val="-10"/>
          <w:sz w:val="16"/>
          <w:szCs w:val="16"/>
          <w:lang w:eastAsia="en-US"/>
        </w:rPr>
        <w:t xml:space="preserve">D’acord amb el Reglament (EU) 2016/679, del Parlament Europeu i del Consell , de 27 d’abril de 2016 i la Llei Orgànica 15/1999, de 13 de desembre, de Protecció de Dades de Caràcter personal , l’informem que en cas de facilitar el pressupost sol·licitat ,les seves dades personals s’incorporaran al fitxer / tractament de “Tercers” del que es titular l’Ajuntament de Barcelona , amb la finalitat de tramitar el corresponents expedient de contractació. Les seves dades només seran cedides a administracions o ens públics que ho requereixin en ús de les competències . Podeu exercitar els drets d’accés , rectificació , supressió (dret a l’oblit), limitació i oposició , entre d’altres , adreçant-os per escrit a </w:t>
      </w:r>
      <w:hyperlink r:id="rId7" w:history="1">
        <w:r w:rsidRPr="009D3AD4">
          <w:rPr>
            <w:rFonts w:asciiTheme="minorHAnsi" w:eastAsiaTheme="minorHAnsi" w:hAnsiTheme="minorHAnsi" w:cstheme="minorHAnsi"/>
            <w:bCs/>
            <w:i/>
            <w:iCs/>
            <w:color w:val="000000"/>
            <w:spacing w:val="-10"/>
            <w:sz w:val="16"/>
            <w:szCs w:val="16"/>
            <w:lang w:eastAsia="en-US"/>
          </w:rPr>
          <w:t>delegat_proteccio_dades@bcn.cat</w:t>
        </w:r>
      </w:hyperlink>
      <w:r w:rsidRPr="009D3AD4">
        <w:rPr>
          <w:rFonts w:asciiTheme="minorHAnsi" w:eastAsiaTheme="minorHAnsi" w:hAnsiTheme="minorHAnsi" w:cstheme="minorHAnsi"/>
          <w:bCs/>
          <w:i/>
          <w:iCs/>
          <w:color w:val="000000"/>
          <w:spacing w:val="-10"/>
          <w:sz w:val="16"/>
          <w:szCs w:val="16"/>
          <w:lang w:eastAsia="en-US"/>
        </w:rPr>
        <w:t xml:space="preserve"> .</w:t>
      </w:r>
    </w:p>
    <w:p w14:paraId="78F8547A" w14:textId="77777777" w:rsidR="002C1E5C" w:rsidRDefault="002C1E5C" w:rsidP="002C1E5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sectPr w:rsidR="002C1E5C" w:rsidSect="002C1E5C">
      <w:headerReference w:type="default" r:id="rId8"/>
      <w:footerReference w:type="default" r:id="rId9"/>
      <w:pgSz w:w="11906" w:h="16838"/>
      <w:pgMar w:top="1560" w:right="991" w:bottom="1560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8E1F4" w14:textId="77777777" w:rsidR="00D61413" w:rsidRDefault="00D61413" w:rsidP="00CD2873">
      <w:r>
        <w:separator/>
      </w:r>
    </w:p>
  </w:endnote>
  <w:endnote w:type="continuationSeparator" w:id="0">
    <w:p w14:paraId="329B08E6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F71BB01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A4A3B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49201C02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212CA" w14:textId="77777777" w:rsidR="00D61413" w:rsidRDefault="00D61413" w:rsidP="00CD2873">
      <w:r>
        <w:separator/>
      </w:r>
    </w:p>
  </w:footnote>
  <w:footnote w:type="continuationSeparator" w:id="0">
    <w:p w14:paraId="395CCCD1" w14:textId="77777777" w:rsidR="00D61413" w:rsidRDefault="00D61413" w:rsidP="00CD2873">
      <w:r>
        <w:continuationSeparator/>
      </w:r>
    </w:p>
  </w:footnote>
  <w:footnote w:id="1">
    <w:p w14:paraId="726FB9B7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433048F" w14:textId="77777777" w:rsidR="002C1E5C" w:rsidRPr="009D3AD4" w:rsidRDefault="002C1E5C" w:rsidP="002C1E5C">
      <w:pPr>
        <w:pStyle w:val="Textdenotaapeudepgina"/>
        <w:rPr>
          <w:rFonts w:asciiTheme="minorHAnsi" w:hAnsiTheme="minorHAnsi" w:cstheme="minorHAnsi"/>
          <w:color w:val="auto"/>
          <w:sz w:val="16"/>
          <w:szCs w:val="16"/>
        </w:rPr>
      </w:pPr>
      <w:r w:rsidRPr="004364B1">
        <w:rPr>
          <w:rStyle w:val="Refernciadenotaapeudepgina"/>
          <w:rFonts w:cs="Arial"/>
          <w:color w:val="auto"/>
          <w:szCs w:val="18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9D3AD4">
        <w:rPr>
          <w:rFonts w:asciiTheme="minorHAnsi" w:hAnsiTheme="minorHAnsi" w:cstheme="minorHAnsi"/>
          <w:color w:val="auto"/>
          <w:sz w:val="16"/>
          <w:szCs w:val="16"/>
        </w:rPr>
        <w:t>Marcar amb una X en cas que sigui certa l’afirmació.</w:t>
      </w:r>
    </w:p>
  </w:footnote>
  <w:footnote w:id="3">
    <w:p w14:paraId="6442D723" w14:textId="77777777" w:rsidR="002C1E5C" w:rsidRPr="009D3AD4" w:rsidRDefault="002C1E5C" w:rsidP="002C1E5C">
      <w:pPr>
        <w:pStyle w:val="Textdenotaapeudepgina"/>
        <w:rPr>
          <w:rFonts w:asciiTheme="minorHAnsi" w:hAnsiTheme="minorHAnsi" w:cstheme="minorHAnsi"/>
          <w:color w:val="auto"/>
          <w:sz w:val="16"/>
          <w:szCs w:val="16"/>
        </w:rPr>
      </w:pPr>
      <w:r w:rsidRPr="009D3AD4">
        <w:rPr>
          <w:rStyle w:val="Refernciadenotaapeudepgina"/>
          <w:rFonts w:asciiTheme="minorHAnsi" w:hAnsiTheme="minorHAnsi" w:cstheme="minorHAnsi"/>
          <w:color w:val="auto"/>
          <w:szCs w:val="18"/>
        </w:rPr>
        <w:footnoteRef/>
      </w:r>
      <w:r w:rsidRPr="009D3AD4">
        <w:rPr>
          <w:rFonts w:asciiTheme="minorHAnsi" w:hAnsiTheme="minorHAnsi" w:cstheme="minorHAnsi"/>
          <w:color w:val="auto"/>
          <w:sz w:val="16"/>
          <w:szCs w:val="16"/>
        </w:rPr>
        <w:t xml:space="preserve"> </w:t>
      </w:r>
      <w:r w:rsidRPr="009D3AD4">
        <w:rPr>
          <w:rFonts w:asciiTheme="minorHAnsi" w:hAnsiTheme="minorHAnsi" w:cstheme="minorHAnsi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34436D9" w14:textId="77777777" w:rsidR="002C1E5C" w:rsidRPr="009D3AD4" w:rsidRDefault="002C1E5C" w:rsidP="002C1E5C">
      <w:pPr>
        <w:pStyle w:val="Textdenotaapeudepgina"/>
        <w:rPr>
          <w:rFonts w:asciiTheme="minorHAnsi" w:hAnsiTheme="minorHAnsi" w:cstheme="minorHAnsi"/>
          <w:sz w:val="16"/>
          <w:szCs w:val="16"/>
        </w:rPr>
      </w:pPr>
      <w:r w:rsidRPr="009D3AD4">
        <w:rPr>
          <w:rStyle w:val="Refernciadenotaapeudepgina"/>
          <w:rFonts w:asciiTheme="minorHAnsi" w:hAnsiTheme="minorHAnsi" w:cstheme="minorHAnsi"/>
          <w:szCs w:val="18"/>
        </w:rPr>
        <w:footnoteRef/>
      </w:r>
      <w:r w:rsidRPr="009D3AD4">
        <w:rPr>
          <w:rFonts w:asciiTheme="minorHAnsi" w:hAnsiTheme="minorHAnsi" w:cstheme="minorHAnsi"/>
          <w:sz w:val="16"/>
          <w:szCs w:val="16"/>
        </w:rPr>
        <w:t xml:space="preserve"> </w:t>
      </w:r>
      <w:r w:rsidRPr="009D3AD4">
        <w:rPr>
          <w:rFonts w:asciiTheme="minorHAnsi" w:hAnsiTheme="minorHAnsi" w:cstheme="minorHAnsi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0CDB" w14:textId="2FD25B30" w:rsidR="00CD2873" w:rsidRDefault="002C1E5C" w:rsidP="00CD2873">
    <w:pPr>
      <w:jc w:val="left"/>
      <w:rPr>
        <w:rFonts w:cs="Arial"/>
        <w:b/>
        <w:sz w:val="16"/>
        <w:szCs w:val="16"/>
      </w:rPr>
    </w:pPr>
    <w:r>
      <w:rPr>
        <w:rFonts w:ascii="Source Sans Pro" w:hAnsi="Source Sans Pro"/>
        <w:noProof/>
        <w:sz w:val="15"/>
        <w:szCs w:val="15"/>
      </w:rPr>
      <w:drawing>
        <wp:anchor distT="0" distB="0" distL="114300" distR="114300" simplePos="0" relativeHeight="251656704" behindDoc="0" locked="0" layoutInCell="1" allowOverlap="1" wp14:anchorId="3400FA35" wp14:editId="248B9ED1">
          <wp:simplePos x="0" y="0"/>
          <wp:positionH relativeFrom="margin">
            <wp:posOffset>0</wp:posOffset>
          </wp:positionH>
          <wp:positionV relativeFrom="paragraph">
            <wp:posOffset>113665</wp:posOffset>
          </wp:positionV>
          <wp:extent cx="1552575" cy="314325"/>
          <wp:effectExtent l="0" t="0" r="9525" b="9525"/>
          <wp:wrapSquare wrapText="bothSides"/>
          <wp:docPr id="470802678" name="Imatge 1" descr="Logo Ajuntament B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375961732" descr="Logo Ajuntament Bcn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2480320" w14:textId="77777777" w:rsidR="00361D46" w:rsidRDefault="00CD2873" w:rsidP="00361D46">
    <w:pPr>
      <w:jc w:val="left"/>
    </w:pPr>
    <w:r>
      <w:tab/>
    </w:r>
  </w:p>
  <w:p w14:paraId="7FACD899" w14:textId="77777777" w:rsidR="00361D46" w:rsidRDefault="00361D46" w:rsidP="00361D46">
    <w:pPr>
      <w:jc w:val="left"/>
    </w:pPr>
  </w:p>
  <w:p w14:paraId="24FE5261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28178469">
    <w:abstractNumId w:val="0"/>
  </w:num>
  <w:num w:numId="2" w16cid:durableId="175273702">
    <w:abstractNumId w:val="4"/>
  </w:num>
  <w:num w:numId="3" w16cid:durableId="198664054">
    <w:abstractNumId w:val="6"/>
  </w:num>
  <w:num w:numId="4" w16cid:durableId="851798082">
    <w:abstractNumId w:val="5"/>
  </w:num>
  <w:num w:numId="5" w16cid:durableId="1126124885">
    <w:abstractNumId w:val="3"/>
  </w:num>
  <w:num w:numId="6" w16cid:durableId="135147416">
    <w:abstractNumId w:val="1"/>
  </w:num>
  <w:num w:numId="7" w16cid:durableId="2140878013">
    <w:abstractNumId w:val="7"/>
  </w:num>
  <w:num w:numId="8" w16cid:durableId="1419864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827"/>
    <w:rsid w:val="0010107B"/>
    <w:rsid w:val="00157530"/>
    <w:rsid w:val="002C1E5C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310E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33DFDA6"/>
  <w15:docId w15:val="{A813CFD2-0477-4094-B1BA-099ACDEA1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legat_proteccio_dades@bcn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png@01DC556E.58E7019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638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CARMONA BRAÑA, MARGARITA</cp:lastModifiedBy>
  <cp:revision>2</cp:revision>
  <dcterms:created xsi:type="dcterms:W3CDTF">2026-02-10T09:35:00Z</dcterms:created>
  <dcterms:modified xsi:type="dcterms:W3CDTF">2026-02-10T09:35:00Z</dcterms:modified>
</cp:coreProperties>
</file>