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FEB6A" w14:textId="5D702797" w:rsidR="00671601" w:rsidRDefault="00671601" w:rsidP="00671601">
      <w:pPr>
        <w:rPr>
          <w:sz w:val="20"/>
        </w:rPr>
      </w:pPr>
      <w:r>
        <w:rPr>
          <w:sz w:val="20"/>
        </w:rPr>
        <w:t xml:space="preserve">EXPEDIENT Núm. </w:t>
      </w:r>
      <w:r w:rsidR="000F38AF" w:rsidRPr="000F38AF">
        <w:rPr>
          <w:sz w:val="20"/>
        </w:rPr>
        <w:t>074_P2600106</w:t>
      </w:r>
    </w:p>
    <w:p w14:paraId="75D712CD" w14:textId="77777777" w:rsidR="00671601" w:rsidRDefault="00671601" w:rsidP="00671601">
      <w:pPr>
        <w:rPr>
          <w:sz w:val="20"/>
        </w:rPr>
      </w:pPr>
      <w:r>
        <w:rPr>
          <w:sz w:val="20"/>
        </w:rPr>
        <w:t xml:space="preserve">Contracte menor </w:t>
      </w:r>
    </w:p>
    <w:p w14:paraId="56F945BF" w14:textId="77777777" w:rsidR="00671601" w:rsidRDefault="00671601" w:rsidP="00671601">
      <w:pPr>
        <w:rPr>
          <w:sz w:val="20"/>
        </w:rPr>
      </w:pPr>
    </w:p>
    <w:p w14:paraId="33F59338" w14:textId="77777777" w:rsidR="00671601" w:rsidRDefault="00671601" w:rsidP="00671601">
      <w:pPr>
        <w:rPr>
          <w:sz w:val="20"/>
        </w:rPr>
      </w:pPr>
    </w:p>
    <w:p w14:paraId="6F1D9538" w14:textId="77777777" w:rsidR="00671601" w:rsidRDefault="00671601" w:rsidP="00671601">
      <w:pPr>
        <w:rPr>
          <w:sz w:val="20"/>
        </w:rPr>
      </w:pPr>
    </w:p>
    <w:p w14:paraId="5CF2894B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t>ANNEX</w:t>
      </w:r>
    </w:p>
    <w:p w14:paraId="5F89D72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460F523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54D14B5D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7C450AA5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7FB6504D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10339DA0" w14:textId="77777777" w:rsidR="00671601" w:rsidRDefault="00671601" w:rsidP="00671601">
      <w:pPr>
        <w:ind w:left="-426"/>
        <w:jc w:val="center"/>
        <w:rPr>
          <w:b/>
          <w:sz w:val="20"/>
        </w:rPr>
      </w:pPr>
      <w:r>
        <w:rPr>
          <w:b/>
          <w:sz w:val="20"/>
        </w:rPr>
        <w:t>MODEL D’OFERTA CONTRACTE MENOR</w:t>
      </w:r>
    </w:p>
    <w:p w14:paraId="2732BC26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6068BA0C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2CB639B3" w14:textId="77777777" w:rsidR="00671601" w:rsidRDefault="00671601" w:rsidP="00671601">
      <w:pPr>
        <w:ind w:left="-426"/>
        <w:jc w:val="center"/>
        <w:rPr>
          <w:sz w:val="20"/>
        </w:rPr>
      </w:pPr>
    </w:p>
    <w:p w14:paraId="65D04B9C" w14:textId="77777777" w:rsidR="00671601" w:rsidRDefault="00671601" w:rsidP="00671601">
      <w:pPr>
        <w:ind w:left="-426"/>
        <w:rPr>
          <w:b/>
          <w:i/>
          <w:sz w:val="20"/>
        </w:rPr>
      </w:pPr>
    </w:p>
    <w:p w14:paraId="02F199BC" w14:textId="2C95EE64" w:rsidR="00671601" w:rsidRDefault="00671601" w:rsidP="00671601">
      <w:pPr>
        <w:ind w:left="-426"/>
      </w:pPr>
      <w:r>
        <w:rPr>
          <w:rStyle w:val="Tipusdelletraperdefectedelpargraf"/>
          <w:sz w:val="20"/>
        </w:rPr>
        <w:t xml:space="preserve">El Sr./La Sra.  .................................. domiciliat/ada a .............. carrer .............. núm. ..., amb DNI/NIF núm. ............................., major d'edat, en nom propi, o en representació de l'empresa </w:t>
      </w:r>
      <w:r>
        <w:rPr>
          <w:rStyle w:val="Tipusdelletraperdefectedelpargraf"/>
          <w:i/>
          <w:sz w:val="20"/>
        </w:rPr>
        <w:t>(tatxar la opció que no procedeixi)</w:t>
      </w:r>
      <w:r>
        <w:rPr>
          <w:rStyle w:val="Tipusdelletraperdefectedelpargraf"/>
          <w:sz w:val="20"/>
        </w:rPr>
        <w:t xml:space="preserve"> ............... amb domicili a ............ carrer .............. núm. ..., amb l’adreça de correu electrònic següent per rebre les comunicacions electròniques (@) ............................  assabentat/ada de les condicions exigides per optar a l’adjudicació del contracte menor núm</w:t>
      </w:r>
      <w:r w:rsidRPr="000F38AF">
        <w:rPr>
          <w:rStyle w:val="Tipusdelletraperdefectedelpargraf"/>
          <w:color w:val="auto"/>
          <w:sz w:val="20"/>
        </w:rPr>
        <w:t xml:space="preserve">. </w:t>
      </w:r>
      <w:r w:rsidR="000F38AF" w:rsidRPr="000F38AF">
        <w:rPr>
          <w:color w:val="auto"/>
          <w:sz w:val="20"/>
        </w:rPr>
        <w:t>074_P2600106</w:t>
      </w:r>
      <w:r w:rsidR="000F38AF" w:rsidRPr="000F38AF">
        <w:rPr>
          <w:color w:val="auto"/>
          <w:sz w:val="20"/>
        </w:rPr>
        <w:t xml:space="preserve"> </w:t>
      </w:r>
      <w:r>
        <w:rPr>
          <w:rStyle w:val="Tipusdelletraperdefectedelpargraf"/>
          <w:sz w:val="20"/>
        </w:rPr>
        <w:t xml:space="preserve">que té per objecte </w:t>
      </w:r>
      <w:r w:rsidR="002843C1">
        <w:rPr>
          <w:rStyle w:val="Tipusdelletraperdefectedelpargraf"/>
          <w:sz w:val="20"/>
        </w:rPr>
        <w:t>el s</w:t>
      </w:r>
      <w:r w:rsidR="002843C1" w:rsidRPr="002843C1">
        <w:rPr>
          <w:rStyle w:val="Tipusdelletraperdefectedelpargraf"/>
          <w:sz w:val="20"/>
        </w:rPr>
        <w:t xml:space="preserve">ubministrament etiquetes de radiofreqüència per fons bibliogràfic Biblioteques de Barcelona </w:t>
      </w:r>
      <w:r>
        <w:rPr>
          <w:rStyle w:val="Tipusdelletraperdefectedelpargraf"/>
          <w:sz w:val="20"/>
        </w:rPr>
        <w:t>del Consorci de Biblioteques de Barcelona, presenta la següent proposta:</w:t>
      </w:r>
    </w:p>
    <w:p w14:paraId="09A370A8" w14:textId="77777777" w:rsidR="00671601" w:rsidRDefault="00671601" w:rsidP="00671601">
      <w:pPr>
        <w:ind w:left="-426"/>
        <w:rPr>
          <w:sz w:val="20"/>
        </w:rPr>
      </w:pPr>
    </w:p>
    <w:p w14:paraId="5E2588B7" w14:textId="77777777" w:rsidR="00671601" w:rsidRDefault="00671601" w:rsidP="00671601">
      <w:pPr>
        <w:ind w:left="-426"/>
        <w:rPr>
          <w:sz w:val="20"/>
        </w:rPr>
      </w:pPr>
    </w:p>
    <w:p w14:paraId="60FAC157" w14:textId="77777777" w:rsidR="00671601" w:rsidRDefault="00671601" w:rsidP="00671601">
      <w:pPr>
        <w:ind w:left="-426"/>
        <w:rPr>
          <w:sz w:val="20"/>
        </w:rPr>
      </w:pPr>
    </w:p>
    <w:p w14:paraId="0ED8149B" w14:textId="77777777" w:rsidR="00671601" w:rsidRDefault="00671601" w:rsidP="00671601">
      <w:pPr>
        <w:ind w:left="-426"/>
        <w:rPr>
          <w:sz w:val="20"/>
        </w:rPr>
      </w:pPr>
    </w:p>
    <w:p w14:paraId="129B244D" w14:textId="77777777" w:rsidR="00671601" w:rsidRDefault="00671601" w:rsidP="00671601">
      <w:pPr>
        <w:ind w:left="-426"/>
        <w:rPr>
          <w:b/>
          <w:sz w:val="20"/>
        </w:rPr>
      </w:pPr>
      <w:r>
        <w:rPr>
          <w:b/>
          <w:sz w:val="20"/>
        </w:rPr>
        <w:t>Oferta econòmica</w:t>
      </w:r>
    </w:p>
    <w:p w14:paraId="64CC54F8" w14:textId="77777777" w:rsidR="00671601" w:rsidRDefault="00671601" w:rsidP="00671601">
      <w:pPr>
        <w:ind w:left="-426"/>
        <w:rPr>
          <w:i/>
          <w:sz w:val="20"/>
        </w:rPr>
      </w:pPr>
    </w:p>
    <w:p w14:paraId="0DE49460" w14:textId="77777777" w:rsidR="00671601" w:rsidRDefault="00671601" w:rsidP="00671601">
      <w:pPr>
        <w:ind w:left="-426"/>
        <w:rPr>
          <w:i/>
          <w:sz w:val="20"/>
        </w:rPr>
      </w:pPr>
    </w:p>
    <w:p w14:paraId="151CD808" w14:textId="77777777" w:rsidR="00671601" w:rsidRDefault="00671601" w:rsidP="00671601">
      <w:pPr>
        <w:ind w:left="-426"/>
      </w:pPr>
      <w:r>
        <w:rPr>
          <w:rStyle w:val="Tipusdelletraperdefectedelpargraf"/>
          <w:sz w:val="20"/>
          <w:lang w:val="ca"/>
        </w:rPr>
        <w:t>Preu sense IVA</w:t>
      </w:r>
      <w:r>
        <w:rPr>
          <w:rStyle w:val="Tipusdelletraperdefectedelpargraf"/>
          <w:b/>
          <w:bCs/>
          <w:sz w:val="20"/>
          <w:lang w:val="ca"/>
        </w:rPr>
        <w:t>*</w:t>
      </w:r>
      <w:r>
        <w:rPr>
          <w:rStyle w:val="Tipusdelletraperdefectedelpargraf"/>
          <w:sz w:val="20"/>
          <w:lang w:val="ca"/>
        </w:rPr>
        <w:t xml:space="preserve">: </w:t>
      </w:r>
      <w:r>
        <w:rPr>
          <w:rStyle w:val="Tipusdelletraperdefectedelpargraf"/>
          <w:sz w:val="20"/>
          <w:lang w:val="ca"/>
        </w:rPr>
        <w:tab/>
        <w:t>euros</w:t>
      </w:r>
    </w:p>
    <w:p w14:paraId="0E986461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Tipus IVA:       21 %</w:t>
      </w:r>
    </w:p>
    <w:p w14:paraId="074F9CEE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Import IVA: euros</w:t>
      </w:r>
    </w:p>
    <w:p w14:paraId="14441913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Preu total del contracte: euros</w:t>
      </w:r>
    </w:p>
    <w:p w14:paraId="1382B3BD" w14:textId="1B185FA4" w:rsidR="00671601" w:rsidRDefault="00671601" w:rsidP="00671601">
      <w:pPr>
        <w:ind w:left="-426"/>
      </w:pPr>
      <w:r>
        <w:rPr>
          <w:rStyle w:val="Tipusdelletraperdefectedelpargraf"/>
          <w:bCs/>
          <w:i/>
          <w:sz w:val="20"/>
          <w:lang w:val="ca"/>
        </w:rPr>
        <w:t>*</w:t>
      </w:r>
      <w:r>
        <w:rPr>
          <w:rStyle w:val="Tipusdelletraperdefectedelpargraf"/>
          <w:bCs/>
          <w:i/>
          <w:iCs/>
          <w:sz w:val="20"/>
        </w:rPr>
        <w:t xml:space="preserve">El preu sense IVA ofert pels licitadors no podrà superar en cap cas el pressupost net del servei base </w:t>
      </w:r>
      <w:r w:rsidR="002843C1">
        <w:rPr>
          <w:rStyle w:val="Tipusdelletraperdefectedelpargraf"/>
          <w:bCs/>
          <w:i/>
          <w:iCs/>
          <w:color w:val="auto"/>
          <w:sz w:val="20"/>
        </w:rPr>
        <w:t>14.925,62</w:t>
      </w:r>
      <w:r w:rsidR="008C5171" w:rsidRPr="008C5171">
        <w:rPr>
          <w:rStyle w:val="Tipusdelletraperdefectedelpargraf"/>
          <w:b/>
          <w:i/>
          <w:iCs/>
          <w:color w:val="auto"/>
          <w:sz w:val="20"/>
        </w:rPr>
        <w:t xml:space="preserve"> </w:t>
      </w:r>
      <w:r>
        <w:rPr>
          <w:rStyle w:val="Tipusdelletraperdefectedelpargraf"/>
          <w:i/>
          <w:sz w:val="20"/>
        </w:rPr>
        <w:t xml:space="preserve">euros </w:t>
      </w:r>
    </w:p>
    <w:p w14:paraId="1836183A" w14:textId="77777777" w:rsidR="00671601" w:rsidRDefault="00671601" w:rsidP="00671601">
      <w:pPr>
        <w:ind w:left="-426"/>
        <w:rPr>
          <w:sz w:val="20"/>
        </w:rPr>
      </w:pPr>
    </w:p>
    <w:p w14:paraId="6E4C363E" w14:textId="77777777" w:rsidR="00671601" w:rsidRDefault="00671601" w:rsidP="00671601">
      <w:pPr>
        <w:ind w:left="-426"/>
        <w:rPr>
          <w:sz w:val="20"/>
        </w:rPr>
      </w:pPr>
    </w:p>
    <w:p w14:paraId="7CC9EC2B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6976335E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769D7FD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133DCA5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4487919E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  <w:u w:val="single"/>
        </w:rPr>
        <w:t>IMPORTANT</w:t>
      </w:r>
      <w:r>
        <w:rPr>
          <w:rStyle w:val="Tipusdelletraperdefectedelpargraf"/>
          <w:i/>
          <w:sz w:val="20"/>
        </w:rPr>
        <w:t xml:space="preserve">: Per tant que la oferta pugui ser valorada és imprescindible que NO canviïn l’import de l’oferta ni </w:t>
      </w:r>
      <w:r>
        <w:rPr>
          <w:rStyle w:val="Tipusdelletraperdefectedelpargraf"/>
          <w:bCs/>
          <w:i/>
          <w:iCs/>
          <w:sz w:val="20"/>
        </w:rPr>
        <w:t>alterin el contingut d’aquest document.</w:t>
      </w:r>
    </w:p>
    <w:p w14:paraId="1FEA2E78" w14:textId="77777777" w:rsidR="00671601" w:rsidRDefault="00671601" w:rsidP="00671601">
      <w:pPr>
        <w:ind w:left="-426"/>
        <w:rPr>
          <w:sz w:val="20"/>
        </w:rPr>
      </w:pPr>
    </w:p>
    <w:p w14:paraId="760583CA" w14:textId="77777777" w:rsidR="00671601" w:rsidRDefault="00671601" w:rsidP="00671601"/>
    <w:p w14:paraId="4C9DC030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</w:rPr>
        <w:t xml:space="preserve">(Data, nom, cognoms i </w:t>
      </w:r>
      <w:r>
        <w:rPr>
          <w:rStyle w:val="Tipusdelletraperdefectedelpargraf"/>
          <w:b/>
          <w:i/>
          <w:sz w:val="20"/>
          <w:u w:val="single"/>
        </w:rPr>
        <w:t>Signatura electrònica</w:t>
      </w:r>
      <w:r>
        <w:rPr>
          <w:rStyle w:val="Tipusdelletraperdefectedelpargraf"/>
          <w:i/>
          <w:sz w:val="20"/>
        </w:rPr>
        <w:t xml:space="preserve"> de qui presenta l’oferta, i nom de l’empresa)</w:t>
      </w:r>
    </w:p>
    <w:p w14:paraId="5AE2C92D" w14:textId="77777777" w:rsidR="00671601" w:rsidRDefault="00671601" w:rsidP="00671601">
      <w:pPr>
        <w:shd w:val="clear" w:color="auto" w:fill="FFFFFF"/>
      </w:pPr>
    </w:p>
    <w:p w14:paraId="494CB816" w14:textId="77777777" w:rsidR="00671601" w:rsidRDefault="00671601" w:rsidP="00671601">
      <w:pPr>
        <w:ind w:left="-426"/>
        <w:rPr>
          <w:sz w:val="20"/>
        </w:rPr>
      </w:pPr>
    </w:p>
    <w:p w14:paraId="1F3EFDAF" w14:textId="77777777" w:rsidR="00671601" w:rsidRDefault="00671601" w:rsidP="00671601">
      <w:pPr>
        <w:ind w:left="-426"/>
        <w:rPr>
          <w:sz w:val="20"/>
        </w:rPr>
      </w:pPr>
    </w:p>
    <w:p w14:paraId="4E96E64F" w14:textId="77777777" w:rsidR="00671601" w:rsidRDefault="00671601" w:rsidP="00671601">
      <w:pPr>
        <w:pStyle w:val="Standard"/>
        <w:jc w:val="both"/>
        <w:rPr>
          <w:rFonts w:ascii="Arial" w:hAnsi="Arial"/>
        </w:rPr>
      </w:pPr>
    </w:p>
    <w:p w14:paraId="0D5E012A" w14:textId="77777777" w:rsidR="0016300B" w:rsidRDefault="0016300B">
      <w:pPr>
        <w:pStyle w:val="Textindependent"/>
        <w:ind w:left="1440" w:hanging="1440"/>
        <w:jc w:val="center"/>
        <w:rPr>
          <w:rFonts w:ascii="Arial Narrow" w:hAnsi="Arial Narrow"/>
          <w:b/>
          <w:szCs w:val="24"/>
        </w:rPr>
      </w:pPr>
    </w:p>
    <w:sectPr w:rsidR="0016300B">
      <w:headerReference w:type="default" r:id="rId8"/>
      <w:footerReference w:type="default" r:id="rId9"/>
      <w:pgSz w:w="11906" w:h="16838"/>
      <w:pgMar w:top="1382" w:right="1701" w:bottom="993" w:left="1134" w:header="459" w:footer="262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DF9A1" w14:textId="77777777" w:rsidR="007C476B" w:rsidRDefault="007C476B">
      <w:r>
        <w:separator/>
      </w:r>
    </w:p>
  </w:endnote>
  <w:endnote w:type="continuationSeparator" w:id="0">
    <w:p w14:paraId="757D9DFE" w14:textId="77777777" w:rsidR="007C476B" w:rsidRDefault="007C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776236"/>
      <w:docPartObj>
        <w:docPartGallery w:val="Page Numbers (Bottom of Page)"/>
        <w:docPartUnique/>
      </w:docPartObj>
    </w:sdtPr>
    <w:sdtEndPr/>
    <w:sdtContent>
      <w:p w14:paraId="164AB78D" w14:textId="77777777" w:rsidR="0016300B" w:rsidRDefault="00891966">
        <w:pPr>
          <w:pStyle w:val="Peu"/>
          <w:jc w:val="right"/>
        </w:pPr>
        <w:r>
          <w:rPr>
            <w:rFonts w:ascii="Arial Narrow" w:hAnsi="Arial Narrow"/>
            <w:sz w:val="20"/>
            <w:szCs w:val="20"/>
          </w:rPr>
          <w:fldChar w:fldCharType="begin"/>
        </w:r>
        <w:r>
          <w:rPr>
            <w:rFonts w:ascii="Arial Narrow" w:hAnsi="Arial Narrow"/>
            <w:sz w:val="20"/>
            <w:szCs w:val="20"/>
          </w:rPr>
          <w:instrText>PAGE</w:instrText>
        </w:r>
        <w:r>
          <w:rPr>
            <w:rFonts w:ascii="Arial Narrow" w:hAnsi="Arial Narrow"/>
            <w:sz w:val="20"/>
            <w:szCs w:val="20"/>
          </w:rPr>
          <w:fldChar w:fldCharType="separate"/>
        </w:r>
        <w:r w:rsidR="00823F24">
          <w:rPr>
            <w:rFonts w:ascii="Arial Narrow" w:hAnsi="Arial Narrow"/>
            <w:noProof/>
            <w:sz w:val="20"/>
            <w:szCs w:val="20"/>
          </w:rPr>
          <w:t>2</w:t>
        </w:r>
        <w:r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B704728" w14:textId="77777777" w:rsidR="0016300B" w:rsidRDefault="0016300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3C53E" w14:textId="77777777" w:rsidR="007C476B" w:rsidRDefault="007C476B">
      <w:r>
        <w:separator/>
      </w:r>
    </w:p>
  </w:footnote>
  <w:footnote w:type="continuationSeparator" w:id="0">
    <w:p w14:paraId="37CCCCF3" w14:textId="77777777" w:rsidR="007C476B" w:rsidRDefault="007C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285D" w14:textId="77777777" w:rsidR="0016300B" w:rsidRDefault="00891966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0" distR="0" simplePos="0" relativeHeight="6" behindDoc="1" locked="0" layoutInCell="1" allowOverlap="1" wp14:anchorId="2A2FEAFC" wp14:editId="0B567CC6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0" b="0"/>
              <wp:wrapNone/>
              <wp:docPr id="1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Rectangle 3"/>
                      <wps:cNvSpPr/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ctangle 4"/>
                      <wps:cNvSpPr/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Rectangle 5"/>
                      <wps:cNvSpPr/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034FA3B" id="Group 15" o:spid="_x0000_s1026" style="position:absolute;margin-left:-57.85pt;margin-top:-23.8pt;width:123.8pt;height:105.5pt;z-index:-503316474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">
              <v:rect id="Rectangle 2" o:spid="_x0000_s1027" style="position:absolute;left:23400;top:288360;width:1548000;height:619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rect id="Rectangle 3" o:spid="_x0000_s1028" style="position:absolute;left:23400;top:152280;width:701640;height:864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rect id="Rectangle 4" o:spid="_x0000_s1029" style="position:absolute;left:23400;width:287640;height:28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rect id="Rectangle 5" o:spid="_x0000_s1030" style="position:absolute;top:907920;width:1571760;height:43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</v:group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0FFD6663" wp14:editId="074DAF1F">
          <wp:simplePos x="0" y="0"/>
          <wp:positionH relativeFrom="page">
            <wp:posOffset>-93980</wp:posOffset>
          </wp:positionH>
          <wp:positionV relativeFrom="page">
            <wp:posOffset>-278130</wp:posOffset>
          </wp:positionV>
          <wp:extent cx="7556500" cy="1041400"/>
          <wp:effectExtent l="0" t="0" r="0" b="0"/>
          <wp:wrapNone/>
          <wp:docPr id="6" name="Imatge 3" descr="s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3" descr="su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41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A633B" w14:textId="77777777" w:rsidR="0016300B" w:rsidRDefault="0016300B">
    <w:pPr>
      <w:jc w:val="left"/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01A4"/>
    <w:multiLevelType w:val="multilevel"/>
    <w:tmpl w:val="2E8E8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C722C"/>
    <w:multiLevelType w:val="multilevel"/>
    <w:tmpl w:val="9EE8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07997"/>
    <w:multiLevelType w:val="multilevel"/>
    <w:tmpl w:val="BCD0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14469"/>
    <w:multiLevelType w:val="hybridMultilevel"/>
    <w:tmpl w:val="E682ACBC"/>
    <w:lvl w:ilvl="0" w:tplc="EFAC3BC2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956B3"/>
    <w:multiLevelType w:val="hybridMultilevel"/>
    <w:tmpl w:val="001474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32BFF"/>
    <w:multiLevelType w:val="multilevel"/>
    <w:tmpl w:val="2EEA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97A2F"/>
    <w:multiLevelType w:val="multilevel"/>
    <w:tmpl w:val="46C0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5A0C59"/>
    <w:multiLevelType w:val="multilevel"/>
    <w:tmpl w:val="C3D43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863EE"/>
    <w:multiLevelType w:val="hybridMultilevel"/>
    <w:tmpl w:val="25CC5722"/>
    <w:lvl w:ilvl="0" w:tplc="138068A0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9" w15:restartNumberingAfterBreak="0">
    <w:nsid w:val="49725F15"/>
    <w:multiLevelType w:val="multilevel"/>
    <w:tmpl w:val="FA122FE0"/>
    <w:lvl w:ilvl="0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/>
        <w:b/>
        <w:caps w:val="0"/>
        <w:smallCaps w:val="0"/>
        <w:strike w:val="0"/>
        <w:dstrike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entury Gothic" w:eastAsia="Arial" w:hAnsi="Century Gothic" w:cs="Arial"/>
        <w:b w:val="0"/>
        <w:caps w:val="0"/>
        <w:smallCaps w:val="0"/>
        <w:strike w:val="0"/>
        <w:dstrike w:val="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ascii="Century Gothic" w:hAnsi="Century Gothic"/>
        <w:caps w:val="0"/>
        <w:smallCaps w:val="0"/>
        <w:strike w:val="0"/>
        <w:dstrike w:val="0"/>
        <w:color w:val="0000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61" w:hanging="74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261" w:hanging="381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</w:abstractNum>
  <w:abstractNum w:abstractNumId="10" w15:restartNumberingAfterBreak="0">
    <w:nsid w:val="4AB7088A"/>
    <w:multiLevelType w:val="multilevel"/>
    <w:tmpl w:val="7BB8A5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01665"/>
    <w:multiLevelType w:val="multilevel"/>
    <w:tmpl w:val="A6C8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165D0"/>
    <w:multiLevelType w:val="hybridMultilevel"/>
    <w:tmpl w:val="DA7A1FAE"/>
    <w:lvl w:ilvl="0" w:tplc="C130E59A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  <w:sz w:val="22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3" w15:restartNumberingAfterBreak="0">
    <w:nsid w:val="65E25AC3"/>
    <w:multiLevelType w:val="multilevel"/>
    <w:tmpl w:val="6C9C04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73F9775E"/>
    <w:multiLevelType w:val="multilevel"/>
    <w:tmpl w:val="53D0AE5C"/>
    <w:lvl w:ilvl="0">
      <w:start w:val="1"/>
      <w:numFmt w:val="bullet"/>
      <w:lvlText w:val="•"/>
      <w:lvlJc w:val="left"/>
      <w:pPr>
        <w:ind w:left="1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0"/>
        <w:vertAlign w:val="baseline"/>
      </w:rPr>
    </w:lvl>
    <w:lvl w:ilvl="1">
      <w:start w:val="1"/>
      <w:numFmt w:val="bullet"/>
      <w:lvlText w:val="•"/>
      <w:lvlJc w:val="left"/>
      <w:pPr>
        <w:ind w:left="3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ind w:left="5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ind w:left="6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ind w:left="86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ind w:left="10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ind w:left="12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7">
      <w:start w:val="1"/>
      <w:numFmt w:val="bullet"/>
      <w:lvlText w:val="•"/>
      <w:lvlJc w:val="left"/>
      <w:pPr>
        <w:ind w:left="14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ind w:left="15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</w:abstractNum>
  <w:abstractNum w:abstractNumId="15" w15:restartNumberingAfterBreak="0">
    <w:nsid w:val="78034F70"/>
    <w:multiLevelType w:val="multilevel"/>
    <w:tmpl w:val="6658D848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B512161"/>
    <w:multiLevelType w:val="hybridMultilevel"/>
    <w:tmpl w:val="DBA29398"/>
    <w:lvl w:ilvl="0" w:tplc="609CA7CC"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019175">
    <w:abstractNumId w:val="15"/>
  </w:num>
  <w:num w:numId="2" w16cid:durableId="541091165">
    <w:abstractNumId w:val="13"/>
  </w:num>
  <w:num w:numId="3" w16cid:durableId="1586381326">
    <w:abstractNumId w:val="9"/>
  </w:num>
  <w:num w:numId="4" w16cid:durableId="1857498002">
    <w:abstractNumId w:val="8"/>
  </w:num>
  <w:num w:numId="5" w16cid:durableId="1832670333">
    <w:abstractNumId w:val="12"/>
  </w:num>
  <w:num w:numId="6" w16cid:durableId="302394210">
    <w:abstractNumId w:val="14"/>
  </w:num>
  <w:num w:numId="7" w16cid:durableId="1954632767">
    <w:abstractNumId w:val="10"/>
  </w:num>
  <w:num w:numId="8" w16cid:durableId="614793752">
    <w:abstractNumId w:val="3"/>
  </w:num>
  <w:num w:numId="9" w16cid:durableId="1482690774">
    <w:abstractNumId w:val="16"/>
  </w:num>
  <w:num w:numId="10" w16cid:durableId="1119495756">
    <w:abstractNumId w:val="4"/>
  </w:num>
  <w:num w:numId="11" w16cid:durableId="574512945">
    <w:abstractNumId w:val="6"/>
  </w:num>
  <w:num w:numId="12" w16cid:durableId="51971926">
    <w:abstractNumId w:val="5"/>
  </w:num>
  <w:num w:numId="13" w16cid:durableId="168759064">
    <w:abstractNumId w:val="1"/>
  </w:num>
  <w:num w:numId="14" w16cid:durableId="514224103">
    <w:abstractNumId w:val="2"/>
  </w:num>
  <w:num w:numId="15" w16cid:durableId="1724212780">
    <w:abstractNumId w:val="7"/>
  </w:num>
  <w:num w:numId="16" w16cid:durableId="508063236">
    <w:abstractNumId w:val="0"/>
  </w:num>
  <w:num w:numId="17" w16cid:durableId="156309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0B"/>
    <w:rsid w:val="00000214"/>
    <w:rsid w:val="000113B3"/>
    <w:rsid w:val="000834D6"/>
    <w:rsid w:val="000C1070"/>
    <w:rsid w:val="000F120D"/>
    <w:rsid w:val="000F38AF"/>
    <w:rsid w:val="00125631"/>
    <w:rsid w:val="0016300B"/>
    <w:rsid w:val="001E20B5"/>
    <w:rsid w:val="00201FFF"/>
    <w:rsid w:val="00281624"/>
    <w:rsid w:val="002843C1"/>
    <w:rsid w:val="00287B9E"/>
    <w:rsid w:val="00313C67"/>
    <w:rsid w:val="00322551"/>
    <w:rsid w:val="00326171"/>
    <w:rsid w:val="0034656D"/>
    <w:rsid w:val="00383E3B"/>
    <w:rsid w:val="003A679B"/>
    <w:rsid w:val="0047702A"/>
    <w:rsid w:val="004C20FB"/>
    <w:rsid w:val="004F358B"/>
    <w:rsid w:val="00542471"/>
    <w:rsid w:val="005668ED"/>
    <w:rsid w:val="00590ECD"/>
    <w:rsid w:val="005E1CEB"/>
    <w:rsid w:val="005F69ED"/>
    <w:rsid w:val="00646D17"/>
    <w:rsid w:val="00671601"/>
    <w:rsid w:val="00681943"/>
    <w:rsid w:val="007157A5"/>
    <w:rsid w:val="007735B2"/>
    <w:rsid w:val="0077388E"/>
    <w:rsid w:val="007A6A5A"/>
    <w:rsid w:val="007B4F57"/>
    <w:rsid w:val="007C476B"/>
    <w:rsid w:val="007F55BC"/>
    <w:rsid w:val="008204CA"/>
    <w:rsid w:val="00823F24"/>
    <w:rsid w:val="00891966"/>
    <w:rsid w:val="00893E94"/>
    <w:rsid w:val="008C5171"/>
    <w:rsid w:val="008E7436"/>
    <w:rsid w:val="008F32E8"/>
    <w:rsid w:val="009035C8"/>
    <w:rsid w:val="00926A7E"/>
    <w:rsid w:val="0094134A"/>
    <w:rsid w:val="00950339"/>
    <w:rsid w:val="009B7F8B"/>
    <w:rsid w:val="009C372D"/>
    <w:rsid w:val="009D0363"/>
    <w:rsid w:val="00A433ED"/>
    <w:rsid w:val="00A447C3"/>
    <w:rsid w:val="00A82802"/>
    <w:rsid w:val="00AB206E"/>
    <w:rsid w:val="00B86D6A"/>
    <w:rsid w:val="00BA3EE9"/>
    <w:rsid w:val="00C016EF"/>
    <w:rsid w:val="00C34FB2"/>
    <w:rsid w:val="00C550F2"/>
    <w:rsid w:val="00C574AB"/>
    <w:rsid w:val="00C745DB"/>
    <w:rsid w:val="00C92A30"/>
    <w:rsid w:val="00C95975"/>
    <w:rsid w:val="00CC3285"/>
    <w:rsid w:val="00D34398"/>
    <w:rsid w:val="00D82171"/>
    <w:rsid w:val="00DD0F8B"/>
    <w:rsid w:val="00E24544"/>
    <w:rsid w:val="00E44E45"/>
    <w:rsid w:val="00E52FFE"/>
    <w:rsid w:val="00F32CE2"/>
    <w:rsid w:val="00F35E50"/>
    <w:rsid w:val="00F92F2C"/>
    <w:rsid w:val="00FB562A"/>
    <w:rsid w:val="00FC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970C"/>
  <w15:docId w15:val="{67D6CCD7-4240-4B47-9948-09292512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jc w:val="both"/>
    </w:pPr>
    <w:rPr>
      <w:rFonts w:ascii="Arial" w:eastAsia="MS Mincho" w:hAnsi="Arial" w:cs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C107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244BE"/>
  </w:style>
  <w:style w:type="character" w:customStyle="1" w:styleId="PeuCar">
    <w:name w:val="Peu Car"/>
    <w:basedOn w:val="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A773A0"/>
    <w:rPr>
      <w:color w:val="000000" w:themeColor="text1"/>
      <w:sz w:val="20"/>
      <w:szCs w:val="20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A773A0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InternetLink">
    <w:name w:val="Internet Link"/>
    <w:basedOn w:val="Lletraperdefectedelpargraf"/>
    <w:unhideWhenUsed/>
    <w:rsid w:val="00C42AC8"/>
    <w:rPr>
      <w:color w:val="0000FF" w:themeColor="hyperlink"/>
      <w:u w:val="single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qFormat/>
    <w:rsid w:val="00EA3EC3"/>
    <w:rPr>
      <w:sz w:val="20"/>
      <w:szCs w:val="20"/>
    </w:rPr>
  </w:style>
  <w:style w:type="character" w:customStyle="1" w:styleId="EndnoteCharacters">
    <w:name w:val="Endnote Characters"/>
    <w:basedOn w:val="Lletraperdefectedelpargraf"/>
    <w:uiPriority w:val="99"/>
    <w:semiHidden/>
    <w:unhideWhenUsed/>
    <w:qFormat/>
    <w:rsid w:val="00EA3EC3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qFormat/>
    <w:rsid w:val="00EA3EC3"/>
    <w:rPr>
      <w:rFonts w:ascii="Arial" w:hAnsi="Arial"/>
      <w:color w:val="000000" w:themeColor="text1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qFormat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6023B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96023B"/>
    <w:rPr>
      <w:rFonts w:ascii="Arial" w:hAnsi="Arial"/>
      <w:color w:val="000000" w:themeColor="text1"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96023B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qFormat/>
    <w:rsid w:val="00B41CD7"/>
    <w:rPr>
      <w:rFonts w:ascii="Arial" w:hAnsi="Arial"/>
      <w:color w:val="000000" w:themeColor="text1"/>
      <w:sz w:val="24"/>
    </w:rPr>
  </w:style>
  <w:style w:type="paragraph" w:customStyle="1" w:styleId="Heading">
    <w:name w:val="Heading"/>
    <w:basedOn w:val="Normal"/>
    <w:next w:val="Textindependen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paragraph" w:styleId="Llista">
    <w:name w:val="List"/>
    <w:basedOn w:val="Textindependent"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paragraph" w:styleId="Textindependent3">
    <w:name w:val="Body Text 3"/>
    <w:basedOn w:val="Normal"/>
    <w:link w:val="Textindependent3Car"/>
    <w:semiHidden/>
    <w:qFormat/>
    <w:rsid w:val="001328D3"/>
    <w:rPr>
      <w:rFonts w:eastAsia="Times New Roman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</w:pPr>
    <w:rPr>
      <w:rFonts w:eastAsia="Times New Roman"/>
      <w:szCs w:val="24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</w:pPr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paragraph" w:styleId="Llistaambpics">
    <w:name w:val="List Bullet"/>
    <w:basedOn w:val="Normal"/>
    <w:qFormat/>
    <w:rsid w:val="00FD181B"/>
    <w:rPr>
      <w:rFonts w:eastAsia="Times New Roman" w:cs="Times New Roman"/>
      <w:szCs w:val="20"/>
      <w:lang w:eastAsia="es-ES_tradnl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qFormat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paragraph" w:customStyle="1" w:styleId="CM12">
    <w:name w:val="CM1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34AA6"/>
    <w:rPr>
      <w:rFonts w:ascii="Courier" w:hAnsi="Courier"/>
      <w:sz w:val="20"/>
      <w:szCs w:val="20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96023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96023B"/>
    <w:rPr>
      <w:b/>
      <w:bCs/>
    </w:rPr>
  </w:style>
  <w:style w:type="paragraph" w:styleId="Textindependent2">
    <w:name w:val="Body Text 2"/>
    <w:basedOn w:val="Normal"/>
    <w:link w:val="Textindependent2Car"/>
    <w:uiPriority w:val="99"/>
    <w:semiHidden/>
    <w:unhideWhenUsed/>
    <w:qFormat/>
    <w:rsid w:val="00B41CD7"/>
    <w:pPr>
      <w:spacing w:after="120" w:line="480" w:lineRule="auto"/>
    </w:pPr>
  </w:style>
  <w:style w:type="paragraph" w:customStyle="1" w:styleId="FrameContents">
    <w:name w:val="Frame Contents"/>
    <w:basedOn w:val="Normal"/>
    <w:qFormat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lla">
    <w:name w:val="Hyperlink"/>
    <w:basedOn w:val="Lletraperdefectedelpargraf"/>
    <w:uiPriority w:val="99"/>
    <w:unhideWhenUsed/>
    <w:rsid w:val="00891966"/>
    <w:rPr>
      <w:color w:val="0000FF"/>
      <w:u w:val="single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C1070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81624"/>
    <w:rPr>
      <w:color w:val="605E5C"/>
      <w:shd w:val="clear" w:color="auto" w:fill="E1DFDD"/>
    </w:rPr>
  </w:style>
  <w:style w:type="character" w:customStyle="1" w:styleId="Tipusdelletraperdefectedelpargraf">
    <w:name w:val="Tipus de lletra per defecte del paràgraf"/>
    <w:rsid w:val="00671601"/>
  </w:style>
  <w:style w:type="paragraph" w:customStyle="1" w:styleId="Standard">
    <w:name w:val="Standard"/>
    <w:rsid w:val="0067160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3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600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49D20-6A82-4170-B017-23D0E8FE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TOLEDANO CALLEJA, IRIS</cp:lastModifiedBy>
  <cp:revision>2</cp:revision>
  <cp:lastPrinted>2020-01-30T07:39:00Z</cp:lastPrinted>
  <dcterms:created xsi:type="dcterms:W3CDTF">2026-05-06T06:13:00Z</dcterms:created>
  <dcterms:modified xsi:type="dcterms:W3CDTF">2026-05-06T06:13:00Z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NewReviewCycle">
    <vt:lpwstr/>
  </property>
</Properties>
</file>