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41B" w:rsidRPr="00A0541B" w:rsidRDefault="00A0541B" w:rsidP="00A0541B">
      <w:pPr>
        <w:autoSpaceDE w:val="0"/>
        <w:autoSpaceDN w:val="0"/>
        <w:adjustRightInd w:val="0"/>
        <w:ind w:left="284" w:right="154"/>
        <w:jc w:val="both"/>
        <w:rPr>
          <w:rFonts w:ascii="Verdana" w:hAnsi="Verdana" w:cs="Arial"/>
          <w:b/>
          <w:bCs/>
          <w:iCs/>
          <w:caps/>
          <w:sz w:val="22"/>
          <w:szCs w:val="22"/>
        </w:rPr>
      </w:pPr>
      <w:r w:rsidRPr="00A0541B">
        <w:rPr>
          <w:rFonts w:ascii="Verdana" w:hAnsi="Verdana" w:cs="Arial"/>
          <w:b/>
          <w:bCs/>
          <w:iCs/>
          <w:caps/>
          <w:sz w:val="22"/>
          <w:szCs w:val="22"/>
        </w:rPr>
        <w:t>Majors prestacions als requeriments del plec de prescripcions, sense cost addicional per l’IMMB</w:t>
      </w:r>
    </w:p>
    <w:p w:rsidR="00A0541B" w:rsidRPr="00A0541B" w:rsidRDefault="00A0541B" w:rsidP="00A0541B">
      <w:pPr>
        <w:autoSpaceDE w:val="0"/>
        <w:autoSpaceDN w:val="0"/>
        <w:adjustRightInd w:val="0"/>
        <w:ind w:left="284" w:right="154"/>
        <w:jc w:val="both"/>
        <w:rPr>
          <w:rFonts w:ascii="Verdana" w:hAnsi="Verdana" w:cs="Arial"/>
          <w:b/>
          <w:bCs/>
          <w:iCs/>
          <w:sz w:val="22"/>
          <w:szCs w:val="22"/>
        </w:rPr>
      </w:pPr>
    </w:p>
    <w:p w:rsidR="00A0541B" w:rsidRPr="00A0541B" w:rsidRDefault="00A0541B" w:rsidP="00A0541B">
      <w:pPr>
        <w:autoSpaceDE w:val="0"/>
        <w:autoSpaceDN w:val="0"/>
        <w:adjustRightInd w:val="0"/>
        <w:ind w:left="284" w:right="154"/>
        <w:jc w:val="both"/>
        <w:rPr>
          <w:rFonts w:ascii="Verdana" w:hAnsi="Verdana" w:cs="ArialMT"/>
          <w:sz w:val="22"/>
          <w:szCs w:val="22"/>
        </w:rPr>
      </w:pPr>
      <w:r w:rsidRPr="00A0541B">
        <w:rPr>
          <w:rFonts w:ascii="Verdana" w:hAnsi="Verdana" w:cs="ArialMT"/>
          <w:sz w:val="22"/>
          <w:szCs w:val="22"/>
        </w:rPr>
        <w:t>Increment de període de seguiment post finalització de l’obra i el seu manteniment 3 mesos</w:t>
      </w:r>
    </w:p>
    <w:p w:rsidR="00A0541B" w:rsidRPr="00A0541B" w:rsidRDefault="00A0541B" w:rsidP="00A0541B">
      <w:pPr>
        <w:autoSpaceDE w:val="0"/>
        <w:autoSpaceDN w:val="0"/>
        <w:adjustRightInd w:val="0"/>
        <w:ind w:left="284" w:right="154"/>
        <w:jc w:val="both"/>
        <w:rPr>
          <w:rFonts w:ascii="Verdana" w:hAnsi="Verdana" w:cs="ArialMT"/>
          <w:sz w:val="22"/>
          <w:szCs w:val="22"/>
        </w:rPr>
      </w:pPr>
      <w:r w:rsidRPr="00A0541B">
        <w:rPr>
          <w:rFonts w:ascii="Verdana" w:hAnsi="Verdana" w:cs="ArialMT"/>
          <w:sz w:val="22"/>
          <w:szCs w:val="22"/>
        </w:rPr>
        <w:t>marcat al plec.</w:t>
      </w:r>
    </w:p>
    <w:p w:rsidR="00A0541B" w:rsidRPr="00A0541B" w:rsidRDefault="00A0541B" w:rsidP="00A0541B">
      <w:pPr>
        <w:autoSpaceDE w:val="0"/>
        <w:autoSpaceDN w:val="0"/>
        <w:adjustRightInd w:val="0"/>
        <w:ind w:left="284" w:right="154"/>
        <w:jc w:val="both"/>
        <w:rPr>
          <w:rFonts w:ascii="Verdana" w:hAnsi="Verdana" w:cs="Arial"/>
          <w:b/>
          <w:bCs/>
          <w:iCs/>
          <w:sz w:val="22"/>
          <w:szCs w:val="22"/>
        </w:rPr>
      </w:pPr>
    </w:p>
    <w:p w:rsidR="00A0541B" w:rsidRPr="00A0541B" w:rsidRDefault="00A0541B" w:rsidP="00A0541B">
      <w:pPr>
        <w:autoSpaceDE w:val="0"/>
        <w:autoSpaceDN w:val="0"/>
        <w:adjustRightInd w:val="0"/>
        <w:ind w:left="284" w:right="154"/>
        <w:jc w:val="both"/>
        <w:rPr>
          <w:rFonts w:ascii="Verdana" w:hAnsi="Verdana" w:cs="Arial"/>
          <w:bCs/>
          <w:iCs/>
          <w:sz w:val="22"/>
          <w:szCs w:val="22"/>
        </w:rPr>
      </w:pPr>
      <w:r w:rsidRPr="00A0541B">
        <w:rPr>
          <w:rFonts w:ascii="Verdana" w:hAnsi="Verdana" w:cs="Arial"/>
          <w:bCs/>
          <w:iCs/>
          <w:sz w:val="22"/>
          <w:szCs w:val="22"/>
        </w:rPr>
        <w:t>S’ofereixen:</w:t>
      </w:r>
    </w:p>
    <w:p w:rsidR="00A0541B" w:rsidRPr="00A0541B" w:rsidRDefault="00A0541B" w:rsidP="00A0541B">
      <w:pPr>
        <w:autoSpaceDE w:val="0"/>
        <w:autoSpaceDN w:val="0"/>
        <w:adjustRightInd w:val="0"/>
        <w:ind w:left="284" w:right="154"/>
        <w:jc w:val="both"/>
        <w:rPr>
          <w:rFonts w:ascii="Verdana" w:hAnsi="Verdana" w:cs="ArialMT"/>
          <w:sz w:val="22"/>
          <w:szCs w:val="22"/>
        </w:rPr>
      </w:pPr>
    </w:p>
    <w:bookmarkStart w:id="0" w:name="_GoBack"/>
    <w:p w:rsidR="00A0541B" w:rsidRDefault="00A0541B" w:rsidP="00A0541B">
      <w:pPr>
        <w:autoSpaceDE w:val="0"/>
        <w:autoSpaceDN w:val="0"/>
        <w:adjustRightInd w:val="0"/>
        <w:ind w:left="993" w:right="154"/>
        <w:jc w:val="both"/>
        <w:rPr>
          <w:rFonts w:ascii="Verdana" w:hAnsi="Verdana" w:cs="Arial"/>
          <w:bCs/>
          <w:iCs/>
          <w:sz w:val="22"/>
          <w:szCs w:val="22"/>
        </w:rPr>
      </w:pPr>
      <w:r w:rsidRPr="00A0541B">
        <w:rPr>
          <w:rFonts w:ascii="Verdana" w:hAnsi="Verdana" w:cs="Arial"/>
          <w:bCs/>
          <w:iCs/>
          <w:sz w:val="22"/>
          <w:szCs w:val="22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Verifica2"/>
      <w:r w:rsidRPr="00A0541B">
        <w:rPr>
          <w:rFonts w:ascii="Verdana" w:hAnsi="Verdana" w:cs="Arial"/>
          <w:bCs/>
          <w:iCs/>
          <w:sz w:val="22"/>
          <w:szCs w:val="22"/>
        </w:rPr>
        <w:instrText xml:space="preserve"> FORMCHECKBOX </w:instrText>
      </w:r>
      <w:r w:rsidRPr="00A0541B">
        <w:rPr>
          <w:rFonts w:ascii="Verdana" w:hAnsi="Verdana" w:cs="Arial"/>
          <w:bCs/>
          <w:iCs/>
          <w:sz w:val="22"/>
          <w:szCs w:val="22"/>
        </w:rPr>
      </w:r>
      <w:r w:rsidRPr="00A0541B">
        <w:rPr>
          <w:rFonts w:ascii="Verdana" w:hAnsi="Verdana" w:cs="Arial"/>
          <w:bCs/>
          <w:iCs/>
          <w:sz w:val="22"/>
          <w:szCs w:val="22"/>
        </w:rPr>
        <w:fldChar w:fldCharType="separate"/>
      </w:r>
      <w:r w:rsidRPr="00A0541B">
        <w:rPr>
          <w:rFonts w:ascii="Verdana" w:hAnsi="Verdana"/>
          <w:sz w:val="22"/>
          <w:szCs w:val="22"/>
        </w:rPr>
        <w:fldChar w:fldCharType="end"/>
      </w:r>
      <w:bookmarkEnd w:id="1"/>
      <w:bookmarkEnd w:id="0"/>
      <w:r w:rsidRPr="00A0541B">
        <w:rPr>
          <w:rFonts w:ascii="Verdana" w:hAnsi="Verdana" w:cs="Arial"/>
          <w:bCs/>
          <w:iCs/>
          <w:sz w:val="22"/>
          <w:szCs w:val="22"/>
        </w:rPr>
        <w:t xml:space="preserve"> 3 mesos addicionals (total 6 mesos) al 25%</w:t>
      </w:r>
    </w:p>
    <w:p w:rsidR="00A0541B" w:rsidRPr="00A0541B" w:rsidRDefault="00A0541B" w:rsidP="00A0541B">
      <w:pPr>
        <w:autoSpaceDE w:val="0"/>
        <w:autoSpaceDN w:val="0"/>
        <w:adjustRightInd w:val="0"/>
        <w:ind w:left="993" w:right="154"/>
        <w:jc w:val="both"/>
        <w:rPr>
          <w:rFonts w:ascii="Verdana" w:hAnsi="Verdana" w:cs="Arial"/>
          <w:bCs/>
          <w:iCs/>
          <w:sz w:val="22"/>
          <w:szCs w:val="22"/>
        </w:rPr>
      </w:pPr>
    </w:p>
    <w:p w:rsidR="00A0541B" w:rsidRPr="00A0541B" w:rsidRDefault="00A0541B" w:rsidP="00A0541B">
      <w:pPr>
        <w:ind w:left="993" w:right="154"/>
        <w:jc w:val="both"/>
        <w:rPr>
          <w:rFonts w:ascii="Verdana" w:hAnsi="Verdana" w:cs="Arial"/>
          <w:sz w:val="22"/>
          <w:szCs w:val="22"/>
          <w:lang w:eastAsia="es-ES_tradnl"/>
        </w:rPr>
      </w:pPr>
      <w:r w:rsidRPr="00A0541B">
        <w:rPr>
          <w:rFonts w:ascii="Verdana" w:hAnsi="Verdana" w:cs="Arial"/>
          <w:bCs/>
          <w:iCs/>
          <w:sz w:val="22"/>
          <w:szCs w:val="22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Verifica3"/>
      <w:r w:rsidRPr="00A0541B">
        <w:rPr>
          <w:rFonts w:ascii="Verdana" w:hAnsi="Verdana" w:cs="Arial"/>
          <w:bCs/>
          <w:iCs/>
          <w:sz w:val="22"/>
          <w:szCs w:val="22"/>
        </w:rPr>
        <w:instrText xml:space="preserve"> FORMCHECKBOX </w:instrText>
      </w:r>
      <w:r w:rsidRPr="00A0541B">
        <w:rPr>
          <w:rFonts w:ascii="Verdana" w:hAnsi="Verdana" w:cs="Arial"/>
          <w:bCs/>
          <w:iCs/>
          <w:sz w:val="22"/>
          <w:szCs w:val="22"/>
        </w:rPr>
      </w:r>
      <w:r w:rsidRPr="00A0541B">
        <w:rPr>
          <w:rFonts w:ascii="Verdana" w:hAnsi="Verdana" w:cs="Arial"/>
          <w:bCs/>
          <w:iCs/>
          <w:sz w:val="22"/>
          <w:szCs w:val="22"/>
        </w:rPr>
        <w:fldChar w:fldCharType="separate"/>
      </w:r>
      <w:r w:rsidRPr="00A0541B">
        <w:rPr>
          <w:rFonts w:ascii="Verdana" w:hAnsi="Verdana"/>
          <w:sz w:val="22"/>
          <w:szCs w:val="22"/>
        </w:rPr>
        <w:fldChar w:fldCharType="end"/>
      </w:r>
      <w:bookmarkEnd w:id="2"/>
      <w:r w:rsidRPr="00A0541B">
        <w:rPr>
          <w:rFonts w:ascii="Verdana" w:hAnsi="Verdana" w:cs="Arial"/>
          <w:bCs/>
          <w:iCs/>
          <w:sz w:val="22"/>
          <w:szCs w:val="22"/>
        </w:rPr>
        <w:t xml:space="preserve"> 6 mesos addicionals (total 9 mesos) al 25% </w:t>
      </w:r>
    </w:p>
    <w:p w:rsidR="00D50123" w:rsidRPr="00A0541B" w:rsidRDefault="00D50123" w:rsidP="00A0541B">
      <w:pPr>
        <w:ind w:left="284" w:right="154"/>
        <w:rPr>
          <w:rFonts w:ascii="Verdana" w:hAnsi="Verdana"/>
          <w:sz w:val="22"/>
          <w:szCs w:val="22"/>
        </w:rPr>
      </w:pPr>
    </w:p>
    <w:sectPr w:rsidR="00D50123" w:rsidRPr="00A0541B" w:rsidSect="00917410">
      <w:pgSz w:w="11920" w:h="16840"/>
      <w:pgMar w:top="1134" w:right="1134" w:bottom="1134" w:left="1134" w:header="709" w:footer="48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K/Yp8PFeORD7mFeNJDu7rCwrPNk=" w:salt="/Cy9H8VaXM/3DdCwwldo2w==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B8D"/>
    <w:rsid w:val="00093B8D"/>
    <w:rsid w:val="00896FCF"/>
    <w:rsid w:val="00917410"/>
    <w:rsid w:val="00A0541B"/>
    <w:rsid w:val="00D50123"/>
    <w:rsid w:val="00FD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Arial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41B"/>
    <w:pPr>
      <w:spacing w:after="0" w:line="240" w:lineRule="auto"/>
    </w:pPr>
    <w:rPr>
      <w:rFonts w:ascii="Times New Roman" w:hAnsi="Times New Roman" w:cs="Times New Roman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Arial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41B"/>
    <w:pPr>
      <w:spacing w:after="0" w:line="240" w:lineRule="auto"/>
    </w:pPr>
    <w:rPr>
      <w:rFonts w:ascii="Times New Roman" w:hAnsi="Times New Roman" w:cs="Times New Roman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1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295</Characters>
  <Application>Microsoft Office Word</Application>
  <DocSecurity>0</DocSecurity>
  <Lines>2</Lines>
  <Paragraphs>1</Paragraphs>
  <ScaleCrop>false</ScaleCrop>
  <Company>IMI</Company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dc:description/>
  <cp:lastModifiedBy>Ajuntament de Barcelona</cp:lastModifiedBy>
  <cp:revision>2</cp:revision>
  <dcterms:created xsi:type="dcterms:W3CDTF">2021-05-26T05:29:00Z</dcterms:created>
  <dcterms:modified xsi:type="dcterms:W3CDTF">2021-05-26T05:30:00Z</dcterms:modified>
</cp:coreProperties>
</file>