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4F" w:rsidRPr="00EF0364" w:rsidRDefault="0064444F" w:rsidP="0064444F">
      <w:pPr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EF0364">
        <w:rPr>
          <w:rFonts w:ascii="Verdana" w:hAnsi="Verdana" w:cstheme="minorHAnsi"/>
          <w:b/>
          <w:sz w:val="22"/>
          <w:szCs w:val="22"/>
        </w:rPr>
        <w:t xml:space="preserve">CONTRACTE MIXT DE </w:t>
      </w:r>
      <w:r w:rsidRPr="00EF0364">
        <w:rPr>
          <w:rFonts w:ascii="Verdana" w:hAnsi="Verdana" w:cstheme="minorHAnsi"/>
          <w:b/>
          <w:bCs/>
          <w:sz w:val="22"/>
          <w:szCs w:val="22"/>
        </w:rPr>
        <w:t>SUBMINISTRAMENT I MANTENIMENT DE DUES CUINES MÒBILS PER ALS MERCATS MUNICIPALS DE BARCELONA</w:t>
      </w: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LICITADOR: </w:t>
      </w:r>
      <w:proofErr w:type="spellStart"/>
      <w:r>
        <w:rPr>
          <w:rFonts w:ascii="Verdana" w:hAnsi="Verdana" w:cs="Arial"/>
          <w:b/>
        </w:rPr>
        <w:t>xxxxxxxxxxx</w:t>
      </w:r>
      <w:proofErr w:type="spellEnd"/>
    </w:p>
    <w:p w:rsidR="0064444F" w:rsidRPr="00402686" w:rsidRDefault="0064444F" w:rsidP="007B09B6">
      <w:pPr>
        <w:rPr>
          <w:rFonts w:ascii="Verdana" w:hAnsi="Verdana" w:cs="Arial"/>
          <w:b/>
        </w:rPr>
      </w:pPr>
    </w:p>
    <w:p w:rsidR="009B5AF0" w:rsidRPr="00402686" w:rsidRDefault="009B5AF0" w:rsidP="009B5AF0">
      <w:pPr>
        <w:jc w:val="both"/>
        <w:rPr>
          <w:rFonts w:ascii="Verdana" w:hAnsi="Verdana" w:cs="Arial"/>
        </w:rPr>
      </w:pPr>
    </w:p>
    <w:p w:rsidR="000E474A" w:rsidRPr="00402686" w:rsidRDefault="000E474A" w:rsidP="000E474A">
      <w:pPr>
        <w:rPr>
          <w:rFonts w:ascii="Verdana" w:hAnsi="Verdana"/>
          <w:b/>
          <w:bCs/>
        </w:rPr>
      </w:pPr>
      <w:r w:rsidRPr="00402686">
        <w:rPr>
          <w:rFonts w:ascii="Verdana" w:hAnsi="Verdana"/>
          <w:b/>
          <w:bCs/>
        </w:rPr>
        <w:t>Ampliació dels dies d’atenció d’incidències</w:t>
      </w:r>
    </w:p>
    <w:p w:rsidR="000E474A" w:rsidRPr="00402686" w:rsidRDefault="000E474A" w:rsidP="000E474A">
      <w:pPr>
        <w:rPr>
          <w:rFonts w:ascii="Verdana" w:hAnsi="Verdana"/>
          <w:b/>
          <w:bCs/>
        </w:rPr>
      </w:pPr>
    </w:p>
    <w:p w:rsidR="000E474A" w:rsidRPr="00402686" w:rsidRDefault="000E474A" w:rsidP="000E474A">
      <w:pPr>
        <w:rPr>
          <w:rFonts w:ascii="Verdana" w:hAnsi="Verdana"/>
        </w:rPr>
      </w:pPr>
      <w:r w:rsidRPr="00402686">
        <w:rPr>
          <w:rFonts w:ascii="Verdana" w:hAnsi="Verdana"/>
          <w:bCs/>
        </w:rPr>
        <w:t>S’ofereix la següent ampliació d</w:t>
      </w:r>
      <w:r w:rsidRPr="00402686">
        <w:rPr>
          <w:rFonts w:ascii="Verdana" w:hAnsi="Verdana"/>
        </w:rPr>
        <w:t xml:space="preserve">els dies d’atenció d’incidències: </w:t>
      </w:r>
    </w:p>
    <w:p w:rsidR="000E474A" w:rsidRPr="00402686" w:rsidRDefault="000E474A" w:rsidP="000E474A">
      <w:pPr>
        <w:rPr>
          <w:rFonts w:ascii="Verdana" w:hAnsi="Verdana"/>
        </w:rPr>
      </w:pPr>
    </w:p>
    <w:p w:rsidR="000E474A" w:rsidRPr="00402686" w:rsidRDefault="000E474A" w:rsidP="000E474A">
      <w:pPr>
        <w:rPr>
          <w:rFonts w:ascii="Verdana" w:hAnsi="Verdana"/>
        </w:rPr>
      </w:pPr>
      <w:r w:rsidRPr="00402686">
        <w:rPr>
          <w:rFonts w:ascii="Verdana" w:hAnsi="Verdana"/>
        </w:rPr>
        <w:t>Assenyalar amb X</w:t>
      </w:r>
      <w:r>
        <w:rPr>
          <w:rFonts w:ascii="Verdana" w:hAnsi="Verdana"/>
        </w:rPr>
        <w:t>: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92"/>
        <w:gridCol w:w="1843"/>
      </w:tblGrid>
      <w:tr w:rsidR="000E474A" w:rsidRPr="00402686" w:rsidTr="00995D93">
        <w:tc>
          <w:tcPr>
            <w:tcW w:w="392" w:type="dxa"/>
          </w:tcPr>
          <w:p w:rsidR="000E474A" w:rsidRPr="00402686" w:rsidRDefault="000E474A" w:rsidP="00995D93">
            <w:pPr>
              <w:rPr>
                <w:rFonts w:ascii="Verdana" w:hAnsi="Verdana" w:cs="Arial"/>
              </w:rPr>
            </w:pPr>
          </w:p>
        </w:tc>
        <w:tc>
          <w:tcPr>
            <w:tcW w:w="1843" w:type="dxa"/>
          </w:tcPr>
          <w:p w:rsidR="000E474A" w:rsidRPr="00402686" w:rsidRDefault="000E474A" w:rsidP="00995D93">
            <w:pPr>
              <w:rPr>
                <w:rFonts w:ascii="Verdana" w:hAnsi="Verdana" w:cs="Arial"/>
              </w:rPr>
            </w:pPr>
            <w:r w:rsidRPr="00402686">
              <w:rPr>
                <w:rFonts w:ascii="Verdana" w:hAnsi="Verdana" w:cs="Arial"/>
              </w:rPr>
              <w:t>Dissabte</w:t>
            </w:r>
          </w:p>
        </w:tc>
      </w:tr>
      <w:tr w:rsidR="000E474A" w:rsidRPr="00402686" w:rsidTr="00995D93">
        <w:tc>
          <w:tcPr>
            <w:tcW w:w="392" w:type="dxa"/>
          </w:tcPr>
          <w:p w:rsidR="000E474A" w:rsidRPr="00402686" w:rsidRDefault="000E474A" w:rsidP="00995D93">
            <w:pPr>
              <w:rPr>
                <w:rFonts w:ascii="Verdana" w:hAnsi="Verdana" w:cs="Arial"/>
              </w:rPr>
            </w:pPr>
          </w:p>
        </w:tc>
        <w:tc>
          <w:tcPr>
            <w:tcW w:w="1843" w:type="dxa"/>
          </w:tcPr>
          <w:p w:rsidR="000E474A" w:rsidRPr="00402686" w:rsidRDefault="000E474A" w:rsidP="00995D93">
            <w:pPr>
              <w:rPr>
                <w:rFonts w:ascii="Verdana" w:hAnsi="Verdana" w:cs="Arial"/>
              </w:rPr>
            </w:pPr>
            <w:r w:rsidRPr="00402686">
              <w:rPr>
                <w:rFonts w:ascii="Verdana" w:hAnsi="Verdana" w:cs="Arial"/>
              </w:rPr>
              <w:t>Diumenge</w:t>
            </w:r>
          </w:p>
        </w:tc>
      </w:tr>
    </w:tbl>
    <w:p w:rsidR="000E474A" w:rsidRPr="00C55E64" w:rsidRDefault="000E474A" w:rsidP="000E474A"/>
    <w:p w:rsidR="00CB49A5" w:rsidRPr="00402686" w:rsidRDefault="00CB49A5" w:rsidP="000E474A">
      <w:pPr>
        <w:rPr>
          <w:rFonts w:ascii="Verdana" w:hAnsi="Verdana" w:cs="Arial"/>
        </w:rPr>
      </w:pPr>
      <w:bookmarkStart w:id="0" w:name="_GoBack"/>
      <w:bookmarkEnd w:id="0"/>
    </w:p>
    <w:sectPr w:rsidR="00CB49A5" w:rsidRPr="004026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74A"/>
    <w:rsid w:val="00103B34"/>
    <w:rsid w:val="0015090B"/>
    <w:rsid w:val="00163B49"/>
    <w:rsid w:val="00163B4A"/>
    <w:rsid w:val="003019C9"/>
    <w:rsid w:val="003D4E97"/>
    <w:rsid w:val="00402686"/>
    <w:rsid w:val="00422F4F"/>
    <w:rsid w:val="0046008E"/>
    <w:rsid w:val="005F4889"/>
    <w:rsid w:val="0064444F"/>
    <w:rsid w:val="00677500"/>
    <w:rsid w:val="00714DB1"/>
    <w:rsid w:val="00742A97"/>
    <w:rsid w:val="007B09B6"/>
    <w:rsid w:val="0092628D"/>
    <w:rsid w:val="009B5AF0"/>
    <w:rsid w:val="00AE3E45"/>
    <w:rsid w:val="00B81A07"/>
    <w:rsid w:val="00C55E64"/>
    <w:rsid w:val="00CB49A5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2022-10-19T07:30:00Z</dcterms:created>
  <dcterms:modified xsi:type="dcterms:W3CDTF">2022-10-19T07:30:00Z</dcterms:modified>
</cp:coreProperties>
</file>