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E64" w:rsidRPr="002C36A3" w:rsidRDefault="00C55E64" w:rsidP="002C36A3">
      <w:pPr>
        <w:jc w:val="both"/>
        <w:rPr>
          <w:rFonts w:ascii="Verdana" w:hAnsi="Verdana" w:cs="Arial"/>
          <w:b/>
        </w:rPr>
      </w:pPr>
      <w:r w:rsidRPr="002C36A3">
        <w:rPr>
          <w:rFonts w:ascii="Verdana" w:hAnsi="Verdana" w:cs="Arial"/>
          <w:b/>
        </w:rPr>
        <w:t>ANNEX. MODEL OFERTA (SOBRE C)</w:t>
      </w:r>
    </w:p>
    <w:p w:rsidR="00C55E64" w:rsidRPr="002C36A3" w:rsidRDefault="00C55E64" w:rsidP="002C36A3">
      <w:pPr>
        <w:jc w:val="both"/>
        <w:rPr>
          <w:rFonts w:ascii="Verdana" w:hAnsi="Verdana" w:cs="Arial"/>
          <w:b/>
        </w:rPr>
      </w:pPr>
    </w:p>
    <w:p w:rsidR="002C36A3" w:rsidRPr="002C36A3" w:rsidRDefault="002C36A3" w:rsidP="002C36A3">
      <w:pPr>
        <w:jc w:val="both"/>
        <w:rPr>
          <w:rFonts w:ascii="Verdana" w:hAnsi="Verdana" w:cs="Arial"/>
          <w:b/>
        </w:rPr>
      </w:pPr>
    </w:p>
    <w:p w:rsidR="002C36A3" w:rsidRPr="002C36A3" w:rsidRDefault="002C36A3" w:rsidP="002C36A3">
      <w:pPr>
        <w:jc w:val="both"/>
        <w:rPr>
          <w:rFonts w:ascii="Verdana" w:hAnsi="Verdana" w:cs="Arial"/>
          <w:b/>
        </w:rPr>
      </w:pPr>
      <w:r w:rsidRPr="002C36A3">
        <w:rPr>
          <w:rFonts w:ascii="Verdana" w:hAnsi="Verdana" w:cs="Arial"/>
          <w:b/>
        </w:rPr>
        <w:t>Contracte 31/23</w:t>
      </w:r>
    </w:p>
    <w:p w:rsidR="002C36A3" w:rsidRPr="002C36A3" w:rsidRDefault="002C36A3" w:rsidP="002C36A3">
      <w:pPr>
        <w:jc w:val="both"/>
        <w:rPr>
          <w:rFonts w:ascii="Verdana" w:hAnsi="Verdana" w:cs="Arial"/>
          <w:b/>
        </w:rPr>
      </w:pPr>
    </w:p>
    <w:p w:rsidR="002C36A3" w:rsidRPr="002C36A3" w:rsidRDefault="002C36A3" w:rsidP="002C36A3">
      <w:pPr>
        <w:jc w:val="both"/>
        <w:rPr>
          <w:rFonts w:ascii="Verdana" w:hAnsi="Verdana" w:cs="Arial,Bold"/>
          <w:b/>
          <w:bCs/>
        </w:rPr>
      </w:pPr>
      <w:r w:rsidRPr="002C36A3">
        <w:rPr>
          <w:rFonts w:ascii="Verdana" w:hAnsi="Verdana" w:cs="Arial"/>
          <w:b/>
          <w:bCs/>
        </w:rPr>
        <w:t xml:space="preserve">SERVEIS DE GESTIÓ, </w:t>
      </w:r>
      <w:r w:rsidRPr="002C36A3">
        <w:rPr>
          <w:rFonts w:ascii="Verdana" w:hAnsi="Verdana" w:cs="Arial,Bold"/>
          <w:b/>
          <w:bCs/>
        </w:rPr>
        <w:t xml:space="preserve">ASSESSORAMENT I SUPORT TÈCNIC DE L’ESTRATÈGIA DE MITJANS DE COMUNICACIÓ, </w:t>
      </w:r>
      <w:r w:rsidRPr="002C36A3">
        <w:rPr>
          <w:rFonts w:ascii="Verdana" w:hAnsi="Verdana" w:cs="Arial"/>
          <w:b/>
          <w:bCs/>
        </w:rPr>
        <w:t xml:space="preserve">RELACIONS PÚBLIQUES, PRODUCCIÓ I REDACCIÓ DE CONTINGUTS EN SUPORTS OFF LINE </w:t>
      </w:r>
      <w:r w:rsidRPr="002C36A3">
        <w:rPr>
          <w:rFonts w:ascii="Verdana" w:hAnsi="Verdana" w:cs="Arial,Bold"/>
          <w:b/>
          <w:bCs/>
        </w:rPr>
        <w:t>I ON LINE DE L’INSTITUT DE MERCATS DE BARCELONA</w:t>
      </w:r>
    </w:p>
    <w:p w:rsidR="002C36A3" w:rsidRPr="002C36A3" w:rsidRDefault="002C36A3" w:rsidP="002C36A3">
      <w:pPr>
        <w:jc w:val="both"/>
        <w:rPr>
          <w:rFonts w:ascii="Verdana" w:hAnsi="Verdana" w:cs="Arial,Bold"/>
          <w:b/>
          <w:bCs/>
        </w:rPr>
      </w:pPr>
    </w:p>
    <w:p w:rsidR="002C36A3" w:rsidRDefault="002C36A3" w:rsidP="002C36A3">
      <w:pPr>
        <w:jc w:val="both"/>
        <w:rPr>
          <w:rFonts w:ascii="Verdana" w:hAnsi="Verdana" w:cs="Arial,Bold"/>
          <w:b/>
          <w:bCs/>
        </w:rPr>
      </w:pPr>
    </w:p>
    <w:p w:rsidR="002C36A3" w:rsidRPr="002C36A3" w:rsidRDefault="002C36A3" w:rsidP="002C36A3">
      <w:pPr>
        <w:jc w:val="both"/>
        <w:rPr>
          <w:rFonts w:ascii="Verdana" w:hAnsi="Verdana" w:cs="Arial,Bold"/>
          <w:b/>
          <w:bCs/>
        </w:rPr>
      </w:pPr>
    </w:p>
    <w:p w:rsidR="002C36A3" w:rsidRPr="002C36A3" w:rsidRDefault="002C36A3" w:rsidP="002C36A3">
      <w:pPr>
        <w:jc w:val="both"/>
        <w:rPr>
          <w:rFonts w:ascii="Verdana" w:hAnsi="Verdana" w:cs="Arial"/>
          <w:b/>
        </w:rPr>
      </w:pPr>
      <w:r w:rsidRPr="002C36A3">
        <w:rPr>
          <w:rFonts w:ascii="Verdana" w:hAnsi="Verdana" w:cs="Arial,Bold"/>
          <w:b/>
          <w:bCs/>
        </w:rPr>
        <w:t>Empresa licitadora: XXXXXXX</w:t>
      </w:r>
    </w:p>
    <w:p w:rsidR="002C36A3" w:rsidRDefault="002C36A3" w:rsidP="002C36A3">
      <w:pPr>
        <w:jc w:val="both"/>
        <w:rPr>
          <w:rFonts w:ascii="Verdana" w:hAnsi="Verdana" w:cs="Arial"/>
          <w:b/>
        </w:rPr>
      </w:pPr>
    </w:p>
    <w:p w:rsidR="002C36A3" w:rsidRPr="002C36A3" w:rsidRDefault="002C36A3" w:rsidP="002C36A3">
      <w:pPr>
        <w:jc w:val="both"/>
        <w:rPr>
          <w:rFonts w:ascii="Verdana" w:hAnsi="Verdana" w:cs="Arial"/>
          <w:b/>
        </w:rPr>
      </w:pPr>
      <w:bookmarkStart w:id="0" w:name="_GoBack"/>
      <w:bookmarkEnd w:id="0"/>
    </w:p>
    <w:p w:rsidR="002C36A3" w:rsidRPr="002C36A3" w:rsidRDefault="002C36A3" w:rsidP="002C36A3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4"/>
        <w:gridCol w:w="3476"/>
      </w:tblGrid>
      <w:tr w:rsidR="002C36A3" w:rsidRPr="002C36A3" w:rsidTr="002C36A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6A3" w:rsidRPr="002C36A3" w:rsidRDefault="002C36A3" w:rsidP="002C36A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2C36A3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2C36A3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6A3" w:rsidRPr="002C36A3" w:rsidRDefault="002C36A3" w:rsidP="002C36A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2C36A3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2C36A3" w:rsidRPr="002C36A3" w:rsidTr="002C36A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6A3" w:rsidRPr="002C36A3" w:rsidRDefault="002C36A3" w:rsidP="002C36A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2C36A3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6A3" w:rsidRPr="002C36A3" w:rsidRDefault="002C36A3" w:rsidP="002C36A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2C36A3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2C36A3" w:rsidRPr="002C36A3" w:rsidTr="002C36A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6A3" w:rsidRPr="002C36A3" w:rsidRDefault="002C36A3" w:rsidP="002C36A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2C36A3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2C36A3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2C36A3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36A3" w:rsidRPr="002C36A3" w:rsidRDefault="002C36A3" w:rsidP="002C36A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2C36A3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2C36A3" w:rsidRPr="002C36A3" w:rsidRDefault="002C36A3" w:rsidP="002C36A3">
      <w:pPr>
        <w:jc w:val="both"/>
        <w:rPr>
          <w:rFonts w:ascii="Verdana" w:hAnsi="Verdana" w:cs="Arial"/>
        </w:rPr>
      </w:pPr>
      <w:r w:rsidRPr="002C36A3">
        <w:rPr>
          <w:rFonts w:ascii="Verdana" w:hAnsi="Verdana" w:cs="Arial"/>
        </w:rPr>
        <w:tab/>
      </w:r>
    </w:p>
    <w:p w:rsidR="002C36A3" w:rsidRPr="002C36A3" w:rsidRDefault="002C36A3" w:rsidP="002C36A3">
      <w:pPr>
        <w:jc w:val="both"/>
        <w:rPr>
          <w:rFonts w:ascii="Verdana" w:hAnsi="Verdana" w:cs="Arial"/>
        </w:rPr>
      </w:pPr>
      <w:r w:rsidRPr="002C36A3">
        <w:rPr>
          <w:rFonts w:ascii="Verdana" w:hAnsi="Verdana" w:cs="Arial"/>
        </w:rPr>
        <w:tab/>
      </w:r>
    </w:p>
    <w:p w:rsidR="002C36A3" w:rsidRPr="002C36A3" w:rsidRDefault="002C36A3" w:rsidP="002C36A3">
      <w:pPr>
        <w:jc w:val="both"/>
        <w:rPr>
          <w:rFonts w:ascii="Verdana" w:hAnsi="Verdana" w:cs="Arial"/>
        </w:rPr>
      </w:pPr>
    </w:p>
    <w:p w:rsidR="00F50EEE" w:rsidRPr="002C36A3" w:rsidRDefault="00F50EEE" w:rsidP="002C36A3">
      <w:pPr>
        <w:jc w:val="both"/>
        <w:rPr>
          <w:rFonts w:ascii="Verdana" w:hAnsi="Verdana" w:cs="Arial"/>
        </w:rPr>
      </w:pPr>
    </w:p>
    <w:sectPr w:rsidR="00F50EEE" w:rsidRPr="002C36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2C36A3"/>
    <w:rsid w:val="003019C9"/>
    <w:rsid w:val="003D4E97"/>
    <w:rsid w:val="00422F4F"/>
    <w:rsid w:val="0046008E"/>
    <w:rsid w:val="005F4889"/>
    <w:rsid w:val="00677500"/>
    <w:rsid w:val="00742A97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7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2020-06-08T05:41:00Z</dcterms:created>
  <dcterms:modified xsi:type="dcterms:W3CDTF">2023-02-23T11:52:00Z</dcterms:modified>
</cp:coreProperties>
</file>