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22E" w:rsidRDefault="00AF322E" w:rsidP="00AF322E">
      <w:pPr>
        <w:jc w:val="both"/>
        <w:rPr>
          <w:rFonts w:ascii="Verdana" w:hAnsi="Verdana" w:cs="Arial"/>
          <w:b/>
        </w:rPr>
      </w:pPr>
    </w:p>
    <w:p w:rsidR="00AF322E" w:rsidRDefault="00AF322E" w:rsidP="00AF322E">
      <w:pPr>
        <w:jc w:val="both"/>
        <w:rPr>
          <w:rFonts w:ascii="Verdana" w:hAnsi="Verdana" w:cs="Arial"/>
          <w:b/>
        </w:rPr>
      </w:pPr>
    </w:p>
    <w:p w:rsidR="00AF322E" w:rsidRPr="00031CE5" w:rsidRDefault="00AF322E" w:rsidP="00AF322E">
      <w:pPr>
        <w:jc w:val="both"/>
        <w:rPr>
          <w:rFonts w:ascii="Verdana" w:hAnsi="Verdana"/>
          <w:b/>
          <w:bCs/>
          <w:sz w:val="22"/>
          <w:szCs w:val="22"/>
        </w:rPr>
      </w:pPr>
      <w:bookmarkStart w:id="0" w:name="_GoBack"/>
      <w:bookmarkEnd w:id="0"/>
      <w:r>
        <w:rPr>
          <w:rFonts w:ascii="Verdana" w:hAnsi="Verdana" w:cs="Arial"/>
          <w:b/>
        </w:rPr>
        <w:t xml:space="preserve">Contracte 72/23. </w:t>
      </w:r>
      <w:r w:rsidRPr="00031CE5">
        <w:rPr>
          <w:rFonts w:ascii="Verdana" w:hAnsi="Verdana"/>
          <w:b/>
          <w:bCs/>
          <w:sz w:val="22"/>
          <w:szCs w:val="22"/>
        </w:rPr>
        <w:t>PROJECTE DE CONSULTORIA DE SENSORITZACIÓ I DE CAP DE PROJECTE PER A LA SEVA IMPLANTACIÓ ALS MERCATS DE L’IMMB</w:t>
      </w:r>
    </w:p>
    <w:p w:rsidR="00C55E64" w:rsidRDefault="00C55E64" w:rsidP="00C55E64">
      <w:pPr>
        <w:rPr>
          <w:rFonts w:ascii="Verdana" w:hAnsi="Verdana" w:cs="Arial"/>
          <w:b/>
        </w:rPr>
      </w:pPr>
    </w:p>
    <w:p w:rsidR="00AF322E" w:rsidRDefault="00AF322E" w:rsidP="00C55E64">
      <w:pPr>
        <w:rPr>
          <w:rFonts w:ascii="Verdana" w:hAnsi="Verdana" w:cs="Arial"/>
          <w:b/>
        </w:rPr>
      </w:pPr>
    </w:p>
    <w:p w:rsidR="00AF322E" w:rsidRPr="00AF322E" w:rsidRDefault="00AF322E" w:rsidP="00C55E64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Empresa: XXXXXXX</w:t>
      </w:r>
    </w:p>
    <w:p w:rsidR="00C55E64" w:rsidRPr="00AF322E" w:rsidRDefault="00C55E64" w:rsidP="00C55E64">
      <w:pPr>
        <w:rPr>
          <w:rFonts w:ascii="Verdana" w:hAnsi="Verdana" w:cs="Arial"/>
          <w:b/>
        </w:rPr>
      </w:pPr>
    </w:p>
    <w:p w:rsidR="00C55E64" w:rsidRPr="00AF322E" w:rsidRDefault="00C55E64" w:rsidP="00C55E64">
      <w:pPr>
        <w:jc w:val="both"/>
        <w:rPr>
          <w:rFonts w:ascii="Verdana" w:hAnsi="Verdana" w:cs="Arial"/>
        </w:rPr>
      </w:pPr>
    </w:p>
    <w:p w:rsidR="00C55E64" w:rsidRPr="00AF322E" w:rsidRDefault="00C55E64" w:rsidP="00C55E64">
      <w:pPr>
        <w:jc w:val="both"/>
        <w:rPr>
          <w:rFonts w:ascii="Verdana" w:hAnsi="Verdana" w:cs="Arial"/>
          <w:b/>
        </w:rPr>
      </w:pPr>
      <w:r w:rsidRPr="00AF322E">
        <w:rPr>
          <w:rFonts w:ascii="Verdana" w:hAnsi="Verdana" w:cs="Arial"/>
          <w:b/>
        </w:rPr>
        <w:t>Proposta econòmica</w:t>
      </w:r>
    </w:p>
    <w:p w:rsidR="00C55E64" w:rsidRPr="00AF322E" w:rsidRDefault="00C55E64" w:rsidP="00C55E64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0E49CB" w:rsidRPr="00AF322E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AF322E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AF322E">
              <w:rPr>
                <w:rFonts w:ascii="Verdana" w:hAnsi="Verdana" w:cs="Arial"/>
                <w:snapToGrid w:val="0"/>
                <w:lang w:eastAsia="es-ES"/>
              </w:rPr>
              <w:t>Costos 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AF322E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E49CB" w:rsidRPr="00AF322E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AF322E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AF322E">
              <w:rPr>
                <w:rFonts w:ascii="Verdana" w:hAnsi="Verdana" w:cs="Arial"/>
                <w:snapToGrid w:val="0"/>
                <w:lang w:eastAsia="es-ES"/>
              </w:rPr>
              <w:t>Costos indirectes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AF322E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E49CB" w:rsidRPr="00AF322E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AF322E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AF322E">
              <w:rPr>
                <w:rFonts w:ascii="Verdana" w:hAnsi="Verdana" w:cs="Arial"/>
                <w:snapToGrid w:val="0"/>
                <w:lang w:eastAsia="es-ES"/>
              </w:rPr>
              <w:t>Despeses generals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AF322E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E49CB" w:rsidRPr="00AF322E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AF322E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AF322E">
              <w:rPr>
                <w:rFonts w:ascii="Verdana" w:hAnsi="Verdana" w:cs="Arial"/>
                <w:snapToGrid w:val="0"/>
                <w:lang w:eastAsia="es-ES"/>
              </w:rPr>
              <w:t>Benefici industrial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AF322E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E49CB" w:rsidRPr="00AF322E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AF322E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AF322E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AF322E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AF322E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AF322E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0E49CB" w:rsidRPr="00AF322E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AF322E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AF322E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AF322E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AF322E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0E49CB" w:rsidRPr="007A783B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AF322E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AF322E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AF322E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AF322E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AF322E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AF322E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F50EEE" w:rsidRPr="00C55E64" w:rsidRDefault="00F50EEE" w:rsidP="00C55E64"/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2A97"/>
    <w:rsid w:val="0092628D"/>
    <w:rsid w:val="00AE3E45"/>
    <w:rsid w:val="00AF322E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2023-04-21T10:06:00Z</dcterms:modified>
</cp:coreProperties>
</file>