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13F" w:rsidRPr="00CA6880" w:rsidRDefault="0059513F" w:rsidP="0059513F">
      <w:pPr>
        <w:tabs>
          <w:tab w:val="center" w:pos="4252"/>
          <w:tab w:val="right" w:pos="8504"/>
        </w:tabs>
        <w:rPr>
          <w:rFonts w:ascii="Verdana" w:hAnsi="Verdana" w:cs="Arial"/>
          <w:b/>
          <w:bCs/>
          <w:sz w:val="22"/>
          <w:szCs w:val="22"/>
          <w:shd w:val="clear" w:color="auto" w:fill="FFFFFF"/>
        </w:rPr>
      </w:pPr>
      <w:r w:rsidRPr="00CA6880">
        <w:rPr>
          <w:rFonts w:ascii="Verdana" w:hAnsi="Verdana" w:cs="Arial"/>
          <w:b/>
          <w:bCs/>
          <w:sz w:val="22"/>
          <w:szCs w:val="22"/>
          <w:shd w:val="clear" w:color="auto" w:fill="FFFFFF"/>
        </w:rPr>
        <w:t xml:space="preserve">OBRES DE TRASLLAT D’UNA CAMBRA FRIGORÍFICA DEL MERCAT MUNICIPAL DEL BESOS. </w:t>
      </w:r>
    </w:p>
    <w:p w:rsidR="0059513F" w:rsidRPr="00CA6880" w:rsidRDefault="0059513F" w:rsidP="0059513F">
      <w:pPr>
        <w:tabs>
          <w:tab w:val="center" w:pos="4252"/>
          <w:tab w:val="right" w:pos="8504"/>
        </w:tabs>
        <w:rPr>
          <w:rFonts w:ascii="Verdana" w:hAnsi="Verdana"/>
          <w:sz w:val="22"/>
          <w:szCs w:val="22"/>
        </w:rPr>
      </w:pPr>
    </w:p>
    <w:p w:rsidR="0059513F" w:rsidRPr="00CA6880" w:rsidRDefault="0059513F" w:rsidP="0059513F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CA6880">
        <w:rPr>
          <w:rFonts w:ascii="Verdana" w:hAnsi="Verdana" w:cs="Arial"/>
          <w:b/>
          <w:bCs/>
          <w:sz w:val="22"/>
          <w:szCs w:val="22"/>
        </w:rPr>
        <w:t>EX. 126/23</w:t>
      </w:r>
    </w:p>
    <w:p w:rsidR="0059513F" w:rsidRPr="00CA6880" w:rsidRDefault="0059513F" w:rsidP="0059513F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:rsidR="0059513F" w:rsidRPr="00CA6880" w:rsidRDefault="0059513F" w:rsidP="0059513F">
      <w:pPr>
        <w:rPr>
          <w:rFonts w:ascii="Verdana" w:hAnsi="Verdana" w:cs="Arial"/>
          <w:b/>
          <w:bCs/>
          <w:sz w:val="22"/>
          <w:szCs w:val="22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82"/>
      </w:tblGrid>
      <w:tr w:rsidR="0059513F" w:rsidRPr="00CA6880" w:rsidTr="00234BCE">
        <w:tc>
          <w:tcPr>
            <w:tcW w:w="9807" w:type="dxa"/>
            <w:shd w:val="clear" w:color="auto" w:fill="BFBFBF"/>
          </w:tcPr>
          <w:p w:rsidR="0059513F" w:rsidRPr="00CA6880" w:rsidRDefault="0059513F" w:rsidP="00234BCE">
            <w:pPr>
              <w:rPr>
                <w:rFonts w:ascii="Verdana" w:hAnsi="Verdana" w:cs="Arial"/>
                <w:b/>
                <w:bCs/>
                <w:sz w:val="22"/>
                <w:szCs w:val="22"/>
                <w:lang w:eastAsia="es-ES"/>
              </w:rPr>
            </w:pPr>
            <w:r w:rsidRPr="00CA6880">
              <w:rPr>
                <w:rFonts w:ascii="Verdana" w:hAnsi="Verdana" w:cs="Arial"/>
                <w:b/>
                <w:bCs/>
                <w:sz w:val="22"/>
                <w:szCs w:val="22"/>
                <w:lang w:eastAsia="es-ES"/>
              </w:rPr>
              <w:t xml:space="preserve">NOM DE L’EMPRESA: </w:t>
            </w:r>
          </w:p>
        </w:tc>
      </w:tr>
    </w:tbl>
    <w:p w:rsidR="0059513F" w:rsidRPr="00CA6880" w:rsidRDefault="0059513F" w:rsidP="0059513F">
      <w:pPr>
        <w:rPr>
          <w:rFonts w:ascii="Verdana" w:hAnsi="Verdana"/>
          <w:sz w:val="22"/>
          <w:szCs w:val="22"/>
          <w:lang w:eastAsia="es-ES"/>
        </w:rPr>
      </w:pPr>
    </w:p>
    <w:p w:rsidR="0059513F" w:rsidRPr="00CA6880" w:rsidRDefault="0059513F" w:rsidP="0059513F">
      <w:pPr>
        <w:rPr>
          <w:rFonts w:ascii="Verdana" w:hAnsi="Verdana" w:cs="Arial"/>
          <w:b/>
          <w:bCs/>
          <w:sz w:val="22"/>
          <w:szCs w:val="22"/>
        </w:rPr>
      </w:pPr>
    </w:p>
    <w:p w:rsidR="00CA6880" w:rsidRPr="00CA6880" w:rsidRDefault="00CA6880" w:rsidP="00CA6880">
      <w:pPr>
        <w:rPr>
          <w:rFonts w:ascii="Verdana" w:hAnsi="Verdana" w:cs="Arial"/>
          <w:b/>
          <w:bCs/>
          <w:sz w:val="22"/>
          <w:szCs w:val="22"/>
        </w:rPr>
      </w:pPr>
    </w:p>
    <w:p w:rsidR="00CA6880" w:rsidRPr="00CA6880" w:rsidRDefault="00CA6880" w:rsidP="00CA6880">
      <w:pPr>
        <w:rPr>
          <w:rFonts w:ascii="Verdana" w:hAnsi="Verdana" w:cs="Arial"/>
          <w:b/>
          <w:bCs/>
          <w:sz w:val="22"/>
          <w:szCs w:val="22"/>
        </w:rPr>
      </w:pPr>
      <w:r w:rsidRPr="00CA6880">
        <w:rPr>
          <w:rFonts w:ascii="Verdana" w:hAnsi="Verdana" w:cs="Arial"/>
          <w:b/>
          <w:bCs/>
          <w:sz w:val="22"/>
          <w:szCs w:val="22"/>
        </w:rPr>
        <w:t>INCREMENT TERMINI DE GARANTIA</w:t>
      </w:r>
    </w:p>
    <w:p w:rsidR="00CA6880" w:rsidRPr="00CA6880" w:rsidRDefault="00CA6880" w:rsidP="00CA6880">
      <w:pPr>
        <w:rPr>
          <w:rFonts w:ascii="Verdana" w:hAnsi="Verdana" w:cs="Arial"/>
          <w:b/>
          <w:sz w:val="22"/>
          <w:szCs w:val="22"/>
        </w:rPr>
      </w:pPr>
      <w:bookmarkStart w:id="0" w:name="_GoBack"/>
      <w:bookmarkEnd w:id="0"/>
    </w:p>
    <w:p w:rsidR="00CA6880" w:rsidRPr="00CA6880" w:rsidRDefault="00CA6880" w:rsidP="00CA6880">
      <w:pPr>
        <w:rPr>
          <w:rFonts w:ascii="Verdana" w:hAnsi="Verdana" w:cs="Arial"/>
          <w:sz w:val="22"/>
          <w:szCs w:val="22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07"/>
        <w:gridCol w:w="2187"/>
        <w:gridCol w:w="2288"/>
      </w:tblGrid>
      <w:tr w:rsidR="00CA6880" w:rsidRPr="00CA6880" w:rsidTr="00234BCE"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A6880" w:rsidRPr="00CA6880" w:rsidRDefault="00CA6880" w:rsidP="00234BCE">
            <w:pPr>
              <w:spacing w:before="240" w:line="360" w:lineRule="auto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CA6880">
              <w:rPr>
                <w:rFonts w:ascii="Verdana" w:hAnsi="Verdana" w:cs="Arial"/>
                <w:b/>
                <w:bCs/>
                <w:sz w:val="22"/>
                <w:szCs w:val="22"/>
              </w:rPr>
              <w:t>Augment termini de garantia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880" w:rsidRPr="00CA6880" w:rsidRDefault="00CA6880" w:rsidP="00234BCE">
            <w:pPr>
              <w:spacing w:before="240"/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CA6880">
              <w:rPr>
                <w:rFonts w:ascii="Verdana" w:hAnsi="Verdana" w:cs="Arial"/>
                <w:sz w:val="22"/>
                <w:szCs w:val="22"/>
              </w:rPr>
              <w:t>A omplir pel licitador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CA6880" w:rsidRPr="00CA6880" w:rsidRDefault="00CA6880" w:rsidP="00234BCE">
            <w:pPr>
              <w:spacing w:before="240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</w:p>
        </w:tc>
      </w:tr>
      <w:tr w:rsidR="00CA6880" w:rsidRPr="00CA6880" w:rsidTr="00234BCE">
        <w:trPr>
          <w:trHeight w:val="890"/>
        </w:trPr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CA6880" w:rsidRPr="00CA6880" w:rsidRDefault="00CA6880" w:rsidP="00234BCE">
            <w:pPr>
              <w:spacing w:before="240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CA6880">
              <w:rPr>
                <w:rFonts w:ascii="Verdana" w:hAnsi="Verdana" w:cs="Arial"/>
                <w:sz w:val="22"/>
                <w:szCs w:val="22"/>
              </w:rPr>
              <w:t>S’ofereix un augment addicional de garantia de: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880" w:rsidRPr="00CA6880" w:rsidRDefault="00CA6880" w:rsidP="00234BCE">
            <w:pPr>
              <w:spacing w:before="240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CA6880" w:rsidRPr="00CA6880" w:rsidRDefault="00CA6880" w:rsidP="00234BCE">
            <w:pPr>
              <w:spacing w:before="240"/>
              <w:jc w:val="center"/>
              <w:rPr>
                <w:rFonts w:ascii="Verdana" w:hAnsi="Verdana" w:cs="Arial"/>
                <w:b/>
                <w:bCs/>
                <w:sz w:val="22"/>
                <w:szCs w:val="22"/>
              </w:rPr>
            </w:pPr>
            <w:r w:rsidRPr="00CA6880">
              <w:rPr>
                <w:rFonts w:ascii="Verdana" w:hAnsi="Verdana" w:cs="Arial"/>
                <w:b/>
                <w:bCs/>
                <w:sz w:val="22"/>
                <w:szCs w:val="22"/>
              </w:rPr>
              <w:t>Anys addicionals</w:t>
            </w:r>
          </w:p>
        </w:tc>
      </w:tr>
    </w:tbl>
    <w:p w:rsidR="00CA6880" w:rsidRPr="00CA6880" w:rsidRDefault="00CA6880" w:rsidP="00CA6880">
      <w:pPr>
        <w:rPr>
          <w:rFonts w:ascii="Verdana" w:hAnsi="Verdana"/>
          <w:sz w:val="22"/>
          <w:szCs w:val="22"/>
        </w:rPr>
      </w:pPr>
    </w:p>
    <w:p w:rsidR="0059513F" w:rsidRPr="00CA6880" w:rsidRDefault="0059513F" w:rsidP="0059513F">
      <w:pPr>
        <w:rPr>
          <w:rFonts w:ascii="Verdana" w:hAnsi="Verdana" w:cs="Arial"/>
          <w:b/>
          <w:sz w:val="22"/>
          <w:szCs w:val="22"/>
        </w:rPr>
      </w:pPr>
    </w:p>
    <w:p w:rsidR="0059513F" w:rsidRPr="00CA6880" w:rsidRDefault="0059513F" w:rsidP="0059513F">
      <w:pPr>
        <w:rPr>
          <w:rFonts w:ascii="Verdana" w:hAnsi="Verdana" w:cs="Arial"/>
          <w:b/>
          <w:sz w:val="22"/>
          <w:szCs w:val="22"/>
        </w:rPr>
      </w:pPr>
    </w:p>
    <w:p w:rsidR="0059513F" w:rsidRPr="00CA6880" w:rsidRDefault="0059513F" w:rsidP="0059513F">
      <w:pPr>
        <w:rPr>
          <w:rFonts w:ascii="Verdana" w:hAnsi="Verdana" w:cs="Arial"/>
          <w:b/>
          <w:sz w:val="22"/>
          <w:szCs w:val="22"/>
        </w:rPr>
      </w:pPr>
      <w:r w:rsidRPr="00CA6880">
        <w:rPr>
          <w:rFonts w:ascii="Verdana" w:hAnsi="Verdana" w:cs="Arial"/>
          <w:b/>
          <w:sz w:val="22"/>
          <w:szCs w:val="22"/>
        </w:rPr>
        <w:t xml:space="preserve">Convertir a </w:t>
      </w:r>
      <w:proofErr w:type="spellStart"/>
      <w:r w:rsidRPr="00CA6880">
        <w:rPr>
          <w:rFonts w:ascii="Verdana" w:hAnsi="Verdana" w:cs="Arial"/>
          <w:b/>
          <w:sz w:val="22"/>
          <w:szCs w:val="22"/>
        </w:rPr>
        <w:t>pdf</w:t>
      </w:r>
      <w:proofErr w:type="spellEnd"/>
      <w:r w:rsidRPr="00CA6880">
        <w:rPr>
          <w:rFonts w:ascii="Verdana" w:hAnsi="Verdana" w:cs="Arial"/>
          <w:b/>
          <w:sz w:val="22"/>
          <w:szCs w:val="22"/>
        </w:rPr>
        <w:t xml:space="preserve"> i signar electrònicament</w:t>
      </w:r>
    </w:p>
    <w:sectPr w:rsidR="0059513F" w:rsidRPr="00CA68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9513F"/>
    <w:rsid w:val="005F4889"/>
    <w:rsid w:val="00677500"/>
    <w:rsid w:val="00742A97"/>
    <w:rsid w:val="0092628D"/>
    <w:rsid w:val="00AE3E45"/>
    <w:rsid w:val="00B81A07"/>
    <w:rsid w:val="00C55E64"/>
    <w:rsid w:val="00CA6880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2023-11-09T13:04:00Z</dcterms:created>
  <dcterms:modified xsi:type="dcterms:W3CDTF">2023-11-09T13:04:00Z</dcterms:modified>
</cp:coreProperties>
</file>