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32E7F" w14:textId="77777777" w:rsidR="00D621B4" w:rsidRPr="001D7D9C" w:rsidRDefault="00D621B4" w:rsidP="00D621B4">
      <w:pPr>
        <w:jc w:val="both"/>
        <w:rPr>
          <w:rFonts w:ascii="Arial" w:hAnsi="Arial" w:cs="Arial"/>
          <w:b/>
          <w:sz w:val="18"/>
          <w:szCs w:val="18"/>
        </w:rPr>
      </w:pPr>
      <w:r w:rsidRPr="001D7D9C">
        <w:rPr>
          <w:rFonts w:ascii="Arial" w:hAnsi="Arial" w:cs="Arial"/>
          <w:b/>
          <w:sz w:val="18"/>
          <w:szCs w:val="18"/>
        </w:rPr>
        <w:t xml:space="preserve">ANNEX 3-A    </w:t>
      </w:r>
    </w:p>
    <w:p w14:paraId="27AB7DD4" w14:textId="77777777" w:rsidR="00D621B4" w:rsidRPr="001D7D9C" w:rsidRDefault="00D621B4" w:rsidP="00D621B4">
      <w:pPr>
        <w:jc w:val="both"/>
        <w:rPr>
          <w:rFonts w:ascii="Arial" w:hAnsi="Arial" w:cs="Arial"/>
          <w:b/>
          <w:sz w:val="18"/>
          <w:szCs w:val="18"/>
        </w:rPr>
      </w:pPr>
    </w:p>
    <w:p w14:paraId="7906F0A0" w14:textId="77777777" w:rsidR="00D621B4" w:rsidRPr="001D7D9C" w:rsidRDefault="00D621B4" w:rsidP="00D621B4">
      <w:pPr>
        <w:jc w:val="both"/>
        <w:rPr>
          <w:rFonts w:ascii="Arial" w:hAnsi="Arial" w:cs="Arial"/>
          <w:b/>
          <w:sz w:val="18"/>
          <w:szCs w:val="18"/>
        </w:rPr>
      </w:pPr>
      <w:r w:rsidRPr="001D7D9C">
        <w:rPr>
          <w:rFonts w:ascii="Arial" w:hAnsi="Arial" w:cs="Arial"/>
          <w:b/>
          <w:sz w:val="18"/>
          <w:szCs w:val="18"/>
        </w:rPr>
        <w:t>MODEL D’OFERTA ECONÒMICA</w:t>
      </w:r>
    </w:p>
    <w:p w14:paraId="1A4A1653" w14:textId="77777777" w:rsidR="00D621B4" w:rsidRPr="001D7D9C" w:rsidRDefault="00D621B4" w:rsidP="00D621B4">
      <w:pPr>
        <w:jc w:val="both"/>
        <w:rPr>
          <w:rFonts w:ascii="Arial" w:hAnsi="Arial" w:cs="Arial"/>
          <w:b/>
          <w:sz w:val="18"/>
          <w:szCs w:val="18"/>
        </w:rPr>
      </w:pPr>
    </w:p>
    <w:p w14:paraId="27472CB8" w14:textId="77777777" w:rsidR="00D621B4" w:rsidRPr="004E2D96" w:rsidRDefault="00D621B4" w:rsidP="00D621B4">
      <w:pPr>
        <w:jc w:val="both"/>
        <w:rPr>
          <w:rFonts w:ascii="Arial" w:hAnsi="Arial" w:cs="Arial"/>
          <w:sz w:val="18"/>
          <w:szCs w:val="18"/>
        </w:rPr>
      </w:pPr>
      <w:r w:rsidRPr="001D7D9C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contracte que té per objecte els </w:t>
      </w:r>
      <w:r w:rsidRPr="001D7D9C">
        <w:rPr>
          <w:rFonts w:ascii="Arial" w:hAnsi="Arial" w:cs="Arial"/>
          <w:b/>
          <w:bCs/>
          <w:sz w:val="18"/>
          <w:szCs w:val="18"/>
        </w:rPr>
        <w:t>serveis d’impressió de materials de difusió i publicacions del Consorci de l’Auditori i l’Orquestra amb mesures de contractació pública sostenible</w:t>
      </w:r>
      <w:r w:rsidRPr="001D7D9C">
        <w:rPr>
          <w:rFonts w:ascii="Arial" w:hAnsi="Arial" w:cs="Arial"/>
          <w:sz w:val="18"/>
          <w:szCs w:val="18"/>
        </w:rPr>
        <w:t xml:space="preserve">, es compromet a realitzar-lo amb subjecció al plec de clàusules administratives particulars i al de prescripcions tècniques, </w:t>
      </w:r>
      <w:r w:rsidRPr="004E2D96">
        <w:rPr>
          <w:rFonts w:ascii="Arial" w:hAnsi="Arial" w:cs="Arial"/>
          <w:sz w:val="18"/>
          <w:szCs w:val="18"/>
        </w:rPr>
        <w:t xml:space="preserve">d’acord amb els preus unitaris sense IVA </w:t>
      </w:r>
      <w:proofErr w:type="spellStart"/>
      <w:r w:rsidRPr="004E2D96">
        <w:rPr>
          <w:rFonts w:ascii="Arial" w:hAnsi="Arial" w:cs="Arial"/>
          <w:sz w:val="18"/>
          <w:szCs w:val="18"/>
        </w:rPr>
        <w:t>ofertats</w:t>
      </w:r>
      <w:proofErr w:type="spellEnd"/>
      <w:r w:rsidRPr="004E2D96">
        <w:rPr>
          <w:rFonts w:ascii="Arial" w:hAnsi="Arial" w:cs="Arial"/>
          <w:sz w:val="18"/>
          <w:szCs w:val="18"/>
        </w:rPr>
        <w:t xml:space="preserve"> que s’adjunten en el document annex 3-B.</w:t>
      </w:r>
    </w:p>
    <w:p w14:paraId="708B5C04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2D56091B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  <w:r w:rsidRPr="001D7D9C">
        <w:rPr>
          <w:rFonts w:ascii="Arial" w:hAnsi="Arial" w:cs="Arial"/>
          <w:sz w:val="18"/>
          <w:szCs w:val="18"/>
        </w:rPr>
        <w:t>A més, es compromet a assumir (cal marcar una x a la casella de l’opció escollida):</w:t>
      </w:r>
    </w:p>
    <w:p w14:paraId="58A809D4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ulaambquadrcula"/>
        <w:tblW w:w="9630" w:type="dxa"/>
        <w:tblLook w:val="04A0" w:firstRow="1" w:lastRow="0" w:firstColumn="1" w:lastColumn="0" w:noHBand="0" w:noVBand="1"/>
      </w:tblPr>
      <w:tblGrid>
        <w:gridCol w:w="7646"/>
        <w:gridCol w:w="992"/>
        <w:gridCol w:w="992"/>
      </w:tblGrid>
      <w:tr w:rsidR="00D621B4" w:rsidRPr="001D7D9C" w14:paraId="0B576EC1" w14:textId="77777777" w:rsidTr="009C6FFC">
        <w:tc>
          <w:tcPr>
            <w:tcW w:w="7646" w:type="dxa"/>
          </w:tcPr>
          <w:p w14:paraId="418DEC9F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7CBB6B19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D7D9C">
              <w:rPr>
                <w:rFonts w:ascii="Arial" w:hAnsi="Arial" w:cs="Arial"/>
                <w:sz w:val="18"/>
                <w:szCs w:val="18"/>
              </w:rPr>
              <w:t>SÍ</w:t>
            </w:r>
          </w:p>
        </w:tc>
        <w:tc>
          <w:tcPr>
            <w:tcW w:w="992" w:type="dxa"/>
          </w:tcPr>
          <w:p w14:paraId="3D088808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D7D9C">
              <w:rPr>
                <w:rFonts w:ascii="Arial" w:hAnsi="Arial" w:cs="Arial"/>
                <w:sz w:val="18"/>
                <w:szCs w:val="18"/>
              </w:rPr>
              <w:t>NO</w:t>
            </w:r>
          </w:p>
        </w:tc>
      </w:tr>
      <w:tr w:rsidR="00D621B4" w:rsidRPr="001D7D9C" w14:paraId="5FD02A1C" w14:textId="77777777" w:rsidTr="009C6FFC">
        <w:tc>
          <w:tcPr>
            <w:tcW w:w="7646" w:type="dxa"/>
          </w:tcPr>
          <w:p w14:paraId="34409F68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D7D9C">
              <w:rPr>
                <w:rFonts w:ascii="Arial" w:hAnsi="Arial" w:cs="Arial"/>
                <w:sz w:val="18"/>
                <w:szCs w:val="18"/>
              </w:rPr>
              <w:t>Encàrrecs amb caràcter d’urgència en el termini de 24h</w:t>
            </w:r>
          </w:p>
        </w:tc>
        <w:tc>
          <w:tcPr>
            <w:tcW w:w="992" w:type="dxa"/>
          </w:tcPr>
          <w:p w14:paraId="2E302296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07ABAB1D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21B4" w:rsidRPr="001D7D9C" w14:paraId="74EB88B7" w14:textId="77777777" w:rsidTr="009C6FFC">
        <w:tc>
          <w:tcPr>
            <w:tcW w:w="7646" w:type="dxa"/>
          </w:tcPr>
          <w:p w14:paraId="4FEC6550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D7D9C">
              <w:rPr>
                <w:rFonts w:ascii="Arial" w:hAnsi="Arial" w:cs="Arial"/>
                <w:sz w:val="18"/>
                <w:szCs w:val="18"/>
              </w:rPr>
              <w:t>Encàrrecs amb caràcter d’urgència en el termini de 48h</w:t>
            </w:r>
          </w:p>
        </w:tc>
        <w:tc>
          <w:tcPr>
            <w:tcW w:w="992" w:type="dxa"/>
          </w:tcPr>
          <w:p w14:paraId="3AF7928B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BDA83A" w14:textId="77777777" w:rsidR="00D621B4" w:rsidRPr="001D7D9C" w:rsidRDefault="00D621B4" w:rsidP="009C6FF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AE8D7E9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21AFA9D6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6B134650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5D7D6784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2EF927EB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277D2A9B" w14:textId="77777777" w:rsidR="00D621B4" w:rsidRPr="001D7D9C" w:rsidRDefault="00D621B4" w:rsidP="00D621B4">
      <w:pPr>
        <w:jc w:val="both"/>
        <w:rPr>
          <w:rFonts w:ascii="Arial" w:hAnsi="Arial" w:cs="Arial"/>
          <w:sz w:val="18"/>
          <w:szCs w:val="18"/>
        </w:rPr>
      </w:pPr>
    </w:p>
    <w:p w14:paraId="07D833AF" w14:textId="77777777" w:rsidR="00D621B4" w:rsidRDefault="00D621B4" w:rsidP="00D621B4">
      <w:pPr>
        <w:jc w:val="both"/>
        <w:rPr>
          <w:rFonts w:ascii="Arial" w:hAnsi="Arial" w:cs="Arial"/>
          <w:sz w:val="18"/>
          <w:szCs w:val="18"/>
        </w:rPr>
      </w:pPr>
      <w:r w:rsidRPr="001D7D9C">
        <w:rPr>
          <w:rFonts w:ascii="Arial" w:hAnsi="Arial" w:cs="Arial"/>
          <w:sz w:val="18"/>
          <w:szCs w:val="18"/>
        </w:rPr>
        <w:t>(Signatura electrònica)</w:t>
      </w:r>
    </w:p>
    <w:p w14:paraId="05A1F873" w14:textId="1158EFFD" w:rsidR="00D621B4" w:rsidRDefault="00D621B4" w:rsidP="00D621B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B4"/>
    <w:rsid w:val="00447C08"/>
    <w:rsid w:val="004F4542"/>
    <w:rsid w:val="008B0A58"/>
    <w:rsid w:val="008C50A9"/>
    <w:rsid w:val="00AC3F6A"/>
    <w:rsid w:val="00AC54AC"/>
    <w:rsid w:val="00B9177F"/>
    <w:rsid w:val="00D621B4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45FC7"/>
  <w15:chartTrackingRefBased/>
  <w15:docId w15:val="{DEFFFF58-4AB2-4AAF-8898-7B4500FC0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1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D621B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621B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621B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621B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621B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621B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621B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621B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621B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621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621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621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621B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621B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621B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621B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621B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621B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621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D621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621B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D621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21B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D621B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621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D621B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621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621B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621B4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D621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>Consorci de L'Auditori i L'Orquestra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2025-05-06T07:36:00Z</dcterms:created>
  <dcterms:modified xsi:type="dcterms:W3CDTF">2025-05-06T07:38:00Z</dcterms:modified>
</cp:coreProperties>
</file>