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B111E" w14:textId="77777777" w:rsidR="00755F1A" w:rsidRPr="00755F1A" w:rsidRDefault="00755F1A" w:rsidP="00755F1A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 – MODEL DECLARACIÓ RESPONSABLE </w:t>
      </w:r>
    </w:p>
    <w:p w14:paraId="086C8C43" w14:textId="77777777" w:rsidR="00755F1A" w:rsidRPr="00755F1A" w:rsidRDefault="00755F1A" w:rsidP="00755F1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474D8A3B" w14:textId="77777777" w:rsidR="00755F1A" w:rsidRPr="00755F1A" w:rsidRDefault="00755F1A" w:rsidP="00755F1A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755F1A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serveis de correcció, traducció i assessorament lingüístic i sociolingüístic, amb mesures de contractació pública sostenible</w:t>
      </w:r>
      <w:r w:rsidRPr="00755F1A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:</w:t>
      </w:r>
    </w:p>
    <w:p w14:paraId="04BCD380" w14:textId="77777777" w:rsidR="00755F1A" w:rsidRPr="00755F1A" w:rsidRDefault="00755F1A" w:rsidP="00755F1A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B0A95B6" w14:textId="77777777" w:rsidR="00755F1A" w:rsidRPr="00755F1A" w:rsidRDefault="00755F1A" w:rsidP="00755F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755F1A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DECLARA SOTA LA SEVA RESPONSABILITAT</w:t>
      </w:r>
    </w:p>
    <w:p w14:paraId="401E5A82" w14:textId="77777777" w:rsidR="00755F1A" w:rsidRPr="00755F1A" w:rsidRDefault="00755F1A" w:rsidP="00755F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6782FC93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Que ostenta la representació de l’empresa/entitat licitadora que presenta l’oferta.</w:t>
      </w:r>
    </w:p>
    <w:p w14:paraId="27207AF5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419BD88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física/jurídica::</w:t>
      </w:r>
    </w:p>
    <w:p w14:paraId="0A88CA8C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CCF22EB" w14:textId="77777777" w:rsidR="00755F1A" w:rsidRPr="00755F1A" w:rsidRDefault="00755F1A" w:rsidP="00755F1A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717B64D7" w14:textId="77777777" w:rsidR="00755F1A" w:rsidRPr="00755F1A" w:rsidRDefault="00755F1A" w:rsidP="00755F1A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5D87349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BCB6FA3" w14:textId="77777777" w:rsidR="00755F1A" w:rsidRPr="00755F1A" w:rsidRDefault="00755F1A" w:rsidP="00755F1A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686C24A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del Estado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3AD8774F" w14:textId="77777777" w:rsidR="00755F1A" w:rsidRPr="00755F1A" w:rsidRDefault="00755F1A" w:rsidP="00755F1A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D65F728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6BC76AC2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C577B47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755F1A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adjunta l’acusament de rebut corresponent emès per l’esmentat Registre, i declara sota la seva responsabilitat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232134BA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BF0868E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No està inscrita en cap dels anteriors registres electrònics.</w:t>
      </w:r>
    </w:p>
    <w:p w14:paraId="6566DE42" w14:textId="77777777" w:rsidR="00755F1A" w:rsidRPr="00755F1A" w:rsidRDefault="00755F1A" w:rsidP="00755F1A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66980AA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0879C8D0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31978E0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 </w:t>
      </w:r>
    </w:p>
    <w:p w14:paraId="433F14BF" w14:textId="77777777" w:rsidR="00755F1A" w:rsidRPr="00755F1A" w:rsidRDefault="00755F1A" w:rsidP="00755F1A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755F1A"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  <w:t>pla d'igualtat</w: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regulat en els arts. 45 a 49 de </w:t>
      </w:r>
      <w:hyperlink r:id="rId5" w:history="1">
        <w:r w:rsidRPr="00755F1A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la Llei orgànica 3/2007</w:t>
        </w:r>
      </w:hyperlink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i en el </w:t>
      </w:r>
      <w:hyperlink r:id="rId6" w:history="1">
        <w:r w:rsidRPr="00755F1A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Reial decret 901/2020,</w:t>
        </w:r>
      </w:hyperlink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en el moment de la formalització del contracte</w:t>
      </w:r>
    </w:p>
    <w:p w14:paraId="660BC863" w14:textId="77777777" w:rsidR="00755F1A" w:rsidRPr="00755F1A" w:rsidRDefault="00755F1A" w:rsidP="00755F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6D137878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es troba incursa en cap 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755F1A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1F019320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A75EC19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38EF3AC6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CAE808A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Compleix les obligacions legals en matèria de prevenció de 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5D861A54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CACED71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111DFB98" w14:textId="77777777" w:rsidR="00755F1A" w:rsidRPr="00755F1A" w:rsidRDefault="00755F1A" w:rsidP="00755F1A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649AD4A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Que l’empresa/entitat que representa, o les seves filials o interposades: </w:t>
      </w:r>
    </w:p>
    <w:p w14:paraId="1389DD22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AF50E63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635A5D0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326D8BB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2455524E" w14:textId="77777777" w:rsidR="00755F1A" w:rsidRPr="00755F1A" w:rsidRDefault="00755F1A" w:rsidP="00755F1A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843420A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Drets Humans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7497351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7D9C3AA" w14:textId="77777777" w:rsidR="00755F1A" w:rsidRPr="00755F1A" w:rsidRDefault="00755F1A" w:rsidP="00755F1A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lastRenderedPageBreak/>
        <w:t xml:space="preserve">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8343769" w14:textId="77777777" w:rsidR="00755F1A" w:rsidRPr="00755F1A" w:rsidRDefault="00755F1A" w:rsidP="00755F1A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63E8B23" w14:textId="77777777" w:rsidR="00755F1A" w:rsidRPr="00755F1A" w:rsidRDefault="00755F1A" w:rsidP="00755F1A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Accepta 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86CAF4E" w14:textId="77777777" w:rsidR="00755F1A" w:rsidRPr="00755F1A" w:rsidRDefault="00755F1A" w:rsidP="00755F1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5C8E2B43" w14:textId="77777777" w:rsidR="00755F1A" w:rsidRPr="00755F1A" w:rsidRDefault="00755F1A" w:rsidP="00755F1A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755F1A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551E80B5" w14:textId="77777777" w:rsidR="00755F1A" w:rsidRPr="00755F1A" w:rsidRDefault="00755F1A" w:rsidP="00755F1A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0E3C71A7" w14:textId="77777777" w:rsidR="00755F1A" w:rsidRPr="00755F1A" w:rsidRDefault="00755F1A" w:rsidP="00755F1A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755F1A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755F1A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3FE0DB99" w14:textId="77777777" w:rsidR="00755F1A" w:rsidRPr="00755F1A" w:rsidRDefault="00755F1A" w:rsidP="00755F1A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755F1A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305564CF" w14:textId="77777777" w:rsidR="00755F1A" w:rsidRPr="00755F1A" w:rsidRDefault="00755F1A" w:rsidP="00755F1A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755F1A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755F1A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57092613" w14:textId="77777777" w:rsidR="00755F1A" w:rsidRPr="00755F1A" w:rsidRDefault="00755F1A" w:rsidP="00755F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5068EAE" w14:textId="77777777" w:rsidR="00755F1A" w:rsidRPr="00755F1A" w:rsidRDefault="00755F1A" w:rsidP="00755F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Barcelona, </w:t>
      </w:r>
    </w:p>
    <w:p w14:paraId="379C72A4" w14:textId="77777777" w:rsidR="00755F1A" w:rsidRPr="00755F1A" w:rsidRDefault="00755F1A" w:rsidP="00755F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7E6D7B8" w14:textId="77777777" w:rsidR="00755F1A" w:rsidRPr="00755F1A" w:rsidRDefault="00755F1A" w:rsidP="00755F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DEE7507" w14:textId="77777777" w:rsidR="00755F1A" w:rsidRPr="00755F1A" w:rsidRDefault="00755F1A" w:rsidP="00755F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00C5674" w14:textId="77777777" w:rsidR="00755F1A" w:rsidRPr="00755F1A" w:rsidRDefault="00755F1A" w:rsidP="00755F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45D4980" w14:textId="77777777" w:rsidR="00755F1A" w:rsidRPr="00755F1A" w:rsidRDefault="00755F1A" w:rsidP="00755F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</w:pPr>
      <w:r w:rsidRPr="00755F1A"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39D99788" w14:textId="77777777" w:rsidR="00755F1A" w:rsidRPr="00755F1A" w:rsidRDefault="00755F1A" w:rsidP="00755F1A">
      <w:pPr>
        <w:spacing w:after="0" w:line="240" w:lineRule="auto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6B971066" w14:textId="77777777" w:rsidR="00755F1A" w:rsidRPr="00755F1A" w:rsidRDefault="00755F1A" w:rsidP="00755F1A">
      <w:pPr>
        <w:spacing w:after="0" w:line="240" w:lineRule="auto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1D5D0AA6" w14:textId="77777777" w:rsidR="00755F1A" w:rsidRPr="00755F1A" w:rsidRDefault="00755F1A" w:rsidP="00755F1A">
      <w:pPr>
        <w:spacing w:after="0" w:line="240" w:lineRule="auto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3CA7C609" w14:textId="77777777" w:rsidR="00393A5E" w:rsidRDefault="00393A5E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448482">
    <w:abstractNumId w:val="1"/>
  </w:num>
  <w:num w:numId="2" w16cid:durableId="459498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F1A"/>
    <w:rsid w:val="00207D81"/>
    <w:rsid w:val="00393A5E"/>
    <w:rsid w:val="00447C08"/>
    <w:rsid w:val="004F4542"/>
    <w:rsid w:val="00755F1A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03762"/>
  <w15:chartTrackingRefBased/>
  <w15:docId w15:val="{89449A31-2929-47DA-8605-6FA4866E4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755F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55F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55F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55F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55F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55F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55F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55F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55F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55F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55F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55F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55F1A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55F1A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55F1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55F1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55F1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55F1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755F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755F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755F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755F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55F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755F1A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755F1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755F1A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55F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55F1A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755F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954</Words>
  <Characters>5438</Characters>
  <Application>Microsoft Office Word</Application>
  <DocSecurity>0</DocSecurity>
  <Lines>45</Lines>
  <Paragraphs>12</Paragraphs>
  <ScaleCrop>false</ScaleCrop>
  <Company>Consorci de L'Auditori i L'Orquestra</Company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2</cp:revision>
  <dcterms:created xsi:type="dcterms:W3CDTF">2025-06-26T07:50:00Z</dcterms:created>
  <dcterms:modified xsi:type="dcterms:W3CDTF">2025-06-26T07:57:00Z</dcterms:modified>
</cp:coreProperties>
</file>