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78ADF" w14:textId="747DB5A0" w:rsidR="00B16681" w:rsidRPr="00B16681" w:rsidRDefault="00B16681" w:rsidP="00B16681">
      <w:pPr>
        <w:jc w:val="both"/>
        <w:outlineLvl w:val="0"/>
        <w:rPr>
          <w:rFonts w:ascii="Arial" w:hAnsi="Arial" w:cs="Arial"/>
          <w:b/>
          <w:bCs/>
          <w:iCs/>
          <w:sz w:val="18"/>
          <w:szCs w:val="18"/>
        </w:rPr>
      </w:pPr>
      <w:r w:rsidRPr="00B16681">
        <w:rPr>
          <w:rFonts w:ascii="Arial" w:hAnsi="Arial" w:cs="Arial"/>
          <w:b/>
          <w:bCs/>
          <w:iCs/>
          <w:sz w:val="18"/>
          <w:szCs w:val="18"/>
        </w:rPr>
        <w:t>SOBRE B. OFERTA TÈCNICA</w:t>
      </w:r>
    </w:p>
    <w:p w14:paraId="43578A17" w14:textId="77777777" w:rsidR="00B16681" w:rsidRPr="00A13192" w:rsidRDefault="00B16681" w:rsidP="00B16681">
      <w:pPr>
        <w:jc w:val="both"/>
        <w:outlineLvl w:val="0"/>
        <w:rPr>
          <w:rFonts w:ascii="Arial" w:hAnsi="Arial" w:cs="Arial"/>
          <w:i/>
          <w:sz w:val="18"/>
          <w:szCs w:val="18"/>
        </w:rPr>
      </w:pPr>
    </w:p>
    <w:p w14:paraId="17377D68" w14:textId="77777777" w:rsidR="00B16681" w:rsidRPr="001526D1" w:rsidRDefault="00B16681" w:rsidP="00B16681">
      <w:pPr>
        <w:pStyle w:val="Pargrafdellista"/>
        <w:numPr>
          <w:ilvl w:val="0"/>
          <w:numId w:val="2"/>
        </w:numPr>
        <w:jc w:val="both"/>
        <w:outlineLvl w:val="0"/>
        <w:rPr>
          <w:rFonts w:ascii="Arial" w:hAnsi="Arial" w:cs="Arial"/>
          <w:sz w:val="18"/>
          <w:szCs w:val="18"/>
        </w:rPr>
      </w:pPr>
      <w:r w:rsidRPr="001526D1">
        <w:rPr>
          <w:rFonts w:ascii="Arial" w:eastAsia="Arial" w:hAnsi="Arial" w:cs="Arial"/>
          <w:sz w:val="18"/>
          <w:szCs w:val="18"/>
        </w:rPr>
        <w:t>Projecte operatiu del curs Educa amb l’Art</w:t>
      </w:r>
      <w:r w:rsidRPr="001526D1">
        <w:rPr>
          <w:rFonts w:ascii="Arial" w:hAnsi="Arial" w:cs="Arial"/>
          <w:sz w:val="18"/>
          <w:szCs w:val="18"/>
        </w:rPr>
        <w:t>.</w:t>
      </w:r>
    </w:p>
    <w:p w14:paraId="46D2C3F1" w14:textId="77777777" w:rsidR="00B16681" w:rsidRPr="001526D1" w:rsidRDefault="00B16681" w:rsidP="00B16681">
      <w:pPr>
        <w:pStyle w:val="Pargrafdellista"/>
        <w:numPr>
          <w:ilvl w:val="0"/>
          <w:numId w:val="2"/>
        </w:numPr>
        <w:jc w:val="both"/>
        <w:outlineLvl w:val="0"/>
        <w:rPr>
          <w:rFonts w:ascii="Arial" w:hAnsi="Arial" w:cs="Arial"/>
          <w:sz w:val="18"/>
          <w:szCs w:val="18"/>
        </w:rPr>
      </w:pPr>
      <w:r w:rsidRPr="001526D1">
        <w:rPr>
          <w:rFonts w:ascii="Arial" w:eastAsia="Arial" w:hAnsi="Arial" w:cs="Arial"/>
          <w:sz w:val="18"/>
          <w:szCs w:val="18"/>
        </w:rPr>
        <w:t>Projecte operatiu de les Formacions i assessorament en matèria d’accessibilitat, diversitat i mediació artística</w:t>
      </w:r>
      <w:r w:rsidRPr="001526D1">
        <w:rPr>
          <w:rFonts w:ascii="Arial" w:hAnsi="Arial" w:cs="Arial"/>
          <w:sz w:val="18"/>
          <w:szCs w:val="18"/>
        </w:rPr>
        <w:t>.</w:t>
      </w:r>
    </w:p>
    <w:p w14:paraId="1EB3C121" w14:textId="77777777" w:rsidR="00B16681" w:rsidRPr="001526D1" w:rsidRDefault="00B16681" w:rsidP="00B16681">
      <w:pPr>
        <w:pStyle w:val="Pargrafdellista"/>
        <w:numPr>
          <w:ilvl w:val="0"/>
          <w:numId w:val="2"/>
        </w:numPr>
        <w:jc w:val="both"/>
        <w:outlineLvl w:val="0"/>
        <w:rPr>
          <w:rFonts w:ascii="Arial" w:hAnsi="Arial" w:cs="Arial"/>
          <w:sz w:val="18"/>
          <w:szCs w:val="18"/>
        </w:rPr>
      </w:pPr>
      <w:r w:rsidRPr="001526D1">
        <w:rPr>
          <w:rFonts w:ascii="Arial" w:eastAsia="Arial" w:hAnsi="Arial" w:cs="Arial"/>
          <w:color w:val="000000"/>
          <w:sz w:val="18"/>
          <w:szCs w:val="18"/>
        </w:rPr>
        <w:t>Millores proposades:</w:t>
      </w:r>
    </w:p>
    <w:p w14:paraId="7104DAE3" w14:textId="77777777" w:rsidR="00B16681" w:rsidRPr="001526D1" w:rsidRDefault="00B16681" w:rsidP="00B16681">
      <w:pPr>
        <w:pStyle w:val="Pargrafdellista"/>
        <w:spacing w:before="240" w:after="240"/>
        <w:jc w:val="both"/>
        <w:rPr>
          <w:rFonts w:ascii="Arial" w:eastAsia="Arial" w:hAnsi="Arial" w:cs="Arial"/>
          <w:sz w:val="18"/>
          <w:szCs w:val="18"/>
        </w:rPr>
      </w:pPr>
      <w:r w:rsidRPr="001526D1">
        <w:rPr>
          <w:rFonts w:ascii="Arial" w:eastAsia="Arial" w:hAnsi="Arial" w:cs="Arial"/>
          <w:sz w:val="18"/>
          <w:szCs w:val="18"/>
        </w:rPr>
        <w:t xml:space="preserve">a) Millores en el disseny pedagògic del curs Educa amb l’Art. </w:t>
      </w:r>
    </w:p>
    <w:p w14:paraId="624E36BE" w14:textId="77777777" w:rsidR="00B16681" w:rsidRPr="001526D1" w:rsidRDefault="00B16681" w:rsidP="00B16681">
      <w:pPr>
        <w:pStyle w:val="Pargrafdellista"/>
        <w:jc w:val="both"/>
        <w:rPr>
          <w:rFonts w:ascii="Arial" w:eastAsia="Arial" w:hAnsi="Arial" w:cs="Arial"/>
          <w:sz w:val="18"/>
          <w:szCs w:val="18"/>
        </w:rPr>
      </w:pPr>
      <w:r w:rsidRPr="001526D1">
        <w:rPr>
          <w:rFonts w:ascii="Arial" w:eastAsia="Arial" w:hAnsi="Arial" w:cs="Arial"/>
          <w:sz w:val="18"/>
          <w:szCs w:val="18"/>
        </w:rPr>
        <w:t>b) Millores en la qualitat i l’impacte de les formacions i assessoraments en accessibilitat i mediació..</w:t>
      </w:r>
    </w:p>
    <w:p w14:paraId="6D96EFA9" w14:textId="77777777" w:rsidR="00B16681" w:rsidRPr="001526D1" w:rsidRDefault="00B16681" w:rsidP="00B16681">
      <w:pPr>
        <w:pStyle w:val="Pargrafdellista"/>
        <w:spacing w:before="240" w:after="240"/>
        <w:jc w:val="both"/>
        <w:rPr>
          <w:rFonts w:ascii="Arial" w:eastAsia="Arial" w:hAnsi="Arial" w:cs="Arial"/>
          <w:sz w:val="18"/>
          <w:szCs w:val="18"/>
        </w:rPr>
      </w:pPr>
      <w:r w:rsidRPr="001526D1">
        <w:rPr>
          <w:rFonts w:ascii="Arial" w:eastAsia="Arial" w:hAnsi="Arial" w:cs="Arial"/>
          <w:sz w:val="18"/>
          <w:szCs w:val="18"/>
        </w:rPr>
        <w:t>c) Propostes addicionals que reforcin la difusió, l’avaluació o l’impacte social i cultural del projecte.</w:t>
      </w:r>
    </w:p>
    <w:p w14:paraId="16363F37" w14:textId="3C433365" w:rsidR="001326C3" w:rsidRPr="00B16681" w:rsidRDefault="001326C3" w:rsidP="00B16681"/>
    <w:sectPr w:rsidR="001326C3" w:rsidRPr="00B166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173FE"/>
    <w:multiLevelType w:val="hybridMultilevel"/>
    <w:tmpl w:val="5014937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283923">
    <w:abstractNumId w:val="0"/>
  </w:num>
  <w:num w:numId="2" w16cid:durableId="10627570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5D9"/>
    <w:rsid w:val="001326C3"/>
    <w:rsid w:val="001B38CD"/>
    <w:rsid w:val="007B7422"/>
    <w:rsid w:val="009E363F"/>
    <w:rsid w:val="00A825D9"/>
    <w:rsid w:val="00B1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B6D9C"/>
  <w15:chartTrackingRefBased/>
  <w15:docId w15:val="{9F0FE894-D7C4-4AEB-9272-F4E6F179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5D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A82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82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825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82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825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825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825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825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825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825D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825D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825D9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825D9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825D9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825D9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825D9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825D9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825D9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A825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A825D9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A82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825D9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A82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825D9"/>
    <w:rPr>
      <w:i/>
      <w:iCs/>
      <w:color w:val="404040" w:themeColor="text1" w:themeTint="BF"/>
      <w:lang w:val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ettre d'introduction,Table of contents numbered,Llista Nivell1,列出段落"/>
    <w:basedOn w:val="Normal"/>
    <w:link w:val="PargrafdellistaCar"/>
    <w:uiPriority w:val="34"/>
    <w:qFormat/>
    <w:rsid w:val="00A825D9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825D9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825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825D9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A825D9"/>
    <w:rPr>
      <w:b/>
      <w:bCs/>
      <w:smallCaps/>
      <w:color w:val="2F5496" w:themeColor="accent1" w:themeShade="BF"/>
      <w:spacing w:val="5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lista Nivell1 Car"/>
    <w:basedOn w:val="Lletraperdefectedelpargraf"/>
    <w:link w:val="Pargrafdellista"/>
    <w:uiPriority w:val="34"/>
    <w:qFormat/>
    <w:locked/>
    <w:rsid w:val="00A825D9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408</Characters>
  <Application>Microsoft Office Word</Application>
  <DocSecurity>0</DocSecurity>
  <Lines>3</Lines>
  <Paragraphs>1</Paragraphs>
  <ScaleCrop>false</ScaleCrop>
  <Company>CAO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2</cp:revision>
  <dcterms:created xsi:type="dcterms:W3CDTF">2025-12-29T11:39:00Z</dcterms:created>
  <dcterms:modified xsi:type="dcterms:W3CDTF">2025-12-29T11:39:00Z</dcterms:modified>
</cp:coreProperties>
</file>