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B0D" w:rsidRPr="00B22C67" w:rsidRDefault="004333CA">
      <w:pPr>
        <w:rPr>
          <w:b/>
        </w:rPr>
      </w:pPr>
      <w:bookmarkStart w:id="0" w:name="_GoBack"/>
      <w:r w:rsidRPr="00B22C67">
        <w:rPr>
          <w:b/>
        </w:rPr>
        <w:t>ANNEX 4</w:t>
      </w:r>
    </w:p>
    <w:p w:rsidR="004333CA" w:rsidRPr="00B22C67" w:rsidRDefault="004333CA">
      <w:pPr>
        <w:rPr>
          <w:b/>
        </w:rPr>
      </w:pPr>
      <w:r w:rsidRPr="00B22C67">
        <w:rPr>
          <w:b/>
        </w:rPr>
        <w:t>RELACIÓ D’EQUIPAMENTS ACTUALS PER DISTRICTE I LOT</w:t>
      </w:r>
    </w:p>
    <w:bookmarkEnd w:id="0"/>
    <w:p w:rsidR="00065C33" w:rsidRDefault="00065C33"/>
    <w:tbl>
      <w:tblPr>
        <w:tblW w:w="8590" w:type="dxa"/>
        <w:jc w:val="center"/>
        <w:tblInd w:w="-10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"/>
        <w:gridCol w:w="2410"/>
        <w:gridCol w:w="2977"/>
        <w:gridCol w:w="1912"/>
      </w:tblGrid>
      <w:tr w:rsidR="00065C33" w:rsidRPr="00065C33" w:rsidTr="00065C33">
        <w:trPr>
          <w:trHeight w:val="32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LOT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Districte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Equipament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Tipologia equip.</w:t>
            </w:r>
          </w:p>
        </w:tc>
      </w:tr>
      <w:tr w:rsidR="00065C33" w:rsidRPr="00065C33" w:rsidTr="00065C33">
        <w:trPr>
          <w:trHeight w:val="310"/>
          <w:jc w:val="center"/>
        </w:trPr>
        <w:tc>
          <w:tcPr>
            <w:tcW w:w="12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Les Corts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Espai Familiar Les Corts</w:t>
            </w:r>
          </w:p>
        </w:tc>
        <w:tc>
          <w:tcPr>
            <w:tcW w:w="19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Espai Familiar</w:t>
            </w:r>
          </w:p>
        </w:tc>
      </w:tr>
      <w:tr w:rsidR="00065C33" w:rsidRPr="00065C33" w:rsidTr="00065C33">
        <w:trPr>
          <w:trHeight w:val="310"/>
          <w:jc w:val="center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Les Corts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proofErr w:type="spellStart"/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Guitard</w:t>
            </w:r>
            <w:proofErr w:type="spellEnd"/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Ludoteca</w:t>
            </w:r>
          </w:p>
        </w:tc>
      </w:tr>
      <w:tr w:rsidR="00065C33" w:rsidRPr="00065C33" w:rsidTr="00065C33">
        <w:trPr>
          <w:trHeight w:val="310"/>
          <w:jc w:val="center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Gràcia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 xml:space="preserve">Rius i </w:t>
            </w:r>
            <w:proofErr w:type="spellStart"/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Taulet</w:t>
            </w:r>
            <w:proofErr w:type="spellEnd"/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Escola</w:t>
            </w:r>
          </w:p>
        </w:tc>
      </w:tr>
      <w:tr w:rsidR="00065C33" w:rsidRPr="00065C33" w:rsidTr="00065C33">
        <w:trPr>
          <w:trHeight w:val="310"/>
          <w:jc w:val="center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Horta-</w:t>
            </w:r>
            <w:proofErr w:type="spellStart"/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Guinardó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Casa Groga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Centre Cívic</w:t>
            </w:r>
          </w:p>
        </w:tc>
      </w:tr>
      <w:tr w:rsidR="00065C33" w:rsidRPr="00065C33" w:rsidTr="00065C33">
        <w:trPr>
          <w:trHeight w:val="310"/>
          <w:jc w:val="center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Horta-</w:t>
            </w:r>
            <w:proofErr w:type="spellStart"/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Guinardó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Matas i Ramis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Centre Cívic</w:t>
            </w:r>
          </w:p>
        </w:tc>
      </w:tr>
      <w:tr w:rsidR="00065C33" w:rsidRPr="00065C33" w:rsidTr="00065C33">
        <w:trPr>
          <w:trHeight w:val="310"/>
          <w:jc w:val="center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Nou Barris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Àgora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Escola</w:t>
            </w:r>
          </w:p>
        </w:tc>
      </w:tr>
      <w:tr w:rsidR="00065C33" w:rsidRPr="00065C33" w:rsidTr="00065C33">
        <w:trPr>
          <w:trHeight w:val="320"/>
          <w:jc w:val="center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Sarrià-Sant Gervasi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Sagrat Cor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Escola</w:t>
            </w:r>
          </w:p>
        </w:tc>
      </w:tr>
      <w:tr w:rsidR="00065C33" w:rsidRPr="00065C33" w:rsidTr="00065C33">
        <w:trPr>
          <w:trHeight w:val="310"/>
          <w:jc w:val="center"/>
        </w:trPr>
        <w:tc>
          <w:tcPr>
            <w:tcW w:w="12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Ciutat Vella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 xml:space="preserve">Casal Infantil Pati Llimona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Centre Cívic</w:t>
            </w:r>
          </w:p>
        </w:tc>
      </w:tr>
      <w:tr w:rsidR="00065C33" w:rsidRPr="00065C33" w:rsidTr="00065C33">
        <w:trPr>
          <w:trHeight w:val="310"/>
          <w:jc w:val="center"/>
        </w:trPr>
        <w:tc>
          <w:tcPr>
            <w:tcW w:w="12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Eixample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Casal Infantil Urgell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Centre Cívic</w:t>
            </w:r>
          </w:p>
        </w:tc>
      </w:tr>
      <w:tr w:rsidR="00065C33" w:rsidRPr="00065C33" w:rsidTr="00065C33">
        <w:trPr>
          <w:trHeight w:val="310"/>
          <w:jc w:val="center"/>
        </w:trPr>
        <w:tc>
          <w:tcPr>
            <w:tcW w:w="12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Sant Andreu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Torre de la Sagrera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Casal de Barri</w:t>
            </w:r>
          </w:p>
        </w:tc>
      </w:tr>
      <w:tr w:rsidR="00065C33" w:rsidRPr="00065C33" w:rsidTr="00065C33">
        <w:trPr>
          <w:trHeight w:val="310"/>
          <w:jc w:val="center"/>
        </w:trPr>
        <w:tc>
          <w:tcPr>
            <w:tcW w:w="12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Sant Martí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La Palmera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Escola</w:t>
            </w:r>
          </w:p>
        </w:tc>
      </w:tr>
      <w:tr w:rsidR="00065C33" w:rsidRPr="00065C33" w:rsidTr="00065C33">
        <w:trPr>
          <w:trHeight w:val="320"/>
          <w:jc w:val="center"/>
        </w:trPr>
        <w:tc>
          <w:tcPr>
            <w:tcW w:w="12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Sants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Barrufet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5C33" w:rsidRPr="00065C33" w:rsidRDefault="00065C33" w:rsidP="00065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</w:pPr>
            <w:r w:rsidRPr="00065C33">
              <w:rPr>
                <w:rFonts w:ascii="Arial" w:eastAsia="Times New Roman" w:hAnsi="Arial" w:cs="Arial"/>
                <w:color w:val="000000"/>
                <w:sz w:val="24"/>
                <w:szCs w:val="24"/>
                <w:lang w:eastAsia="ca-ES"/>
              </w:rPr>
              <w:t>Escola</w:t>
            </w:r>
          </w:p>
        </w:tc>
      </w:tr>
    </w:tbl>
    <w:p w:rsidR="00065C33" w:rsidRDefault="00065C33"/>
    <w:p w:rsidR="00065C33" w:rsidRDefault="00065C33"/>
    <w:sectPr w:rsidR="00065C3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3CA" w:rsidRDefault="004333CA" w:rsidP="004333CA">
      <w:pPr>
        <w:spacing w:after="0" w:line="240" w:lineRule="auto"/>
      </w:pPr>
      <w:r>
        <w:separator/>
      </w:r>
    </w:p>
  </w:endnote>
  <w:endnote w:type="continuationSeparator" w:id="0">
    <w:p w:rsidR="004333CA" w:rsidRDefault="004333CA" w:rsidP="00433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3CA" w:rsidRDefault="004333CA" w:rsidP="004333CA">
      <w:pPr>
        <w:spacing w:after="0" w:line="240" w:lineRule="auto"/>
      </w:pPr>
      <w:r>
        <w:separator/>
      </w:r>
    </w:p>
  </w:footnote>
  <w:footnote w:type="continuationSeparator" w:id="0">
    <w:p w:rsidR="004333CA" w:rsidRDefault="004333CA" w:rsidP="00433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3CA" w:rsidRDefault="004333CA" w:rsidP="004333CA">
    <w:pPr>
      <w:tabs>
        <w:tab w:val="left" w:pos="8310"/>
      </w:tabs>
      <w:autoSpaceDE w:val="0"/>
      <w:autoSpaceDN w:val="0"/>
      <w:spacing w:before="120" w:line="180" w:lineRule="atLeast"/>
      <w:rPr>
        <w:rFonts w:ascii="Arial" w:hAnsi="Arial"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  <w:lang w:eastAsia="ca-ES"/>
      </w:rPr>
      <w:drawing>
        <wp:anchor distT="0" distB="0" distL="114300" distR="114300" simplePos="0" relativeHeight="251659264" behindDoc="0" locked="0" layoutInCell="1" allowOverlap="1" wp14:anchorId="713D2CC8" wp14:editId="52EBED24">
          <wp:simplePos x="0" y="0"/>
          <wp:positionH relativeFrom="page">
            <wp:posOffset>883920</wp:posOffset>
          </wp:positionH>
          <wp:positionV relativeFrom="page">
            <wp:posOffset>405765</wp:posOffset>
          </wp:positionV>
          <wp:extent cx="1190625" cy="330835"/>
          <wp:effectExtent l="0" t="0" r="9525" b="0"/>
          <wp:wrapTight wrapText="bothSides">
            <wp:wrapPolygon edited="0">
              <wp:start x="0" y="0"/>
              <wp:lineTo x="0" y="19900"/>
              <wp:lineTo x="21427" y="19900"/>
              <wp:lineTo x="21427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3308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333CA" w:rsidRDefault="004333CA" w:rsidP="004333CA">
    <w:pPr>
      <w:tabs>
        <w:tab w:val="left" w:pos="8310"/>
      </w:tabs>
      <w:autoSpaceDE w:val="0"/>
      <w:autoSpaceDN w:val="0"/>
      <w:spacing w:before="120" w:after="0" w:line="240" w:lineRule="auto"/>
      <w:rPr>
        <w:rFonts w:ascii="Arial" w:hAnsi="Arial" w:cs="Arial"/>
        <w:b/>
        <w:bCs/>
        <w:color w:val="000000"/>
        <w:sz w:val="18"/>
        <w:szCs w:val="18"/>
      </w:rPr>
    </w:pPr>
  </w:p>
  <w:p w:rsidR="004333CA" w:rsidRPr="002701C6" w:rsidRDefault="004333CA" w:rsidP="004333CA">
    <w:pPr>
      <w:tabs>
        <w:tab w:val="left" w:pos="8310"/>
      </w:tabs>
      <w:autoSpaceDE w:val="0"/>
      <w:autoSpaceDN w:val="0"/>
      <w:spacing w:before="120" w:after="0" w:line="240" w:lineRule="auto"/>
      <w:rPr>
        <w:rFonts w:cstheme="minorHAnsi"/>
        <w:bCs/>
        <w:i/>
        <w:color w:val="000000"/>
        <w:sz w:val="18"/>
        <w:szCs w:val="18"/>
      </w:rPr>
    </w:pPr>
    <w:r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:rsidR="004333CA" w:rsidRDefault="004333CA" w:rsidP="004333CA">
    <w:pPr>
      <w:autoSpaceDE w:val="0"/>
      <w:autoSpaceDN w:val="0"/>
      <w:spacing w:after="0" w:line="240" w:lineRule="auto"/>
      <w:rPr>
        <w:rFonts w:ascii="Arial" w:hAnsi="Arial" w:cs="Arial"/>
        <w:bCs/>
        <w:color w:val="000000"/>
        <w:sz w:val="18"/>
        <w:szCs w:val="18"/>
      </w:rPr>
    </w:pPr>
    <w:r w:rsidRPr="00102253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:rsidR="004333CA" w:rsidRPr="008F6763" w:rsidRDefault="004333CA" w:rsidP="004333CA">
    <w:pPr>
      <w:autoSpaceDE w:val="0"/>
      <w:autoSpaceDN w:val="0"/>
      <w:spacing w:after="0" w:line="240" w:lineRule="auto"/>
      <w:rPr>
        <w:rFonts w:ascii="Arial" w:hAnsi="Arial" w:cs="Arial"/>
        <w:sz w:val="18"/>
        <w:szCs w:val="18"/>
      </w:rPr>
    </w:pPr>
    <w:r w:rsidRPr="00595AED">
      <w:rPr>
        <w:rFonts w:ascii="Arial" w:hAnsi="Arial" w:cs="Arial"/>
        <w:bCs/>
        <w:sz w:val="18"/>
        <w:szCs w:val="18"/>
      </w:rPr>
      <w:t>Departament d’Estratègia i Coordinació</w:t>
    </w:r>
  </w:p>
  <w:p w:rsidR="004333CA" w:rsidRDefault="004333CA">
    <w:pPr>
      <w:pStyle w:val="Capalera"/>
    </w:pPr>
  </w:p>
  <w:p w:rsidR="004333CA" w:rsidRDefault="004333CA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3CA"/>
    <w:rsid w:val="00065C33"/>
    <w:rsid w:val="004333CA"/>
    <w:rsid w:val="00B22C67"/>
    <w:rsid w:val="00EB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333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333CA"/>
  </w:style>
  <w:style w:type="paragraph" w:styleId="Peu">
    <w:name w:val="footer"/>
    <w:basedOn w:val="Normal"/>
    <w:link w:val="PeuCar"/>
    <w:uiPriority w:val="99"/>
    <w:unhideWhenUsed/>
    <w:rsid w:val="004333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333CA"/>
  </w:style>
  <w:style w:type="paragraph" w:styleId="Textdeglobus">
    <w:name w:val="Balloon Text"/>
    <w:basedOn w:val="Normal"/>
    <w:link w:val="TextdeglobusCar"/>
    <w:uiPriority w:val="99"/>
    <w:semiHidden/>
    <w:unhideWhenUsed/>
    <w:rsid w:val="00433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33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333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333CA"/>
  </w:style>
  <w:style w:type="paragraph" w:styleId="Peu">
    <w:name w:val="footer"/>
    <w:basedOn w:val="Normal"/>
    <w:link w:val="PeuCar"/>
    <w:uiPriority w:val="99"/>
    <w:unhideWhenUsed/>
    <w:rsid w:val="004333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333CA"/>
  </w:style>
  <w:style w:type="paragraph" w:styleId="Textdeglobus">
    <w:name w:val="Balloon Text"/>
    <w:basedOn w:val="Normal"/>
    <w:link w:val="TextdeglobusCar"/>
    <w:uiPriority w:val="99"/>
    <w:semiHidden/>
    <w:unhideWhenUsed/>
    <w:rsid w:val="00433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3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2021-05-18T07:51:00Z</dcterms:created>
  <dcterms:modified xsi:type="dcterms:W3CDTF">2021-05-18T07:58:00Z</dcterms:modified>
</cp:coreProperties>
</file>