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6E21340E" w14:textId="2BAA7B4E" w:rsidR="00384596" w:rsidRPr="0004179F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4A92D43C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la prestació de</w:t>
      </w:r>
      <w:r w:rsidR="00386C77">
        <w:rPr>
          <w:rFonts w:ascii="Arial" w:hAnsi="Arial" w:cs="Arial"/>
          <w:snapToGrid w:val="0"/>
          <w:sz w:val="22"/>
          <w:szCs w:val="22"/>
        </w:rPr>
        <w:t xml:space="preserve"> </w:t>
      </w:r>
      <w:r w:rsidR="00386C77" w:rsidRPr="007E4826">
        <w:rPr>
          <w:rFonts w:ascii="Arial" w:hAnsi="Arial" w:cs="Arial"/>
          <w:b/>
          <w:snapToGrid w:val="0"/>
          <w:sz w:val="22"/>
          <w:szCs w:val="22"/>
        </w:rPr>
        <w:t xml:space="preserve">serveis de </w:t>
      </w:r>
      <w:r w:rsidR="00510385">
        <w:rPr>
          <w:rFonts w:ascii="Arial" w:hAnsi="Arial" w:cs="Arial"/>
          <w:b/>
          <w:snapToGrid w:val="0"/>
          <w:sz w:val="22"/>
          <w:szCs w:val="22"/>
        </w:rPr>
        <w:t>suport tècnic al Pla d’Accessibilitat en matèria de serveis d’arquitectura i accessibilitat universal</w:t>
      </w:r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>úmero d’e</w:t>
      </w:r>
      <w:r w:rsidRPr="0004179F">
        <w:rPr>
          <w:rFonts w:ascii="Arial" w:hAnsi="Arial" w:cs="Arial"/>
          <w:sz w:val="22"/>
          <w:szCs w:val="22"/>
        </w:rPr>
        <w:t xml:space="preserve">xpedient </w:t>
      </w:r>
      <w:r w:rsidR="001F1140" w:rsidRPr="0004179F">
        <w:rPr>
          <w:rFonts w:ascii="Arial" w:hAnsi="Arial" w:cs="Arial"/>
          <w:sz w:val="22"/>
          <w:szCs w:val="22"/>
        </w:rPr>
        <w:t xml:space="preserve"> </w:t>
      </w:r>
      <w:r w:rsidR="00E23080">
        <w:rPr>
          <w:rFonts w:ascii="Arial" w:hAnsi="Arial" w:cs="Arial"/>
          <w:sz w:val="22"/>
          <w:szCs w:val="22"/>
        </w:rPr>
        <w:t>2021</w:t>
      </w:r>
      <w:r w:rsidRPr="0004179F">
        <w:rPr>
          <w:rFonts w:ascii="Arial" w:hAnsi="Arial" w:cs="Arial"/>
          <w:sz w:val="22"/>
          <w:szCs w:val="22"/>
        </w:rPr>
        <w:t>/</w:t>
      </w:r>
      <w:r w:rsidR="00510385">
        <w:rPr>
          <w:rFonts w:ascii="Arial" w:hAnsi="Arial" w:cs="Arial"/>
          <w:sz w:val="22"/>
          <w:szCs w:val="22"/>
        </w:rPr>
        <w:t>096</w:t>
      </w:r>
      <w:r w:rsidR="00AB76A8" w:rsidRPr="0004179F">
        <w:rPr>
          <w:rFonts w:ascii="Arial" w:hAnsi="Arial" w:cs="Arial"/>
          <w:sz w:val="22"/>
          <w:szCs w:val="22"/>
        </w:rPr>
        <w:t>.</w:t>
      </w:r>
    </w:p>
    <w:p w14:paraId="6397EBF0" w14:textId="77777777" w:rsidR="00510385" w:rsidRDefault="00510385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  <w:bookmarkStart w:id="0" w:name="_GoBack"/>
      <w:bookmarkEnd w:id="0"/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Compleix:</w:t>
      </w:r>
    </w:p>
    <w:p w14:paraId="458DE384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</w:p>
    <w:p w14:paraId="70275CF9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està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</w:p>
    <w:p w14:paraId="32C4F7BC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0755691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FD97B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B2368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EE293DC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4F4F63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A57B8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80DFD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6CAA5EDB" w14:textId="77777777" w:rsidR="00384596" w:rsidRPr="000F5745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sz w:val="22"/>
          <w:szCs w:val="22"/>
          <w:u w:val="single"/>
        </w:rPr>
        <w:t>AUTORITZACIÓ A L’AJUNTAMENT  DE BARCELONA</w:t>
      </w:r>
      <w:r w:rsidRPr="000F5745">
        <w:rPr>
          <w:rFonts w:ascii="Arial" w:hAnsi="Arial" w:cs="Arial"/>
          <w:sz w:val="22"/>
          <w:szCs w:val="22"/>
        </w:rPr>
        <w:t xml:space="preserve">, 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D85AAB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4BF22E0E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24DD9C30" w14:textId="42127D22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510385">
        <w:rPr>
          <w:rFonts w:ascii="Arial" w:hAnsi="Arial" w:cs="Arial"/>
          <w:i/>
          <w:sz w:val="22"/>
          <w:szCs w:val="22"/>
        </w:rPr>
      </w:r>
      <w:r w:rsidR="00510385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2417B6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3CC27C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5956F097" w14:textId="77777777" w:rsidR="005D00ED" w:rsidRPr="0004179F" w:rsidRDefault="005D00ED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510385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86F6F-5137-4C63-9509-62287D876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526</Words>
  <Characters>3640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2019-06-20T05:59:00Z</cp:lastPrinted>
  <dcterms:created xsi:type="dcterms:W3CDTF">2021-07-24T06:36:00Z</dcterms:created>
  <dcterms:modified xsi:type="dcterms:W3CDTF">2021-12-09T17:23:00Z</dcterms:modified>
</cp:coreProperties>
</file>