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952DFE">
        <w:rPr>
          <w:rFonts w:ascii="Arial" w:hAnsi="Arial" w:cs="Arial"/>
        </w:rPr>
        <w:t>n relació a l’expedient 2022 0</w:t>
      </w:r>
      <w:r w:rsidR="0026438F">
        <w:rPr>
          <w:rFonts w:ascii="Arial" w:hAnsi="Arial" w:cs="Arial"/>
        </w:rPr>
        <w:t>93</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FB2162">
        <w:rPr>
          <w:rFonts w:ascii="Arial" w:hAnsi="Arial" w:cs="Arial"/>
        </w:rPr>
        <w:t>s</w:t>
      </w:r>
      <w:r w:rsidR="00FB2162" w:rsidRPr="00FB2162">
        <w:rPr>
          <w:rFonts w:ascii="Arial" w:hAnsi="Arial" w:cs="Arial"/>
        </w:rPr>
        <w:t xml:space="preserve">erveis </w:t>
      </w:r>
      <w:r w:rsidR="0026438F" w:rsidRPr="0026438F">
        <w:rPr>
          <w:rFonts w:ascii="Arial" w:hAnsi="Arial" w:cs="Arial"/>
        </w:rPr>
        <w:t xml:space="preserve">d’actualització i millora de </w:t>
      </w:r>
      <w:proofErr w:type="spellStart"/>
      <w:r w:rsidR="0026438F" w:rsidRPr="0026438F">
        <w:rPr>
          <w:rFonts w:ascii="Arial" w:hAnsi="Arial" w:cs="Arial"/>
        </w:rPr>
        <w:t>l’aplicatiu</w:t>
      </w:r>
      <w:proofErr w:type="spellEnd"/>
      <w:r w:rsidR="0026438F" w:rsidRPr="0026438F">
        <w:rPr>
          <w:rFonts w:ascii="Arial" w:hAnsi="Arial" w:cs="Arial"/>
        </w:rPr>
        <w:t xml:space="preserve"> informàtic del Banc del Moviment durant l’any 2022</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bookmarkStart w:id="0" w:name="_GoBack"/>
      <w:bookmarkEnd w:id="0"/>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26438F">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A7EA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655</Words>
  <Characters>3736</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15</cp:revision>
  <cp:lastPrinted>2019-12-10T11:37:00Z</cp:lastPrinted>
  <dcterms:created xsi:type="dcterms:W3CDTF">2020-12-23T10:02:00Z</dcterms:created>
  <dcterms:modified xsi:type="dcterms:W3CDTF">2022-05-17T07:13:00Z</dcterms:modified>
</cp:coreProperties>
</file>