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6809F3">
        <w:rPr>
          <w:rFonts w:ascii="Arial" w:hAnsi="Arial" w:cs="Arial"/>
        </w:rPr>
        <w:t>n relació a l’expedient 2022 103</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FB2162">
        <w:rPr>
          <w:rFonts w:ascii="Arial" w:hAnsi="Arial" w:cs="Arial"/>
        </w:rPr>
        <w:t>s</w:t>
      </w:r>
      <w:r w:rsidR="00FB2162" w:rsidRPr="00FB2162">
        <w:rPr>
          <w:rFonts w:ascii="Arial" w:hAnsi="Arial" w:cs="Arial"/>
        </w:rPr>
        <w:t>erveis</w:t>
      </w:r>
      <w:r w:rsidR="006809F3">
        <w:rPr>
          <w:rFonts w:ascii="Arial" w:hAnsi="Arial" w:cs="Arial"/>
        </w:rPr>
        <w:t xml:space="preserve"> </w:t>
      </w:r>
      <w:r w:rsidR="006809F3" w:rsidRPr="006809F3">
        <w:rPr>
          <w:rFonts w:ascii="Arial" w:hAnsi="Arial" w:cs="Arial"/>
        </w:rPr>
        <w:t>d’organitzac</w:t>
      </w:r>
      <w:r w:rsidR="006809F3">
        <w:rPr>
          <w:rFonts w:ascii="Arial" w:hAnsi="Arial" w:cs="Arial"/>
        </w:rPr>
        <w:t>ió i gestió del projecte pilot suport al j</w:t>
      </w:r>
      <w:r w:rsidR="006809F3" w:rsidRPr="006809F3">
        <w:rPr>
          <w:rFonts w:ascii="Arial" w:hAnsi="Arial" w:cs="Arial"/>
        </w:rPr>
        <w:t>oc per a infants amb discapacitat i trastorn de salut mental</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6809F3" w:rsidTr="001F5180">
        <w:tc>
          <w:tcPr>
            <w:tcW w:w="255" w:type="dxa"/>
            <w:tcBorders>
              <w:top w:val="single" w:sz="4" w:space="0" w:color="auto"/>
              <w:left w:val="single" w:sz="4" w:space="0" w:color="auto"/>
              <w:bottom w:val="single" w:sz="4" w:space="0" w:color="auto"/>
              <w:right w:val="single" w:sz="4" w:space="0" w:color="auto"/>
            </w:tcBorders>
            <w:hideMark/>
          </w:tcPr>
          <w:p w:rsidR="006809F3" w:rsidRDefault="006809F3" w:rsidP="001F5180">
            <w:pPr>
              <w:jc w:val="both"/>
              <w:rPr>
                <w:rFonts w:ascii="Arial" w:hAnsi="Arial" w:cs="Arial"/>
              </w:rPr>
            </w:pPr>
            <w:r>
              <w:rPr>
                <w:rFonts w:ascii="Arial" w:hAnsi="Arial" w:cs="Arial"/>
              </w:rPr>
              <w:t xml:space="preserve">X    </w:t>
            </w:r>
          </w:p>
        </w:tc>
      </w:tr>
    </w:tbl>
    <w:p w:rsidR="001B4DDB" w:rsidRPr="006809F3" w:rsidRDefault="006809F3" w:rsidP="006809F3">
      <w:pPr>
        <w:pStyle w:val="Pargrafdellista"/>
        <w:jc w:val="both"/>
        <w:rPr>
          <w:rFonts w:ascii="Arial" w:hAnsi="Arial" w:cs="Arial"/>
        </w:rPr>
      </w:pPr>
      <w:r>
        <w:rPr>
          <w:rFonts w:ascii="Arial" w:hAnsi="Arial" w:cs="Arial"/>
        </w:rPr>
        <w:t xml:space="preserve">Disposa de </w:t>
      </w:r>
      <w:r w:rsidRPr="00EF30E9">
        <w:rPr>
          <w:rFonts w:ascii="Arial" w:hAnsi="Arial" w:cs="Arial"/>
        </w:rPr>
        <w:t>la certificació negativa del Registre central de delinqüents sexuals vigent.</w:t>
      </w:r>
      <w:bookmarkStart w:id="0" w:name="_GoBack"/>
      <w:bookmarkEnd w:id="0"/>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6809F3">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67984"/>
    <w:rsid w:val="00370B0A"/>
    <w:rsid w:val="00375C6A"/>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3E5F"/>
    <w:rsid w:val="006809F3"/>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672</Words>
  <Characters>3836</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16</cp:revision>
  <cp:lastPrinted>2019-12-10T11:37:00Z</cp:lastPrinted>
  <dcterms:created xsi:type="dcterms:W3CDTF">2020-12-23T10:02:00Z</dcterms:created>
  <dcterms:modified xsi:type="dcterms:W3CDTF">2022-06-17T11:53:00Z</dcterms:modified>
</cp:coreProperties>
</file>