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EE57FD">
        <w:rPr>
          <w:rFonts w:ascii="Arial" w:hAnsi="Arial" w:cs="Arial"/>
        </w:rPr>
        <w:t>n relació a l’expedient 2023 004</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EE57FD">
        <w:rPr>
          <w:rFonts w:ascii="Arial" w:hAnsi="Arial" w:cs="Arial"/>
        </w:rPr>
        <w:t>s</w:t>
      </w:r>
      <w:r w:rsidR="00EE57FD" w:rsidRPr="00EE57FD">
        <w:rPr>
          <w:rFonts w:ascii="Arial" w:hAnsi="Arial" w:cs="Arial"/>
        </w:rPr>
        <w:t>ervei</w:t>
      </w:r>
      <w:r w:rsidR="00EE57FD">
        <w:rPr>
          <w:rFonts w:ascii="Arial" w:hAnsi="Arial" w:cs="Arial"/>
        </w:rPr>
        <w:t xml:space="preserve">s de gestió dels magatzems i del transport del Banc del Moviment pel període de </w:t>
      </w:r>
      <w:r w:rsidR="00EE57FD" w:rsidRPr="00EE57FD">
        <w:rPr>
          <w:rFonts w:ascii="Arial" w:hAnsi="Arial" w:cs="Arial"/>
        </w:rPr>
        <w:t xml:space="preserve">gener i febrer </w:t>
      </w:r>
      <w:r w:rsidR="00EE57FD">
        <w:rPr>
          <w:rFonts w:ascii="Arial" w:hAnsi="Arial" w:cs="Arial"/>
        </w:rPr>
        <w:t xml:space="preserve">de </w:t>
      </w:r>
      <w:r w:rsidR="00EE57FD" w:rsidRPr="00EE57FD">
        <w:rPr>
          <w:rFonts w:ascii="Arial" w:hAnsi="Arial" w:cs="Arial"/>
        </w:rPr>
        <w:t>2023</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bookmarkStart w:id="0" w:name="_GoBack"/>
      <w:bookmarkEnd w:id="0"/>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5F2745" w:rsidRPr="0019214C" w:rsidRDefault="005F2745" w:rsidP="0019214C">
      <w:pPr>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EE57FD">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214C"/>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A7EA9"/>
    <w:rsid w:val="003C498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5F2745"/>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EE57FD"/>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 w:id="162256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656</Words>
  <Characters>3744</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19</cp:revision>
  <cp:lastPrinted>2019-12-10T11:37:00Z</cp:lastPrinted>
  <dcterms:created xsi:type="dcterms:W3CDTF">2020-12-23T10:02:00Z</dcterms:created>
  <dcterms:modified xsi:type="dcterms:W3CDTF">2023-01-04T12:55:00Z</dcterms:modified>
</cp:coreProperties>
</file>