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1C58E" w14:textId="5887BD88" w:rsidR="00CD2873" w:rsidRDefault="00D308F2" w:rsidP="00D308F2">
      <w:pPr>
        <w:pStyle w:val="Textoindependiente"/>
        <w:spacing w:line="276" w:lineRule="auto"/>
        <w:rPr>
          <w:b/>
          <w:sz w:val="22"/>
          <w:szCs w:val="22"/>
        </w:rPr>
      </w:pPr>
      <w:r w:rsidRPr="00545560">
        <w:rPr>
          <w:b/>
          <w:sz w:val="22"/>
          <w:szCs w:val="22"/>
          <w:u w:val="single"/>
        </w:rPr>
        <w:t>MODEL DE PRESENTACIÓ D’OFERTA</w:t>
      </w:r>
      <w:r w:rsidRPr="004902AC">
        <w:rPr>
          <w:b/>
          <w:sz w:val="22"/>
          <w:szCs w:val="22"/>
        </w:rPr>
        <w:t xml:space="preserve"> DE CONTRACTE MENOR</w:t>
      </w:r>
      <w:r w:rsidRPr="00545560">
        <w:t xml:space="preserve"> </w:t>
      </w:r>
      <w:r w:rsidRPr="00545560">
        <w:rPr>
          <w:b/>
          <w:sz w:val="22"/>
          <w:szCs w:val="22"/>
        </w:rPr>
        <w:t xml:space="preserve">AMB CONCURRÈNCIA PER A LA CONTRACTACIÓ DEL </w:t>
      </w:r>
      <w:r w:rsidRPr="00D308F2">
        <w:rPr>
          <w:b/>
          <w:sz w:val="22"/>
          <w:szCs w:val="22"/>
        </w:rPr>
        <w:t>SERVEI DE SUPORT ADMINISTRATIU AL PROCÉS DE VALORACIÓ DE LES SOL·LICITUDS DE  MONITORATGE DE SUPORT PER A LA CAMPANYA D’ESTIU 2023</w:t>
      </w:r>
    </w:p>
    <w:p w14:paraId="42B8B563" w14:textId="77777777" w:rsidR="00D308F2" w:rsidRPr="004902AC" w:rsidRDefault="00D308F2" w:rsidP="00D308F2">
      <w:pPr>
        <w:pStyle w:val="Textoindependiente"/>
        <w:spacing w:line="276" w:lineRule="auto"/>
        <w:rPr>
          <w:b/>
          <w:sz w:val="22"/>
          <w:szCs w:val="22"/>
        </w:rPr>
      </w:pPr>
    </w:p>
    <w:p w14:paraId="010480FA" w14:textId="77777777" w:rsidR="00CD2873" w:rsidRPr="00330D7D" w:rsidRDefault="00CD2873" w:rsidP="00330D7D">
      <w:pPr>
        <w:spacing w:line="276" w:lineRule="auto"/>
        <w:rPr>
          <w:rFonts w:cs="Arial"/>
          <w:color w:val="auto"/>
          <w:sz w:val="22"/>
        </w:rPr>
      </w:pPr>
      <w:r w:rsidRPr="004902AC">
        <w:rPr>
          <w:rFonts w:cs="Arial"/>
          <w:sz w:val="22"/>
        </w:rPr>
        <w:t>El/la</w:t>
      </w:r>
      <w:r w:rsidR="00330D7D">
        <w:rPr>
          <w:rFonts w:cs="Arial"/>
          <w:sz w:val="22"/>
        </w:rPr>
        <w:t xml:space="preserve"> </w:t>
      </w:r>
      <w:r w:rsidRPr="004902AC">
        <w:rPr>
          <w:rFonts w:cs="Arial"/>
          <w:sz w:val="22"/>
        </w:rPr>
        <w:t>Sr</w:t>
      </w:r>
      <w:r w:rsidR="00330D7D">
        <w:rPr>
          <w:rFonts w:cs="Arial"/>
          <w:sz w:val="22"/>
        </w:rPr>
        <w:t>.</w:t>
      </w:r>
      <w:r w:rsidRPr="004902AC">
        <w:rPr>
          <w:rFonts w:cs="Arial"/>
          <w:sz w:val="22"/>
        </w:rPr>
        <w:t>/Sra</w:t>
      </w:r>
      <w:r w:rsidR="00545560">
        <w:rPr>
          <w:rFonts w:cs="Arial"/>
          <w:sz w:val="22"/>
        </w:rPr>
        <w:t>. ________________________________</w:t>
      </w:r>
      <w:r w:rsidR="00330D7D" w:rsidRPr="00330D7D">
        <w:rPr>
          <w:rFonts w:cs="Arial"/>
          <w:color w:val="FF0000"/>
          <w:sz w:val="22"/>
        </w:rPr>
        <w:t xml:space="preserve"> </w:t>
      </w:r>
      <w:r w:rsidR="00330D7D">
        <w:rPr>
          <w:rFonts w:cs="Arial"/>
          <w:sz w:val="22"/>
        </w:rPr>
        <w:t xml:space="preserve">amb </w:t>
      </w:r>
      <w:r w:rsidRPr="004902AC">
        <w:rPr>
          <w:rFonts w:cs="Arial"/>
          <w:sz w:val="22"/>
        </w:rPr>
        <w:t>NIF</w:t>
      </w:r>
      <w:r w:rsidR="00545560">
        <w:rPr>
          <w:rFonts w:cs="Arial"/>
          <w:sz w:val="22"/>
        </w:rPr>
        <w:t xml:space="preserve"> ____________, </w:t>
      </w:r>
      <w:r w:rsidRPr="004902AC">
        <w:rPr>
          <w:rFonts w:cs="Arial"/>
          <w:sz w:val="22"/>
        </w:rPr>
        <w:t>en nom propi o en qualitat de representant lega</w:t>
      </w:r>
      <w:r w:rsidR="00545560">
        <w:rPr>
          <w:rFonts w:cs="Arial"/>
          <w:sz w:val="22"/>
        </w:rPr>
        <w:t>l de la persona física/jurídica ___________________________</w:t>
      </w:r>
      <w:r w:rsidRPr="004902AC">
        <w:rPr>
          <w:rFonts w:cs="Arial"/>
          <w:sz w:val="22"/>
        </w:rPr>
        <w:t>amb NIF/CIF</w:t>
      </w:r>
      <w:r w:rsidR="00545560">
        <w:rPr>
          <w:rFonts w:cs="Arial"/>
          <w:sz w:val="22"/>
        </w:rPr>
        <w:t>_____________.</w:t>
      </w:r>
    </w:p>
    <w:p w14:paraId="24D4A6A0" w14:textId="77777777" w:rsidR="00CD2873" w:rsidRPr="004902AC" w:rsidRDefault="00CD2873" w:rsidP="00330D7D">
      <w:pPr>
        <w:spacing w:line="276" w:lineRule="auto"/>
        <w:rPr>
          <w:rFonts w:cs="Arial"/>
          <w:sz w:val="22"/>
        </w:rPr>
      </w:pPr>
    </w:p>
    <w:p w14:paraId="0D091D9F" w14:textId="77777777"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t>En relació a la petició d’oferta del següent:</w:t>
      </w:r>
    </w:p>
    <w:p w14:paraId="31C22568" w14:textId="77777777"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bl>
      <w:tblPr>
        <w:tblStyle w:val="Tablaconcuadrcula"/>
        <w:tblW w:w="0" w:type="auto"/>
        <w:tblLook w:val="04A0" w:firstRow="1" w:lastRow="0" w:firstColumn="1" w:lastColumn="0" w:noHBand="0" w:noVBand="1"/>
      </w:tblPr>
      <w:tblGrid>
        <w:gridCol w:w="8720"/>
      </w:tblGrid>
      <w:tr w:rsidR="00CD2873" w:rsidRPr="004902AC" w14:paraId="2C672FE2" w14:textId="77777777" w:rsidTr="001A5622">
        <w:trPr>
          <w:trHeight w:val="340"/>
        </w:trPr>
        <w:tc>
          <w:tcPr>
            <w:tcW w:w="9211" w:type="dxa"/>
            <w:vAlign w:val="center"/>
          </w:tcPr>
          <w:p w14:paraId="0021D14D" w14:textId="26A904CF" w:rsidR="00CD2873" w:rsidRPr="004902AC" w:rsidRDefault="00330D7D" w:rsidP="004902AC">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2"/>
              </w:rPr>
            </w:pPr>
            <w:r w:rsidRPr="00545560">
              <w:rPr>
                <w:rFonts w:cs="Arial"/>
                <w:b/>
                <w:sz w:val="22"/>
              </w:rPr>
              <w:t>Expedient</w:t>
            </w:r>
            <w:r w:rsidR="00B45FE8" w:rsidRPr="00545560">
              <w:rPr>
                <w:rFonts w:cs="Arial"/>
                <w:b/>
                <w:sz w:val="22"/>
              </w:rPr>
              <w:t xml:space="preserve"> de</w:t>
            </w:r>
            <w:r w:rsidR="00CD2873" w:rsidRPr="00545560">
              <w:rPr>
                <w:rFonts w:cs="Arial"/>
                <w:b/>
                <w:sz w:val="22"/>
              </w:rPr>
              <w:t xml:space="preserve"> contracte</w:t>
            </w:r>
            <w:r w:rsidR="00CD2873" w:rsidRPr="004902AC">
              <w:rPr>
                <w:rFonts w:cs="Arial"/>
                <w:sz w:val="22"/>
              </w:rPr>
              <w:t>:</w:t>
            </w:r>
            <w:r w:rsidRPr="00330D7D">
              <w:rPr>
                <w:rFonts w:cs="Arial"/>
                <w:color w:val="FF0000"/>
                <w:sz w:val="22"/>
              </w:rPr>
              <w:t xml:space="preserve"> </w:t>
            </w:r>
            <w:r w:rsidR="00545560" w:rsidRPr="00080E59">
              <w:rPr>
                <w:rFonts w:cs="Arial"/>
                <w:color w:val="auto"/>
                <w:sz w:val="22"/>
              </w:rPr>
              <w:t>20230</w:t>
            </w:r>
            <w:r w:rsidR="00D308F2">
              <w:rPr>
                <w:rFonts w:cs="Arial"/>
                <w:color w:val="auto"/>
                <w:sz w:val="22"/>
              </w:rPr>
              <w:t>28</w:t>
            </w:r>
            <w:r>
              <w:rPr>
                <w:rFonts w:cs="Arial"/>
                <w:color w:val="FF0000"/>
                <w:sz w:val="22"/>
              </w:rPr>
              <w:t>.</w:t>
            </w:r>
          </w:p>
        </w:tc>
      </w:tr>
      <w:tr w:rsidR="00CD2873" w:rsidRPr="004902AC" w14:paraId="02E9D3A1" w14:textId="77777777" w:rsidTr="009E2E50">
        <w:trPr>
          <w:trHeight w:val="693"/>
        </w:trPr>
        <w:tc>
          <w:tcPr>
            <w:tcW w:w="9211" w:type="dxa"/>
          </w:tcPr>
          <w:p w14:paraId="0DA4B614" w14:textId="5F1D5F55" w:rsidR="00CD2873" w:rsidRPr="004902AC" w:rsidRDefault="00CD2873" w:rsidP="004902AC">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noProof/>
                <w:sz w:val="22"/>
              </w:rPr>
            </w:pPr>
            <w:r w:rsidRPr="00545560">
              <w:rPr>
                <w:rFonts w:cs="Arial"/>
                <w:b/>
                <w:sz w:val="22"/>
              </w:rPr>
              <w:t>Objecte</w:t>
            </w:r>
            <w:r w:rsidRPr="004902AC">
              <w:rPr>
                <w:rFonts w:cs="Arial"/>
                <w:sz w:val="22"/>
              </w:rPr>
              <w:t>:</w:t>
            </w:r>
            <w:r w:rsidR="00330D7D">
              <w:rPr>
                <w:rFonts w:cs="Arial"/>
                <w:sz w:val="22"/>
              </w:rPr>
              <w:t xml:space="preserve"> </w:t>
            </w:r>
            <w:r w:rsidR="00D308F2">
              <w:rPr>
                <w:rFonts w:cs="Arial"/>
                <w:sz w:val="22"/>
              </w:rPr>
              <w:t>s</w:t>
            </w:r>
            <w:r w:rsidR="00D308F2" w:rsidRPr="00D308F2">
              <w:rPr>
                <w:rFonts w:cs="Arial"/>
                <w:sz w:val="22"/>
              </w:rPr>
              <w:t>ervei de suport administratiu al procés de valoració de les sol·licituds de  monitoratge de suport per a la Campanya d’Estiu 2023</w:t>
            </w:r>
            <w:r w:rsidR="00330D7D">
              <w:rPr>
                <w:rFonts w:cs="Arial"/>
                <w:color w:val="FF0000"/>
                <w:sz w:val="22"/>
              </w:rPr>
              <w:t>.</w:t>
            </w:r>
          </w:p>
        </w:tc>
      </w:tr>
    </w:tbl>
    <w:p w14:paraId="5F6885B7" w14:textId="77777777"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14:paraId="47DEA4D9" w14:textId="77777777" w:rsidR="00E87794" w:rsidRDefault="00E87794"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u w:val="single"/>
        </w:rPr>
      </w:pPr>
    </w:p>
    <w:p w14:paraId="4366E615" w14:textId="77777777"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r w:rsidRPr="00330D7D">
        <w:rPr>
          <w:rFonts w:cs="Arial"/>
          <w:b/>
          <w:sz w:val="22"/>
          <w:u w:val="single"/>
        </w:rPr>
        <w:t>FORMULO LA SEGÜENT OFERTA ECONÒMICA</w:t>
      </w:r>
      <w:r w:rsidR="00645DDE" w:rsidRPr="00330D7D">
        <w:rPr>
          <w:rFonts w:cs="Arial"/>
          <w:b/>
          <w:sz w:val="22"/>
          <w:u w:val="single"/>
        </w:rPr>
        <w:t xml:space="preserve"> D’ACORD AMB PREUS DE MERCAT</w:t>
      </w:r>
      <w:r w:rsidRPr="00330D7D">
        <w:rPr>
          <w:rFonts w:cs="Arial"/>
          <w:b/>
          <w:sz w:val="22"/>
          <w:u w:val="single"/>
        </w:rPr>
        <w:t>:</w:t>
      </w:r>
    </w:p>
    <w:p w14:paraId="5D9597E2" w14:textId="77777777" w:rsidR="00CD2873" w:rsidRDefault="00CD2873" w:rsidP="004902AC">
      <w:pPr>
        <w:spacing w:line="276" w:lineRule="auto"/>
        <w:rPr>
          <w:rFonts w:cs="Arial"/>
          <w:sz w:val="22"/>
        </w:rPr>
      </w:pPr>
    </w:p>
    <w:p w14:paraId="4EF0944A" w14:textId="77777777" w:rsidR="00F61662" w:rsidRPr="00F61662" w:rsidRDefault="00F61662" w:rsidP="00F61662">
      <w:pPr>
        <w:pStyle w:val="Prrafodelista"/>
        <w:numPr>
          <w:ilvl w:val="0"/>
          <w:numId w:val="9"/>
        </w:numPr>
        <w:spacing w:line="276" w:lineRule="auto"/>
        <w:rPr>
          <w:rFonts w:cs="Arial"/>
          <w:sz w:val="22"/>
        </w:rPr>
      </w:pPr>
      <w:r>
        <w:rPr>
          <w:rFonts w:cs="Arial"/>
          <w:sz w:val="22"/>
        </w:rPr>
        <w:t xml:space="preserve">Oferta econòmica </w:t>
      </w:r>
    </w:p>
    <w:p w14:paraId="7E75B6E4" w14:textId="77777777" w:rsidR="00F61662" w:rsidRPr="004902AC" w:rsidRDefault="00F61662" w:rsidP="004902AC">
      <w:pPr>
        <w:spacing w:line="276" w:lineRule="auto"/>
        <w:rPr>
          <w:rFonts w:cs="Arial"/>
          <w:sz w:val="22"/>
        </w:rPr>
      </w:pPr>
    </w:p>
    <w:tbl>
      <w:tblPr>
        <w:tblStyle w:val="Tablaconcuadrcula"/>
        <w:tblW w:w="5000" w:type="pct"/>
        <w:tblLook w:val="04A0" w:firstRow="1" w:lastRow="0" w:firstColumn="1" w:lastColumn="0" w:noHBand="0" w:noVBand="1"/>
      </w:tblPr>
      <w:tblGrid>
        <w:gridCol w:w="2049"/>
        <w:gridCol w:w="2421"/>
        <w:gridCol w:w="2115"/>
        <w:gridCol w:w="2135"/>
      </w:tblGrid>
      <w:tr w:rsidR="00F61662" w:rsidRPr="00F61662" w14:paraId="66B1C481" w14:textId="77777777" w:rsidTr="00F61662">
        <w:tc>
          <w:tcPr>
            <w:tcW w:w="1175" w:type="pct"/>
            <w:tcBorders>
              <w:right w:val="single" w:sz="4" w:space="0" w:color="auto"/>
            </w:tcBorders>
            <w:vAlign w:val="center"/>
          </w:tcPr>
          <w:p w14:paraId="04F64B22" w14:textId="77777777" w:rsidR="00F61662" w:rsidRPr="00F61662" w:rsidRDefault="00F61662" w:rsidP="00F61662">
            <w:pPr>
              <w:spacing w:line="276" w:lineRule="auto"/>
              <w:jc w:val="center"/>
              <w:rPr>
                <w:rFonts w:cs="Arial"/>
                <w:b/>
                <w:sz w:val="22"/>
              </w:rPr>
            </w:pPr>
            <w:r w:rsidRPr="00F61662">
              <w:rPr>
                <w:rFonts w:cs="Arial"/>
                <w:b/>
                <w:sz w:val="22"/>
              </w:rPr>
              <w:t>Concepte</w:t>
            </w:r>
          </w:p>
        </w:tc>
        <w:tc>
          <w:tcPr>
            <w:tcW w:w="1388" w:type="pct"/>
            <w:tcBorders>
              <w:left w:val="single" w:sz="4" w:space="0" w:color="auto"/>
              <w:right w:val="single" w:sz="4" w:space="0" w:color="auto"/>
            </w:tcBorders>
            <w:vAlign w:val="center"/>
          </w:tcPr>
          <w:p w14:paraId="77AD0607" w14:textId="184E5F1A" w:rsidR="00F61662" w:rsidRPr="00F61662" w:rsidRDefault="00F61662" w:rsidP="00887236">
            <w:pPr>
              <w:spacing w:line="276" w:lineRule="auto"/>
              <w:jc w:val="center"/>
              <w:rPr>
                <w:rFonts w:cs="Arial"/>
                <w:b/>
                <w:sz w:val="22"/>
              </w:rPr>
            </w:pPr>
            <w:r w:rsidRPr="00F61662">
              <w:rPr>
                <w:rFonts w:cs="Arial"/>
                <w:b/>
                <w:sz w:val="22"/>
              </w:rPr>
              <w:t xml:space="preserve">Preu net </w:t>
            </w:r>
            <w:r w:rsidR="00D308F2">
              <w:rPr>
                <w:rFonts w:cs="Arial"/>
                <w:b/>
                <w:sz w:val="22"/>
              </w:rPr>
              <w:t>unitat</w:t>
            </w:r>
            <w:r w:rsidRPr="00F61662">
              <w:rPr>
                <w:rFonts w:cs="Arial"/>
                <w:b/>
                <w:sz w:val="22"/>
              </w:rPr>
              <w:t xml:space="preserve"> IVA exclòs</w:t>
            </w:r>
          </w:p>
        </w:tc>
        <w:tc>
          <w:tcPr>
            <w:tcW w:w="1213" w:type="pct"/>
            <w:tcBorders>
              <w:left w:val="single" w:sz="4" w:space="0" w:color="auto"/>
              <w:right w:val="single" w:sz="4" w:space="0" w:color="auto"/>
            </w:tcBorders>
            <w:vAlign w:val="center"/>
          </w:tcPr>
          <w:p w14:paraId="43CD40F7" w14:textId="69287B07" w:rsidR="00F61662" w:rsidRPr="00F61662" w:rsidRDefault="00F61662" w:rsidP="00887236">
            <w:pPr>
              <w:spacing w:line="276" w:lineRule="auto"/>
              <w:jc w:val="center"/>
              <w:rPr>
                <w:rFonts w:cs="Arial"/>
                <w:b/>
                <w:sz w:val="22"/>
              </w:rPr>
            </w:pPr>
            <w:r w:rsidRPr="00F61662">
              <w:rPr>
                <w:rFonts w:cs="Arial"/>
                <w:b/>
                <w:sz w:val="22"/>
              </w:rPr>
              <w:t xml:space="preserve">Preu net </w:t>
            </w:r>
            <w:r w:rsidR="00D308F2">
              <w:rPr>
                <w:rFonts w:cs="Arial"/>
                <w:b/>
                <w:sz w:val="22"/>
              </w:rPr>
              <w:t>unitat</w:t>
            </w:r>
            <w:r w:rsidRPr="00F61662">
              <w:rPr>
                <w:rFonts w:cs="Arial"/>
                <w:b/>
                <w:sz w:val="22"/>
              </w:rPr>
              <w:t xml:space="preserve"> sense IVA</w:t>
            </w:r>
          </w:p>
        </w:tc>
        <w:tc>
          <w:tcPr>
            <w:tcW w:w="1224" w:type="pct"/>
            <w:tcBorders>
              <w:left w:val="single" w:sz="4" w:space="0" w:color="auto"/>
              <w:right w:val="single" w:sz="4" w:space="0" w:color="auto"/>
            </w:tcBorders>
            <w:vAlign w:val="center"/>
          </w:tcPr>
          <w:p w14:paraId="3442187A" w14:textId="51049F32" w:rsidR="00F61662" w:rsidRPr="00F61662" w:rsidRDefault="00F61662" w:rsidP="00F61662">
            <w:pPr>
              <w:spacing w:line="276" w:lineRule="auto"/>
              <w:jc w:val="center"/>
              <w:rPr>
                <w:rFonts w:cs="Arial"/>
                <w:b/>
                <w:sz w:val="22"/>
              </w:rPr>
            </w:pPr>
            <w:r w:rsidRPr="00F61662">
              <w:rPr>
                <w:rFonts w:cs="Arial"/>
                <w:b/>
                <w:sz w:val="22"/>
              </w:rPr>
              <w:t xml:space="preserve">Número total </w:t>
            </w:r>
          </w:p>
        </w:tc>
      </w:tr>
      <w:tr w:rsidR="00F61662" w:rsidRPr="00330D7D" w14:paraId="01A58101" w14:textId="77777777" w:rsidTr="00F61662">
        <w:tc>
          <w:tcPr>
            <w:tcW w:w="1175" w:type="pct"/>
            <w:tcBorders>
              <w:right w:val="single" w:sz="4" w:space="0" w:color="auto"/>
            </w:tcBorders>
          </w:tcPr>
          <w:p w14:paraId="4CCC6DF1" w14:textId="31EAA789" w:rsidR="00F61662" w:rsidRPr="00F61662" w:rsidRDefault="00F61662" w:rsidP="00F2406A">
            <w:pPr>
              <w:spacing w:line="276" w:lineRule="auto"/>
              <w:rPr>
                <w:rFonts w:cs="Arial"/>
                <w:sz w:val="22"/>
              </w:rPr>
            </w:pPr>
          </w:p>
        </w:tc>
        <w:tc>
          <w:tcPr>
            <w:tcW w:w="1388" w:type="pct"/>
            <w:tcBorders>
              <w:left w:val="single" w:sz="4" w:space="0" w:color="auto"/>
              <w:right w:val="single" w:sz="4" w:space="0" w:color="auto"/>
            </w:tcBorders>
          </w:tcPr>
          <w:p w14:paraId="59A291AA" w14:textId="77777777" w:rsidR="00F61662" w:rsidRPr="00F61662" w:rsidRDefault="00F61662" w:rsidP="00F2406A">
            <w:pPr>
              <w:spacing w:line="276" w:lineRule="auto"/>
              <w:rPr>
                <w:rFonts w:cs="Arial"/>
                <w:sz w:val="22"/>
              </w:rPr>
            </w:pPr>
          </w:p>
        </w:tc>
        <w:tc>
          <w:tcPr>
            <w:tcW w:w="1213" w:type="pct"/>
            <w:tcBorders>
              <w:left w:val="single" w:sz="4" w:space="0" w:color="auto"/>
              <w:right w:val="single" w:sz="4" w:space="0" w:color="auto"/>
            </w:tcBorders>
          </w:tcPr>
          <w:p w14:paraId="4CBAFBCD" w14:textId="77777777" w:rsidR="00F61662" w:rsidRPr="00F61662" w:rsidRDefault="00F61662" w:rsidP="00F2406A">
            <w:pPr>
              <w:spacing w:line="276" w:lineRule="auto"/>
              <w:rPr>
                <w:rFonts w:cs="Arial"/>
                <w:sz w:val="22"/>
              </w:rPr>
            </w:pPr>
          </w:p>
        </w:tc>
        <w:tc>
          <w:tcPr>
            <w:tcW w:w="1224" w:type="pct"/>
            <w:tcBorders>
              <w:left w:val="single" w:sz="4" w:space="0" w:color="auto"/>
              <w:right w:val="single" w:sz="4" w:space="0" w:color="auto"/>
            </w:tcBorders>
          </w:tcPr>
          <w:p w14:paraId="3C5AC788" w14:textId="77777777" w:rsidR="00F61662" w:rsidRPr="00F61662" w:rsidRDefault="00F61662" w:rsidP="00F2406A">
            <w:pPr>
              <w:spacing w:line="276" w:lineRule="auto"/>
              <w:rPr>
                <w:rFonts w:cs="Arial"/>
                <w:sz w:val="22"/>
              </w:rPr>
            </w:pPr>
          </w:p>
        </w:tc>
      </w:tr>
      <w:tr w:rsidR="00F61662" w:rsidRPr="00330D7D" w14:paraId="4C207F26" w14:textId="77777777" w:rsidTr="00F61662">
        <w:tc>
          <w:tcPr>
            <w:tcW w:w="1175" w:type="pct"/>
            <w:tcBorders>
              <w:right w:val="single" w:sz="4" w:space="0" w:color="auto"/>
            </w:tcBorders>
          </w:tcPr>
          <w:p w14:paraId="4552B99D" w14:textId="77777777" w:rsidR="00F61662" w:rsidRPr="00330D7D" w:rsidRDefault="00F61662" w:rsidP="00F2406A">
            <w:pPr>
              <w:spacing w:line="276" w:lineRule="auto"/>
              <w:rPr>
                <w:rFonts w:cs="Arial"/>
                <w:sz w:val="22"/>
                <w:highlight w:val="yellow"/>
              </w:rPr>
            </w:pPr>
          </w:p>
        </w:tc>
        <w:tc>
          <w:tcPr>
            <w:tcW w:w="1388" w:type="pct"/>
            <w:tcBorders>
              <w:left w:val="single" w:sz="4" w:space="0" w:color="auto"/>
              <w:right w:val="single" w:sz="4" w:space="0" w:color="auto"/>
            </w:tcBorders>
          </w:tcPr>
          <w:p w14:paraId="11A782FF" w14:textId="77777777" w:rsidR="00F61662" w:rsidRPr="00330D7D" w:rsidRDefault="00F61662" w:rsidP="00F2406A">
            <w:pPr>
              <w:spacing w:line="276" w:lineRule="auto"/>
              <w:rPr>
                <w:rFonts w:cs="Arial"/>
                <w:sz w:val="22"/>
                <w:highlight w:val="yellow"/>
              </w:rPr>
            </w:pPr>
          </w:p>
        </w:tc>
        <w:tc>
          <w:tcPr>
            <w:tcW w:w="1213" w:type="pct"/>
            <w:tcBorders>
              <w:left w:val="single" w:sz="4" w:space="0" w:color="auto"/>
              <w:right w:val="single" w:sz="4" w:space="0" w:color="auto"/>
            </w:tcBorders>
          </w:tcPr>
          <w:p w14:paraId="62593019" w14:textId="77777777" w:rsidR="00F61662" w:rsidRPr="00330D7D" w:rsidRDefault="00F61662" w:rsidP="00F2406A">
            <w:pPr>
              <w:spacing w:line="276" w:lineRule="auto"/>
              <w:rPr>
                <w:rFonts w:cs="Arial"/>
                <w:sz w:val="22"/>
                <w:highlight w:val="yellow"/>
              </w:rPr>
            </w:pPr>
          </w:p>
        </w:tc>
        <w:tc>
          <w:tcPr>
            <w:tcW w:w="1224" w:type="pct"/>
            <w:tcBorders>
              <w:left w:val="single" w:sz="4" w:space="0" w:color="auto"/>
              <w:right w:val="single" w:sz="4" w:space="0" w:color="auto"/>
            </w:tcBorders>
          </w:tcPr>
          <w:p w14:paraId="12972985" w14:textId="77777777" w:rsidR="00F61662" w:rsidRPr="00330D7D" w:rsidRDefault="00F61662" w:rsidP="00F2406A">
            <w:pPr>
              <w:spacing w:line="276" w:lineRule="auto"/>
              <w:rPr>
                <w:rFonts w:cs="Arial"/>
                <w:sz w:val="22"/>
                <w:highlight w:val="yellow"/>
              </w:rPr>
            </w:pPr>
          </w:p>
        </w:tc>
      </w:tr>
    </w:tbl>
    <w:p w14:paraId="15BAB89D" w14:textId="77777777" w:rsidR="00F61662" w:rsidRDefault="00F61662" w:rsidP="004902AC">
      <w:pPr>
        <w:spacing w:line="276" w:lineRule="auto"/>
        <w:rPr>
          <w:rFonts w:cs="Arial"/>
          <w:sz w:val="22"/>
        </w:rPr>
      </w:pPr>
    </w:p>
    <w:p w14:paraId="3749106A" w14:textId="77777777" w:rsidR="00CD2873" w:rsidRPr="004902AC" w:rsidRDefault="00CD2873" w:rsidP="004902AC">
      <w:pPr>
        <w:spacing w:line="276" w:lineRule="auto"/>
        <w:rPr>
          <w:rFonts w:cs="Arial"/>
          <w:sz w:val="22"/>
        </w:rPr>
      </w:pPr>
      <w:r w:rsidRPr="004902AC">
        <w:rPr>
          <w:rFonts w:cs="Arial"/>
          <w:sz w:val="22"/>
        </w:rPr>
        <w:t xml:space="preserve">Preu </w:t>
      </w:r>
      <w:r w:rsidR="00F61662">
        <w:rPr>
          <w:rFonts w:cs="Arial"/>
          <w:sz w:val="22"/>
        </w:rPr>
        <w:t xml:space="preserve">total </w:t>
      </w:r>
      <w:r w:rsidRPr="004902AC">
        <w:rPr>
          <w:rFonts w:cs="Arial"/>
          <w:sz w:val="22"/>
        </w:rPr>
        <w:t>net sense IVA:</w:t>
      </w:r>
    </w:p>
    <w:p w14:paraId="090780E3" w14:textId="77777777" w:rsidR="00CD2873" w:rsidRPr="00545560" w:rsidRDefault="00CD2873" w:rsidP="004902AC">
      <w:pPr>
        <w:spacing w:line="276" w:lineRule="auto"/>
        <w:rPr>
          <w:rFonts w:cs="Arial"/>
          <w:color w:val="auto"/>
          <w:sz w:val="22"/>
        </w:rPr>
      </w:pPr>
      <w:r w:rsidRPr="00545560">
        <w:rPr>
          <w:rFonts w:cs="Arial"/>
          <w:color w:val="auto"/>
          <w:sz w:val="22"/>
        </w:rPr>
        <w:t>Import de l’IVA que correspon al tipus impositiu del</w:t>
      </w:r>
      <w:r w:rsidR="00545560">
        <w:rPr>
          <w:rFonts w:cs="Arial"/>
          <w:color w:val="auto"/>
          <w:sz w:val="22"/>
        </w:rPr>
        <w:t xml:space="preserve"> ___%</w:t>
      </w:r>
      <w:r w:rsidR="00545560" w:rsidRPr="00545560">
        <w:rPr>
          <w:rFonts w:cs="Arial"/>
          <w:color w:val="auto"/>
          <w:sz w:val="22"/>
        </w:rPr>
        <w:t>.</w:t>
      </w:r>
    </w:p>
    <w:p w14:paraId="7FE837CA" w14:textId="77777777" w:rsidR="00CD2873" w:rsidRPr="004902AC" w:rsidRDefault="00CD2873" w:rsidP="004902AC">
      <w:pPr>
        <w:spacing w:line="276" w:lineRule="auto"/>
        <w:rPr>
          <w:rFonts w:cs="Arial"/>
          <w:sz w:val="22"/>
        </w:rPr>
      </w:pPr>
      <w:r w:rsidRPr="004902AC">
        <w:rPr>
          <w:rFonts w:cs="Arial"/>
          <w:sz w:val="22"/>
        </w:rPr>
        <w:t xml:space="preserve">Preu total IVA inclòs: </w:t>
      </w:r>
    </w:p>
    <w:p w14:paraId="0AB12A7C" w14:textId="77777777" w:rsidR="00CD2873" w:rsidRDefault="00CD2873" w:rsidP="004902AC">
      <w:pPr>
        <w:spacing w:line="276" w:lineRule="auto"/>
        <w:rPr>
          <w:rFonts w:cs="Arial"/>
          <w:sz w:val="22"/>
          <w:u w:val="single"/>
        </w:rPr>
      </w:pPr>
    </w:p>
    <w:p w14:paraId="49B79251" w14:textId="77777777" w:rsidR="00E87794" w:rsidRPr="004902AC" w:rsidRDefault="00E87794" w:rsidP="004902AC">
      <w:pPr>
        <w:spacing w:line="276" w:lineRule="auto"/>
        <w:rPr>
          <w:rFonts w:cs="Arial"/>
          <w:sz w:val="22"/>
          <w:u w:val="single"/>
        </w:rPr>
      </w:pPr>
    </w:p>
    <w:p w14:paraId="2274FAE7" w14:textId="77777777" w:rsidR="00CD2873" w:rsidRPr="00F61662" w:rsidRDefault="00CD2873" w:rsidP="004902AC">
      <w:pPr>
        <w:spacing w:line="276" w:lineRule="auto"/>
        <w:rPr>
          <w:rFonts w:cs="Arial"/>
          <w:b/>
          <w:sz w:val="22"/>
          <w:u w:val="single"/>
        </w:rPr>
      </w:pPr>
      <w:r w:rsidRPr="00F61662">
        <w:rPr>
          <w:rFonts w:cs="Arial"/>
          <w:b/>
          <w:sz w:val="22"/>
          <w:u w:val="single"/>
        </w:rPr>
        <w:t>ALTRES ELEMENTS DE L’OFERTA:</w:t>
      </w:r>
    </w:p>
    <w:p w14:paraId="7CCA42B6" w14:textId="77777777" w:rsidR="00CD2873" w:rsidRPr="00330D7D" w:rsidRDefault="00CD2873" w:rsidP="004902AC">
      <w:pPr>
        <w:spacing w:line="276" w:lineRule="auto"/>
        <w:rPr>
          <w:rFonts w:cs="Arial"/>
          <w:sz w:val="22"/>
          <w:highlight w:val="yellow"/>
        </w:rPr>
      </w:pPr>
    </w:p>
    <w:p w14:paraId="766E354D" w14:textId="55D6269D" w:rsidR="00CD2873" w:rsidRDefault="00F61662" w:rsidP="00F61662">
      <w:pPr>
        <w:pStyle w:val="Prrafodelista"/>
        <w:numPr>
          <w:ilvl w:val="0"/>
          <w:numId w:val="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bookmarkStart w:id="0" w:name="_Hlk126663157"/>
      <w:r w:rsidRPr="00F61662">
        <w:rPr>
          <w:rFonts w:cs="Arial"/>
          <w:sz w:val="22"/>
        </w:rPr>
        <w:t>Per l’experiència acreditada</w:t>
      </w:r>
      <w:r w:rsidR="00D308F2" w:rsidRPr="00D308F2">
        <w:t xml:space="preserve"> </w:t>
      </w:r>
      <w:bookmarkEnd w:id="0"/>
      <w:r w:rsidR="00D308F2" w:rsidRPr="00D308F2">
        <w:rPr>
          <w:rFonts w:cs="Arial"/>
          <w:sz w:val="22"/>
        </w:rPr>
        <w:t>de 3 anys o més en dependències municipals, en activitats promogudes en l’àmbit d’infància</w:t>
      </w:r>
      <w:r w:rsidR="00D308F2">
        <w:rPr>
          <w:rFonts w:cs="Arial"/>
          <w:sz w:val="22"/>
        </w:rPr>
        <w:t>.</w:t>
      </w:r>
    </w:p>
    <w:p w14:paraId="7CFFCE78" w14:textId="77777777" w:rsidR="00F61662" w:rsidRDefault="00F61662" w:rsidP="00F6166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bl>
      <w:tblPr>
        <w:tblStyle w:val="Tablaconcuadrcula"/>
        <w:tblW w:w="2764" w:type="pct"/>
        <w:tblInd w:w="817" w:type="dxa"/>
        <w:tblLook w:val="04A0" w:firstRow="1" w:lastRow="0" w:firstColumn="1" w:lastColumn="0" w:noHBand="0" w:noVBand="1"/>
      </w:tblPr>
      <w:tblGrid>
        <w:gridCol w:w="3827"/>
        <w:gridCol w:w="993"/>
      </w:tblGrid>
      <w:tr w:rsidR="00F61662" w:rsidRPr="00F61662" w14:paraId="3F5B5F57" w14:textId="77777777" w:rsidTr="00D308F2">
        <w:tc>
          <w:tcPr>
            <w:tcW w:w="5000" w:type="pct"/>
            <w:gridSpan w:val="2"/>
          </w:tcPr>
          <w:p w14:paraId="7CA0C967" w14:textId="77777777" w:rsidR="00F61662" w:rsidRPr="00F61662" w:rsidRDefault="00F61662" w:rsidP="00F2406A">
            <w:pPr>
              <w:spacing w:line="276" w:lineRule="auto"/>
              <w:rPr>
                <w:rFonts w:cs="Arial"/>
                <w:b/>
                <w:sz w:val="22"/>
              </w:rPr>
            </w:pPr>
            <w:r w:rsidRPr="00F61662">
              <w:rPr>
                <w:rFonts w:cs="Arial"/>
                <w:b/>
                <w:sz w:val="22"/>
              </w:rPr>
              <w:t xml:space="preserve">Marqui amb una (X): </w:t>
            </w:r>
          </w:p>
        </w:tc>
      </w:tr>
      <w:tr w:rsidR="00F61662" w:rsidRPr="00F61662" w14:paraId="5EBD2B02" w14:textId="77777777" w:rsidTr="00D308F2">
        <w:tc>
          <w:tcPr>
            <w:tcW w:w="3970" w:type="pct"/>
          </w:tcPr>
          <w:p w14:paraId="2F656E3D" w14:textId="7AEB90C0" w:rsidR="00F61662" w:rsidRPr="00F61662" w:rsidRDefault="00D308F2" w:rsidP="00F2406A">
            <w:pPr>
              <w:spacing w:line="276" w:lineRule="auto"/>
              <w:rPr>
                <w:rFonts w:cs="Arial"/>
                <w:sz w:val="22"/>
              </w:rPr>
            </w:pPr>
            <w:r w:rsidRPr="00D308F2">
              <w:rPr>
                <w:rFonts w:eastAsia="MS Mincho" w:cs="Arial"/>
                <w:color w:val="000000"/>
                <w:sz w:val="22"/>
              </w:rPr>
              <w:t>Igual o superior a 750 hores</w:t>
            </w:r>
          </w:p>
        </w:tc>
        <w:tc>
          <w:tcPr>
            <w:tcW w:w="1030" w:type="pct"/>
          </w:tcPr>
          <w:p w14:paraId="6142E7A2" w14:textId="77777777" w:rsidR="00F61662" w:rsidRPr="00F61662" w:rsidRDefault="00F61662" w:rsidP="00F2406A">
            <w:pPr>
              <w:spacing w:line="276" w:lineRule="auto"/>
              <w:rPr>
                <w:rFonts w:cs="Arial"/>
                <w:sz w:val="22"/>
              </w:rPr>
            </w:pPr>
          </w:p>
        </w:tc>
      </w:tr>
      <w:tr w:rsidR="00F61662" w:rsidRPr="00F61662" w14:paraId="327EB2D1" w14:textId="77777777" w:rsidTr="00D308F2">
        <w:tc>
          <w:tcPr>
            <w:tcW w:w="3970" w:type="pct"/>
          </w:tcPr>
          <w:p w14:paraId="1A27E0EB" w14:textId="73F8B498" w:rsidR="00F61662" w:rsidRPr="00F61662" w:rsidRDefault="00D308F2" w:rsidP="00F2406A">
            <w:pPr>
              <w:spacing w:line="276" w:lineRule="auto"/>
              <w:rPr>
                <w:rFonts w:cs="Arial"/>
                <w:sz w:val="22"/>
              </w:rPr>
            </w:pPr>
            <w:r w:rsidRPr="00D308F2">
              <w:rPr>
                <w:rFonts w:eastAsia="MS Mincho" w:cs="Arial"/>
                <w:color w:val="000000"/>
                <w:sz w:val="22"/>
              </w:rPr>
              <w:t xml:space="preserve">Igual o superior a </w:t>
            </w:r>
            <w:r>
              <w:rPr>
                <w:rFonts w:eastAsia="MS Mincho" w:cs="Arial"/>
                <w:color w:val="000000"/>
                <w:sz w:val="22"/>
              </w:rPr>
              <w:t>500</w:t>
            </w:r>
            <w:r w:rsidRPr="00D308F2">
              <w:rPr>
                <w:rFonts w:eastAsia="MS Mincho" w:cs="Arial"/>
                <w:color w:val="000000"/>
                <w:sz w:val="22"/>
              </w:rPr>
              <w:t xml:space="preserve"> hores</w:t>
            </w:r>
          </w:p>
        </w:tc>
        <w:tc>
          <w:tcPr>
            <w:tcW w:w="1030" w:type="pct"/>
          </w:tcPr>
          <w:p w14:paraId="06EC4E26" w14:textId="77777777" w:rsidR="00F61662" w:rsidRPr="00F61662" w:rsidRDefault="00F61662" w:rsidP="00F2406A">
            <w:pPr>
              <w:spacing w:line="276" w:lineRule="auto"/>
              <w:rPr>
                <w:rFonts w:cs="Arial"/>
                <w:sz w:val="22"/>
              </w:rPr>
            </w:pPr>
          </w:p>
        </w:tc>
      </w:tr>
      <w:tr w:rsidR="00F61662" w:rsidRPr="00F61662" w14:paraId="1C9FBD19" w14:textId="77777777" w:rsidTr="00D308F2">
        <w:tc>
          <w:tcPr>
            <w:tcW w:w="3970" w:type="pct"/>
          </w:tcPr>
          <w:p w14:paraId="419EB971" w14:textId="3BCD170E" w:rsidR="00F61662" w:rsidRPr="00F61662" w:rsidRDefault="00D308F2" w:rsidP="00F2406A">
            <w:pPr>
              <w:spacing w:line="276" w:lineRule="auto"/>
              <w:rPr>
                <w:rFonts w:ascii="ArialMT" w:hAnsi="ArialMT" w:cs="ArialMT"/>
                <w:sz w:val="22"/>
              </w:rPr>
            </w:pPr>
            <w:r w:rsidRPr="00D308F2">
              <w:rPr>
                <w:rFonts w:eastAsia="MS Mincho" w:cs="Arial"/>
                <w:color w:val="000000"/>
                <w:sz w:val="22"/>
              </w:rPr>
              <w:t xml:space="preserve">Igual o superior a </w:t>
            </w:r>
            <w:r>
              <w:rPr>
                <w:rFonts w:eastAsia="MS Mincho" w:cs="Arial"/>
                <w:color w:val="000000"/>
                <w:sz w:val="22"/>
              </w:rPr>
              <w:t>2</w:t>
            </w:r>
            <w:r w:rsidRPr="00D308F2">
              <w:rPr>
                <w:rFonts w:eastAsia="MS Mincho" w:cs="Arial"/>
                <w:color w:val="000000"/>
                <w:sz w:val="22"/>
              </w:rPr>
              <w:t>50 hores</w:t>
            </w:r>
          </w:p>
        </w:tc>
        <w:tc>
          <w:tcPr>
            <w:tcW w:w="1030" w:type="pct"/>
          </w:tcPr>
          <w:p w14:paraId="013D02C4" w14:textId="77777777" w:rsidR="00F61662" w:rsidRPr="00F61662" w:rsidRDefault="00F61662" w:rsidP="00F2406A">
            <w:pPr>
              <w:spacing w:line="276" w:lineRule="auto"/>
              <w:rPr>
                <w:rFonts w:cs="Arial"/>
                <w:sz w:val="22"/>
              </w:rPr>
            </w:pPr>
          </w:p>
        </w:tc>
      </w:tr>
    </w:tbl>
    <w:p w14:paraId="37261BC9" w14:textId="77777777" w:rsidR="00F61662" w:rsidRDefault="00F61662" w:rsidP="00F6166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4C04B9BC" w14:textId="77777777" w:rsidR="00E87794" w:rsidRDefault="00E87794" w:rsidP="00E87794">
      <w:pPr>
        <w:pStyle w:val="Prrafode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436F5C27" w14:textId="6CC467A6" w:rsidR="00E87794" w:rsidRPr="00D308F2" w:rsidRDefault="00D308F2" w:rsidP="00D308F2">
      <w:pPr>
        <w:pStyle w:val="Prrafodelista"/>
        <w:numPr>
          <w:ilvl w:val="0"/>
          <w:numId w:val="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D308F2">
        <w:rPr>
          <w:rFonts w:cs="Arial"/>
          <w:sz w:val="22"/>
        </w:rPr>
        <w:t>Per l’experiència acreditada en l’àmbit d’inclusió en el lleure d’infants i/o adolescents amb discapacitat</w:t>
      </w:r>
      <w:r>
        <w:rPr>
          <w:rFonts w:cs="Arial"/>
          <w:sz w:val="22"/>
        </w:rPr>
        <w:t>.</w:t>
      </w:r>
    </w:p>
    <w:tbl>
      <w:tblPr>
        <w:tblStyle w:val="Tablaconcuadrcula"/>
        <w:tblW w:w="2764" w:type="pct"/>
        <w:tblInd w:w="817" w:type="dxa"/>
        <w:tblLook w:val="04A0" w:firstRow="1" w:lastRow="0" w:firstColumn="1" w:lastColumn="0" w:noHBand="0" w:noVBand="1"/>
      </w:tblPr>
      <w:tblGrid>
        <w:gridCol w:w="3827"/>
        <w:gridCol w:w="993"/>
      </w:tblGrid>
      <w:tr w:rsidR="00D308F2" w:rsidRPr="00F61662" w14:paraId="59F887AE" w14:textId="77777777" w:rsidTr="00246EC0">
        <w:tc>
          <w:tcPr>
            <w:tcW w:w="5000" w:type="pct"/>
            <w:gridSpan w:val="2"/>
          </w:tcPr>
          <w:p w14:paraId="03FE9DCE" w14:textId="77777777" w:rsidR="00D308F2" w:rsidRPr="00F61662" w:rsidRDefault="00D308F2" w:rsidP="00246EC0">
            <w:pPr>
              <w:spacing w:line="276" w:lineRule="auto"/>
              <w:rPr>
                <w:rFonts w:cs="Arial"/>
                <w:b/>
                <w:sz w:val="22"/>
              </w:rPr>
            </w:pPr>
            <w:r w:rsidRPr="00F61662">
              <w:rPr>
                <w:rFonts w:cs="Arial"/>
                <w:b/>
                <w:sz w:val="22"/>
              </w:rPr>
              <w:lastRenderedPageBreak/>
              <w:t xml:space="preserve">Marqui amb una (X): </w:t>
            </w:r>
          </w:p>
        </w:tc>
      </w:tr>
      <w:tr w:rsidR="00D308F2" w:rsidRPr="00F61662" w14:paraId="3434AF0A" w14:textId="77777777" w:rsidTr="00246EC0">
        <w:tc>
          <w:tcPr>
            <w:tcW w:w="3970" w:type="pct"/>
          </w:tcPr>
          <w:p w14:paraId="2E79FF9E" w14:textId="77777777" w:rsidR="00D308F2" w:rsidRPr="00F61662" w:rsidRDefault="00D308F2" w:rsidP="00246EC0">
            <w:pPr>
              <w:spacing w:line="276" w:lineRule="auto"/>
              <w:rPr>
                <w:rFonts w:cs="Arial"/>
                <w:sz w:val="22"/>
              </w:rPr>
            </w:pPr>
            <w:r w:rsidRPr="00D308F2">
              <w:rPr>
                <w:rFonts w:eastAsia="MS Mincho" w:cs="Arial"/>
                <w:color w:val="000000"/>
                <w:sz w:val="22"/>
              </w:rPr>
              <w:t>Igual o superior a 750 hores</w:t>
            </w:r>
          </w:p>
        </w:tc>
        <w:tc>
          <w:tcPr>
            <w:tcW w:w="1030" w:type="pct"/>
          </w:tcPr>
          <w:p w14:paraId="19502F56" w14:textId="77777777" w:rsidR="00D308F2" w:rsidRPr="00F61662" w:rsidRDefault="00D308F2" w:rsidP="00246EC0">
            <w:pPr>
              <w:spacing w:line="276" w:lineRule="auto"/>
              <w:rPr>
                <w:rFonts w:cs="Arial"/>
                <w:sz w:val="22"/>
              </w:rPr>
            </w:pPr>
          </w:p>
        </w:tc>
      </w:tr>
      <w:tr w:rsidR="00D308F2" w:rsidRPr="00F61662" w14:paraId="6C9E8A97" w14:textId="77777777" w:rsidTr="00246EC0">
        <w:tc>
          <w:tcPr>
            <w:tcW w:w="3970" w:type="pct"/>
          </w:tcPr>
          <w:p w14:paraId="642BE055" w14:textId="77777777" w:rsidR="00D308F2" w:rsidRPr="00F61662" w:rsidRDefault="00D308F2" w:rsidP="00246EC0">
            <w:pPr>
              <w:spacing w:line="276" w:lineRule="auto"/>
              <w:rPr>
                <w:rFonts w:cs="Arial"/>
                <w:sz w:val="22"/>
              </w:rPr>
            </w:pPr>
            <w:r w:rsidRPr="00D308F2">
              <w:rPr>
                <w:rFonts w:eastAsia="MS Mincho" w:cs="Arial"/>
                <w:color w:val="000000"/>
                <w:sz w:val="22"/>
              </w:rPr>
              <w:t xml:space="preserve">Igual o superior a </w:t>
            </w:r>
            <w:r>
              <w:rPr>
                <w:rFonts w:eastAsia="MS Mincho" w:cs="Arial"/>
                <w:color w:val="000000"/>
                <w:sz w:val="22"/>
              </w:rPr>
              <w:t>500</w:t>
            </w:r>
            <w:r w:rsidRPr="00D308F2">
              <w:rPr>
                <w:rFonts w:eastAsia="MS Mincho" w:cs="Arial"/>
                <w:color w:val="000000"/>
                <w:sz w:val="22"/>
              </w:rPr>
              <w:t xml:space="preserve"> hores</w:t>
            </w:r>
          </w:p>
        </w:tc>
        <w:tc>
          <w:tcPr>
            <w:tcW w:w="1030" w:type="pct"/>
          </w:tcPr>
          <w:p w14:paraId="024A0495" w14:textId="77777777" w:rsidR="00D308F2" w:rsidRPr="00F61662" w:rsidRDefault="00D308F2" w:rsidP="00246EC0">
            <w:pPr>
              <w:spacing w:line="276" w:lineRule="auto"/>
              <w:rPr>
                <w:rFonts w:cs="Arial"/>
                <w:sz w:val="22"/>
              </w:rPr>
            </w:pPr>
          </w:p>
        </w:tc>
      </w:tr>
      <w:tr w:rsidR="00D308F2" w:rsidRPr="00F61662" w14:paraId="01ABBE5A" w14:textId="77777777" w:rsidTr="00246EC0">
        <w:tc>
          <w:tcPr>
            <w:tcW w:w="3970" w:type="pct"/>
          </w:tcPr>
          <w:p w14:paraId="1937A11F" w14:textId="77777777" w:rsidR="00D308F2" w:rsidRPr="00F61662" w:rsidRDefault="00D308F2" w:rsidP="00246EC0">
            <w:pPr>
              <w:spacing w:line="276" w:lineRule="auto"/>
              <w:rPr>
                <w:rFonts w:ascii="ArialMT" w:hAnsi="ArialMT" w:cs="ArialMT"/>
                <w:sz w:val="22"/>
              </w:rPr>
            </w:pPr>
            <w:r w:rsidRPr="00D308F2">
              <w:rPr>
                <w:rFonts w:eastAsia="MS Mincho" w:cs="Arial"/>
                <w:color w:val="000000"/>
                <w:sz w:val="22"/>
              </w:rPr>
              <w:t xml:space="preserve">Igual o superior a </w:t>
            </w:r>
            <w:r>
              <w:rPr>
                <w:rFonts w:eastAsia="MS Mincho" w:cs="Arial"/>
                <w:color w:val="000000"/>
                <w:sz w:val="22"/>
              </w:rPr>
              <w:t>2</w:t>
            </w:r>
            <w:r w:rsidRPr="00D308F2">
              <w:rPr>
                <w:rFonts w:eastAsia="MS Mincho" w:cs="Arial"/>
                <w:color w:val="000000"/>
                <w:sz w:val="22"/>
              </w:rPr>
              <w:t>50 hores</w:t>
            </w:r>
          </w:p>
        </w:tc>
        <w:tc>
          <w:tcPr>
            <w:tcW w:w="1030" w:type="pct"/>
          </w:tcPr>
          <w:p w14:paraId="062CD9CA" w14:textId="77777777" w:rsidR="00D308F2" w:rsidRPr="00F61662" w:rsidRDefault="00D308F2" w:rsidP="00246EC0">
            <w:pPr>
              <w:spacing w:line="276" w:lineRule="auto"/>
              <w:rPr>
                <w:rFonts w:cs="Arial"/>
                <w:sz w:val="22"/>
              </w:rPr>
            </w:pPr>
          </w:p>
        </w:tc>
      </w:tr>
    </w:tbl>
    <w:p w14:paraId="5571E36D" w14:textId="77777777" w:rsidR="00E87794" w:rsidRDefault="00E87794" w:rsidP="00E8779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0D2EB1E7" w14:textId="77777777" w:rsidR="00E87794" w:rsidRDefault="00E87794" w:rsidP="00E8779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715B5471" w14:textId="77777777" w:rsidR="00E87794" w:rsidRDefault="00E87794" w:rsidP="00F6166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p>
    <w:p w14:paraId="57C362C5" w14:textId="1A36A54D" w:rsidR="00E87794" w:rsidRPr="00F61662" w:rsidRDefault="00E87794" w:rsidP="00F6166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E87794">
        <w:rPr>
          <w:rFonts w:cs="Arial"/>
          <w:b/>
          <w:i/>
          <w:sz w:val="22"/>
        </w:rPr>
        <w:t>IMPORTANT</w:t>
      </w:r>
      <w:r>
        <w:rPr>
          <w:rFonts w:cs="Arial"/>
          <w:sz w:val="22"/>
        </w:rPr>
        <w:t>: e</w:t>
      </w:r>
      <w:r w:rsidRPr="00E87794">
        <w:rPr>
          <w:rFonts w:cs="Arial"/>
          <w:sz w:val="22"/>
        </w:rPr>
        <w:t>ls punts b)</w:t>
      </w:r>
      <w:r w:rsidR="00D308F2">
        <w:rPr>
          <w:rFonts w:cs="Arial"/>
          <w:sz w:val="22"/>
        </w:rPr>
        <w:t xml:space="preserve"> i</w:t>
      </w:r>
      <w:r w:rsidRPr="00E87794">
        <w:rPr>
          <w:rFonts w:cs="Arial"/>
          <w:sz w:val="22"/>
        </w:rPr>
        <w:t xml:space="preserve"> c) hauran de ser acreditats a través de l’aportació de certificats, factures, resguards o declaració responsable.</w:t>
      </w:r>
    </w:p>
    <w:p w14:paraId="7DB0F2CF" w14:textId="77777777" w:rsidR="00E87794" w:rsidRDefault="00E87794"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14:paraId="085FE7D6" w14:textId="77777777" w:rsidR="00E87794" w:rsidRDefault="00E87794"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14:paraId="624DC14D" w14:textId="77777777"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sidRPr="00330D7D">
        <w:rPr>
          <w:rFonts w:cs="Arial"/>
          <w:b/>
          <w:color w:val="000000"/>
          <w:sz w:val="22"/>
          <w:u w:val="single"/>
        </w:rPr>
        <w:t>DESIGNO I ACCEPTO</w:t>
      </w:r>
    </w:p>
    <w:p w14:paraId="5BFD8887" w14:textId="77777777"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14:paraId="286B8FEA" w14:textId="77777777" w:rsid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rPr>
        <w:t xml:space="preserve">Que s’utilitzi, per a totes les notificacions i comunicacions electròniques relacionades amb aquesta contractació, la següent </w:t>
      </w:r>
      <w:r w:rsidRPr="004902AC">
        <w:rPr>
          <w:rFonts w:cs="Arial"/>
          <w:b/>
          <w:bCs/>
          <w:color w:val="000000"/>
          <w:sz w:val="22"/>
        </w:rPr>
        <w:t>adreça de correu electrònic (@)</w:t>
      </w:r>
      <w:r w:rsidRPr="004902AC">
        <w:rPr>
          <w:rFonts w:cs="Arial"/>
          <w:sz w:val="22"/>
        </w:rPr>
        <w:t>:</w:t>
      </w:r>
    </w:p>
    <w:p w14:paraId="417CDAED" w14:textId="77777777" w:rsidR="00CD2873" w:rsidRPr="004902AC" w:rsidRDefault="00CD2873" w:rsidP="004902AC">
      <w:pPr>
        <w:autoSpaceDE w:val="0"/>
        <w:autoSpaceDN w:val="0"/>
        <w:adjustRightInd w:val="0"/>
        <w:spacing w:line="276" w:lineRule="auto"/>
        <w:rPr>
          <w:rFonts w:cs="Arial"/>
          <w:i/>
          <w:sz w:val="22"/>
          <w:u w:val="single"/>
        </w:rPr>
      </w:pPr>
    </w:p>
    <w:p w14:paraId="6DE7848C" w14:textId="77777777" w:rsidR="00E87794" w:rsidRDefault="00E87794" w:rsidP="004902AC">
      <w:pPr>
        <w:autoSpaceDE w:val="0"/>
        <w:autoSpaceDN w:val="0"/>
        <w:adjustRightInd w:val="0"/>
        <w:spacing w:line="276" w:lineRule="auto"/>
        <w:rPr>
          <w:rFonts w:cs="Arial"/>
          <w:b/>
          <w:sz w:val="22"/>
          <w:u w:val="single"/>
        </w:rPr>
      </w:pPr>
    </w:p>
    <w:p w14:paraId="65D4CF84" w14:textId="77777777" w:rsidR="00CD2873" w:rsidRPr="00330D7D" w:rsidRDefault="00CD2873" w:rsidP="004902AC">
      <w:pPr>
        <w:autoSpaceDE w:val="0"/>
        <w:autoSpaceDN w:val="0"/>
        <w:adjustRightInd w:val="0"/>
        <w:spacing w:line="276" w:lineRule="auto"/>
        <w:rPr>
          <w:rFonts w:cs="Arial"/>
          <w:b/>
          <w:sz w:val="22"/>
          <w:u w:val="single"/>
        </w:rPr>
      </w:pPr>
      <w:r w:rsidRPr="00330D7D">
        <w:rPr>
          <w:rFonts w:cs="Arial"/>
          <w:b/>
          <w:sz w:val="22"/>
          <w:u w:val="single"/>
        </w:rPr>
        <w:t xml:space="preserve">DECLARO </w:t>
      </w:r>
    </w:p>
    <w:p w14:paraId="3029E115" w14:textId="77777777" w:rsidR="00CD2873" w:rsidRPr="004902AC" w:rsidRDefault="00CD2873" w:rsidP="004902AC">
      <w:pPr>
        <w:autoSpaceDE w:val="0"/>
        <w:autoSpaceDN w:val="0"/>
        <w:adjustRightInd w:val="0"/>
        <w:spacing w:line="276" w:lineRule="auto"/>
        <w:rPr>
          <w:rFonts w:cs="Arial"/>
          <w:i/>
          <w:sz w:val="22"/>
          <w:u w:val="single"/>
        </w:rPr>
      </w:pPr>
    </w:p>
    <w:p w14:paraId="51ACAC35" w14:textId="77777777" w:rsidR="00CD2873" w:rsidRPr="004902AC" w:rsidRDefault="00CD2873" w:rsidP="004902AC">
      <w:pPr>
        <w:autoSpaceDE w:val="0"/>
        <w:autoSpaceDN w:val="0"/>
        <w:adjustRightInd w:val="0"/>
        <w:spacing w:line="276" w:lineRule="auto"/>
        <w:rPr>
          <w:rFonts w:cs="Arial"/>
          <w:i/>
          <w:sz w:val="22"/>
        </w:rPr>
      </w:pPr>
      <w:r w:rsidRPr="004902AC">
        <w:rPr>
          <w:rFonts w:cs="Arial"/>
          <w:i/>
          <w:sz w:val="22"/>
        </w:rPr>
        <w:t>Que l'empresa a la qual represento legalment:</w:t>
      </w:r>
    </w:p>
    <w:p w14:paraId="68575554" w14:textId="77777777" w:rsidR="00CD2873" w:rsidRPr="004902AC" w:rsidRDefault="00CD2873" w:rsidP="004902AC">
      <w:pPr>
        <w:autoSpaceDE w:val="0"/>
        <w:autoSpaceDN w:val="0"/>
        <w:adjustRightInd w:val="0"/>
        <w:spacing w:line="276" w:lineRule="auto"/>
        <w:rPr>
          <w:rFonts w:cs="Arial"/>
          <w:sz w:val="22"/>
        </w:rPr>
      </w:pPr>
    </w:p>
    <w:p w14:paraId="79715CD1" w14:textId="77777777"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Verifica1"/>
            <w:enabled w:val="0"/>
            <w:calcOnExit w:val="0"/>
            <w:checkBox>
              <w:sizeAuto/>
              <w:default w:val="0"/>
            </w:checkBox>
          </w:ffData>
        </w:fldChar>
      </w:r>
      <w:bookmarkStart w:id="1" w:name="Verifica1"/>
      <w:r w:rsidRPr="004902AC">
        <w:rPr>
          <w:rFonts w:cs="Arial"/>
          <w:sz w:val="22"/>
        </w:rPr>
        <w:instrText xml:space="preserve"> FORMCHECKBOX </w:instrText>
      </w:r>
      <w:r w:rsidR="00000000">
        <w:rPr>
          <w:rFonts w:cs="Arial"/>
          <w:sz w:val="22"/>
        </w:rPr>
      </w:r>
      <w:r w:rsidR="00000000">
        <w:rPr>
          <w:rFonts w:cs="Arial"/>
          <w:sz w:val="22"/>
        </w:rPr>
        <w:fldChar w:fldCharType="separate"/>
      </w:r>
      <w:r w:rsidRPr="004902AC">
        <w:rPr>
          <w:rFonts w:cs="Arial"/>
          <w:sz w:val="22"/>
        </w:rPr>
        <w:fldChar w:fldCharType="end"/>
      </w:r>
      <w:bookmarkEnd w:id="1"/>
      <w:r w:rsidR="00CD2873" w:rsidRPr="004902AC">
        <w:rPr>
          <w:rFonts w:cs="Arial"/>
          <w:sz w:val="22"/>
        </w:rPr>
        <w:t xml:space="preserve"> està facultada per contractar amb l’Administració, ja que té capacitat d’obrar i no es troba en cap de les </w:t>
      </w:r>
      <w:r w:rsidR="00CD2873" w:rsidRPr="004902AC">
        <w:rPr>
          <w:rFonts w:cs="Arial"/>
          <w:b/>
          <w:sz w:val="22"/>
        </w:rPr>
        <w:t>prohibicions per contractar</w:t>
      </w:r>
      <w:r w:rsidR="00CD2873" w:rsidRPr="004902AC">
        <w:rPr>
          <w:rFonts w:cs="Arial"/>
          <w:sz w:val="22"/>
        </w:rPr>
        <w:t xml:space="preserve"> establertes a la Llei 9/2017 de Contractes del Sector Públic (LCSP);</w:t>
      </w:r>
    </w:p>
    <w:p w14:paraId="0D02ADF2" w14:textId="77777777"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3AD7E5AC" w14:textId="77777777"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000000">
        <w:rPr>
          <w:rFonts w:cs="Arial"/>
          <w:sz w:val="22"/>
        </w:rPr>
      </w:r>
      <w:r w:rsidR="00000000">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rPr>
        <w:t>està donada d’alta a l’epígraf de l</w:t>
      </w:r>
      <w:r w:rsidR="00CD2873" w:rsidRPr="004902AC">
        <w:rPr>
          <w:rFonts w:cs="Arial"/>
          <w:b/>
          <w:bCs/>
          <w:color w:val="000000"/>
          <w:sz w:val="22"/>
        </w:rPr>
        <w:t xml:space="preserve">’Impost d’Activitats Econòmiques </w:t>
      </w:r>
      <w:r w:rsidR="00CD2873" w:rsidRPr="004902AC">
        <w:rPr>
          <w:rFonts w:cs="Arial"/>
          <w:color w:val="000000"/>
          <w:sz w:val="22"/>
        </w:rPr>
        <w:t xml:space="preserve">corresponent a l’objecte del contracte i que està al corrent de les </w:t>
      </w:r>
      <w:r w:rsidR="00CD2873" w:rsidRPr="004902AC">
        <w:rPr>
          <w:rFonts w:cs="Arial"/>
          <w:b/>
          <w:color w:val="000000"/>
          <w:sz w:val="22"/>
        </w:rPr>
        <w:t>obligacions tributàries</w:t>
      </w:r>
      <w:r w:rsidR="00CD2873" w:rsidRPr="004902AC">
        <w:rPr>
          <w:rFonts w:cs="Arial"/>
          <w:color w:val="000000"/>
          <w:sz w:val="22"/>
        </w:rPr>
        <w:t xml:space="preserve"> i de la </w:t>
      </w:r>
      <w:r w:rsidR="00CD2873" w:rsidRPr="004902AC">
        <w:rPr>
          <w:rFonts w:cs="Arial"/>
          <w:b/>
          <w:color w:val="000000"/>
          <w:sz w:val="22"/>
        </w:rPr>
        <w:t>Seguretat Social</w:t>
      </w:r>
      <w:r w:rsidR="00CD2873" w:rsidRPr="004902AC">
        <w:rPr>
          <w:rFonts w:cs="Arial"/>
          <w:color w:val="000000"/>
          <w:sz w:val="22"/>
        </w:rPr>
        <w:t xml:space="preserve">, i que </w:t>
      </w:r>
      <w:r w:rsidR="00CD2873" w:rsidRPr="004902AC">
        <w:rPr>
          <w:rFonts w:cs="Arial"/>
          <w:b/>
          <w:color w:val="000000"/>
          <w:sz w:val="22"/>
        </w:rPr>
        <w:t>no té cap deute amb l'Ajuntament de Barcelona</w:t>
      </w:r>
      <w:r w:rsidR="00CD2873" w:rsidRPr="004902AC">
        <w:rPr>
          <w:rFonts w:cs="Arial"/>
          <w:color w:val="000000"/>
          <w:sz w:val="22"/>
        </w:rPr>
        <w:t>;</w:t>
      </w:r>
    </w:p>
    <w:p w14:paraId="0792B946" w14:textId="77777777"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14:paraId="22DA7857" w14:textId="77777777" w:rsidR="00CD2873" w:rsidRPr="004902AC" w:rsidRDefault="00CD2873" w:rsidP="004902AC">
      <w:pPr>
        <w:spacing w:line="276" w:lineRule="auto"/>
        <w:rPr>
          <w:rFonts w:cs="Arial"/>
          <w:color w:val="00000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000000">
        <w:rPr>
          <w:rFonts w:cs="Arial"/>
          <w:sz w:val="22"/>
        </w:rPr>
      </w:r>
      <w:r w:rsidR="00000000">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Fonts w:cs="Arial"/>
          <w:sz w:val="22"/>
        </w:rPr>
        <w:t>està inscrita en el</w:t>
      </w:r>
      <w:r w:rsidRPr="004902AC">
        <w:rPr>
          <w:rFonts w:cs="Arial"/>
          <w:color w:val="FF0000"/>
          <w:sz w:val="22"/>
        </w:rPr>
        <w:t xml:space="preserve"> </w:t>
      </w:r>
      <w:r w:rsidRPr="004902AC">
        <w:rPr>
          <w:rFonts w:cs="Arial"/>
          <w:sz w:val="22"/>
        </w:rPr>
        <w:t xml:space="preserve">Registre Electrònic d’Empreses Licitadores de la Generalitat de Catalunya </w:t>
      </w:r>
      <w:r w:rsidRPr="004902AC">
        <w:rPr>
          <w:rFonts w:cs="Arial"/>
          <w:b/>
          <w:sz w:val="22"/>
        </w:rPr>
        <w:t>(RELI)</w:t>
      </w:r>
      <w:r w:rsidRPr="004902AC">
        <w:rPr>
          <w:rFonts w:cs="Arial"/>
          <w:sz w:val="22"/>
        </w:rPr>
        <w:t>, (NIF</w:t>
      </w:r>
      <w:r w:rsidRPr="004902AC">
        <w:rPr>
          <w:rFonts w:cs="Arial"/>
          <w:color w:val="000000"/>
          <w:sz w:val="22"/>
        </w:rPr>
        <w:t xml:space="preserve"> de l’apoderat .....................................................)</w:t>
      </w:r>
      <w:r w:rsidRPr="004902AC">
        <w:rPr>
          <w:rStyle w:val="Refdenotaalpie"/>
          <w:rFonts w:cs="Arial"/>
          <w:sz w:val="22"/>
        </w:rPr>
        <w:footnoteReference w:id="1"/>
      </w:r>
      <w:r w:rsidRPr="004902AC">
        <w:rPr>
          <w:rFonts w:cs="Arial"/>
          <w:color w:val="000000"/>
          <w:sz w:val="22"/>
        </w:rPr>
        <w:t xml:space="preserve"> </w:t>
      </w:r>
      <w:r w:rsidRPr="004902AC">
        <w:rPr>
          <w:rFonts w:cs="Arial"/>
          <w:b/>
          <w:color w:val="000000"/>
          <w:sz w:val="22"/>
        </w:rPr>
        <w:t xml:space="preserve">i </w:t>
      </w: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000000">
        <w:rPr>
          <w:rFonts w:cs="Arial"/>
          <w:sz w:val="22"/>
        </w:rPr>
      </w:r>
      <w:r w:rsidR="00000000">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Fonts w:cs="Arial"/>
          <w:color w:val="000000"/>
          <w:sz w:val="22"/>
          <w:vertAlign w:val="superscript"/>
        </w:rPr>
        <w:t>1</w:t>
      </w:r>
      <w:r w:rsidRPr="004902AC">
        <w:rPr>
          <w:rFonts w:cs="Arial"/>
          <w:color w:val="000000"/>
          <w:sz w:val="22"/>
        </w:rPr>
        <w:t xml:space="preserve"> tota la documentació que figura en el RELI manté la seva vigència i no ha estat modificada.</w:t>
      </w:r>
    </w:p>
    <w:p w14:paraId="32476724" w14:textId="77777777" w:rsidR="00CD2873" w:rsidRPr="004902AC" w:rsidRDefault="00CD2873" w:rsidP="004902AC">
      <w:pPr>
        <w:spacing w:line="276" w:lineRule="auto"/>
        <w:rPr>
          <w:rFonts w:cs="Arial"/>
          <w:color w:val="000000"/>
          <w:sz w:val="22"/>
        </w:rPr>
      </w:pPr>
    </w:p>
    <w:p w14:paraId="784C9921" w14:textId="77777777" w:rsidR="00CD2873" w:rsidRPr="004902AC" w:rsidRDefault="00545805"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000000">
        <w:rPr>
          <w:rFonts w:cs="Arial"/>
          <w:sz w:val="22"/>
        </w:rPr>
      </w:r>
      <w:r w:rsidR="00000000">
        <w:rPr>
          <w:rFonts w:cs="Arial"/>
          <w:sz w:val="22"/>
        </w:rPr>
        <w:fldChar w:fldCharType="separate"/>
      </w:r>
      <w:r w:rsidRPr="004902AC">
        <w:rPr>
          <w:rFonts w:cs="Arial"/>
          <w:sz w:val="22"/>
        </w:rPr>
        <w:fldChar w:fldCharType="end"/>
      </w:r>
      <w:r w:rsidR="00CD2873" w:rsidRPr="004902AC">
        <w:rPr>
          <w:rFonts w:cs="Arial"/>
          <w:sz w:val="22"/>
        </w:rPr>
        <w:t xml:space="preserve"> Dóna compliment a les previsions de la normativa en matèria de prevenció de riscos laborals.</w:t>
      </w:r>
    </w:p>
    <w:p w14:paraId="2D9B8B03" w14:textId="77777777" w:rsidR="00CD2873" w:rsidRPr="004902AC" w:rsidRDefault="00CD2873" w:rsidP="004902AC">
      <w:pPr>
        <w:spacing w:line="276" w:lineRule="auto"/>
        <w:rPr>
          <w:rFonts w:cs="Arial"/>
          <w:snapToGrid w:val="0"/>
          <w:sz w:val="22"/>
        </w:rPr>
      </w:pPr>
      <w:r w:rsidRPr="004902AC">
        <w:rPr>
          <w:rFonts w:cs="Arial"/>
          <w:snapToGrid w:val="0"/>
          <w:sz w:val="22"/>
        </w:rPr>
        <w:t> </w:t>
      </w:r>
    </w:p>
    <w:p w14:paraId="4330CE07" w14:textId="77777777" w:rsidR="00CD2873" w:rsidRPr="004902AC" w:rsidRDefault="00CD2873" w:rsidP="004902AC">
      <w:pPr>
        <w:spacing w:line="276" w:lineRule="auto"/>
        <w:rPr>
          <w:rFonts w:cs="Arial"/>
          <w:snapToGrid w:val="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000000">
        <w:rPr>
          <w:rFonts w:cs="Arial"/>
          <w:sz w:val="22"/>
        </w:rPr>
      </w:r>
      <w:r w:rsidR="00000000">
        <w:rPr>
          <w:rFonts w:cs="Arial"/>
          <w:sz w:val="22"/>
        </w:rPr>
        <w:fldChar w:fldCharType="separate"/>
      </w:r>
      <w:r w:rsidRPr="004902AC">
        <w:rPr>
          <w:rFonts w:cs="Arial"/>
          <w:sz w:val="22"/>
        </w:rPr>
        <w:fldChar w:fldCharType="end"/>
      </w:r>
      <w:r w:rsidRPr="004902AC">
        <w:rPr>
          <w:rFonts w:cs="Arial"/>
          <w:sz w:val="22"/>
        </w:rPr>
        <w:t xml:space="preserve"> </w:t>
      </w:r>
      <w:r w:rsidRPr="004902AC">
        <w:rPr>
          <w:rFonts w:cs="Arial"/>
          <w:snapToGrid w:val="0"/>
          <w:sz w:val="22"/>
        </w:rPr>
        <w:t xml:space="preserve">Que </w:t>
      </w:r>
      <w:r w:rsidRPr="004902AC">
        <w:rPr>
          <w:rFonts w:cs="Arial"/>
          <w:snapToGrid w:val="0"/>
          <w:sz w:val="22"/>
          <w:u w:val="single"/>
        </w:rPr>
        <w:t>Sí / No</w:t>
      </w:r>
      <w:r w:rsidRPr="004902AC">
        <w:rPr>
          <w:rFonts w:cs="Arial"/>
          <w:snapToGrid w:val="0"/>
          <w:sz w:val="22"/>
        </w:rPr>
        <w:t xml:space="preserve"> té relacions legals amb paradisos fiscals i, en cas afirmatiu, presenta la següent documentació descriptiva dels moviments financers i tota la informació relativa a aquestes actuacions ......</w:t>
      </w:r>
    </w:p>
    <w:p w14:paraId="425CB783" w14:textId="77777777" w:rsidR="008768FC" w:rsidRPr="004902AC" w:rsidRDefault="008768FC" w:rsidP="004902AC">
      <w:pPr>
        <w:spacing w:line="276" w:lineRule="auto"/>
        <w:rPr>
          <w:rFonts w:cs="Arial"/>
          <w:snapToGrid w:val="0"/>
          <w:sz w:val="22"/>
        </w:rPr>
      </w:pPr>
    </w:p>
    <w:p w14:paraId="79F8F5AD" w14:textId="77777777"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000000">
        <w:rPr>
          <w:rFonts w:cs="Arial"/>
          <w:sz w:val="22"/>
        </w:rPr>
      </w:r>
      <w:r w:rsidR="00000000">
        <w:rPr>
          <w:rFonts w:cs="Arial"/>
          <w:sz w:val="22"/>
        </w:rPr>
        <w:fldChar w:fldCharType="separate"/>
      </w:r>
      <w:r w:rsidRPr="004902AC">
        <w:rPr>
          <w:rFonts w:cs="Arial"/>
          <w:sz w:val="22"/>
        </w:rPr>
        <w:fldChar w:fldCharType="end"/>
      </w:r>
      <w:r w:rsidRPr="004902AC">
        <w:rPr>
          <w:rFonts w:cs="Arial"/>
          <w:sz w:val="22"/>
        </w:rPr>
        <w:t xml:space="preserve"> No realitza/en operacions que vulnerin el que estipula la Declaració Universal dels Drets Humans, adoptada i proclamada per la 183ª Assemblea General de l´Organització de les Nacions Unides, així com tampoc cap Tractat o Resolució </w:t>
      </w:r>
      <w:r w:rsidRPr="004902AC">
        <w:rPr>
          <w:rFonts w:cs="Arial"/>
          <w:sz w:val="22"/>
        </w:rPr>
        <w:lastRenderedPageBreak/>
        <w:t xml:space="preserve">Internacional subscrit o vinculant per l´Estat Espanyol, relatiu al Sistema Universal de Protecció dels Drets Humans.  </w:t>
      </w:r>
    </w:p>
    <w:p w14:paraId="5EF5ECED" w14:textId="77777777" w:rsidR="008768FC" w:rsidRPr="004902AC" w:rsidRDefault="008768FC" w:rsidP="004902AC">
      <w:pPr>
        <w:spacing w:line="276" w:lineRule="auto"/>
        <w:rPr>
          <w:rFonts w:cs="Arial"/>
          <w:sz w:val="22"/>
        </w:rPr>
      </w:pPr>
    </w:p>
    <w:p w14:paraId="1B8F1C56" w14:textId="77777777"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000000">
        <w:rPr>
          <w:rFonts w:cs="Arial"/>
          <w:sz w:val="22"/>
        </w:rPr>
      </w:r>
      <w:r w:rsidR="00000000">
        <w:rPr>
          <w:rFonts w:cs="Arial"/>
          <w:sz w:val="22"/>
        </w:rPr>
        <w:fldChar w:fldCharType="separate"/>
      </w:r>
      <w:r w:rsidRPr="004902AC">
        <w:rPr>
          <w:rFonts w:cs="Arial"/>
          <w:sz w:val="22"/>
        </w:rPr>
        <w:fldChar w:fldCharType="end"/>
      </w:r>
      <w:r w:rsidRPr="004902AC">
        <w:rPr>
          <w:rFonts w:cs="Arial"/>
          <w:sz w:val="22"/>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14:paraId="5C3ED9B8" w14:textId="77777777" w:rsidR="008B5E83" w:rsidRPr="004902AC" w:rsidRDefault="008B5E83" w:rsidP="004902AC">
      <w:pPr>
        <w:spacing w:line="276" w:lineRule="auto"/>
        <w:rPr>
          <w:rFonts w:cs="Arial"/>
          <w:i/>
          <w:snapToGrid w:val="0"/>
          <w:sz w:val="22"/>
        </w:rPr>
      </w:pPr>
    </w:p>
    <w:p w14:paraId="723356CF" w14:textId="77777777" w:rsidR="008B5E83" w:rsidRPr="004902AC" w:rsidRDefault="008B5E83" w:rsidP="004902AC">
      <w:pPr>
        <w:spacing w:line="276" w:lineRule="auto"/>
        <w:rPr>
          <w:rFonts w:cs="Arial"/>
          <w:snapToGrid w:val="0"/>
          <w:sz w:val="22"/>
        </w:rPr>
      </w:pPr>
      <w:r w:rsidRPr="004902AC">
        <w:rPr>
          <w:rFonts w:cs="Arial"/>
          <w:snapToGrid w:val="0"/>
          <w:sz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14:paraId="369643C7" w14:textId="77777777" w:rsidR="008B5E83" w:rsidRPr="004902AC" w:rsidRDefault="008B5E83" w:rsidP="004902AC">
      <w:pPr>
        <w:spacing w:line="276" w:lineRule="auto"/>
        <w:rPr>
          <w:rFonts w:cs="Arial"/>
          <w:snapToGrid w:val="0"/>
          <w:sz w:val="22"/>
        </w:rPr>
      </w:pPr>
    </w:p>
    <w:p w14:paraId="3DB2F772" w14:textId="77777777"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D308F2">
        <w:rPr>
          <w:rFonts w:cs="Arial"/>
          <w:b/>
          <w:bCs/>
          <w:color w:val="000000"/>
          <w:sz w:val="22"/>
          <w:u w:val="single"/>
        </w:rPr>
        <w:t>AUTORITZO A L’AJUNTAMENT DE BARCELONA</w:t>
      </w:r>
      <w:r w:rsidRPr="004902AC">
        <w:rPr>
          <w:rFonts w:cs="Arial"/>
          <w:color w:val="000000"/>
          <w:sz w:val="22"/>
          <w:u w:val="single"/>
        </w:rPr>
        <w:t>,</w:t>
      </w:r>
      <w:r w:rsidRPr="00D308F2">
        <w:rPr>
          <w:rFonts w:cs="Arial"/>
          <w:color w:val="000000"/>
          <w:sz w:val="22"/>
        </w:rPr>
        <w:t xml:space="preserve"> </w:t>
      </w:r>
      <w:r w:rsidRPr="004902AC">
        <w:rPr>
          <w:rFonts w:cs="Arial"/>
          <w:sz w:val="22"/>
        </w:rPr>
        <w:t>en cas de resultar adjudicatari/ària del contracte:</w:t>
      </w:r>
    </w:p>
    <w:p w14:paraId="15CB9533" w14:textId="77777777"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3E2795A0" w14:textId="77777777"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000000">
        <w:rPr>
          <w:rFonts w:cs="Arial"/>
          <w:sz w:val="22"/>
        </w:rPr>
      </w:r>
      <w:r w:rsidR="00000000">
        <w:rPr>
          <w:rFonts w:cs="Arial"/>
          <w:sz w:val="22"/>
        </w:rPr>
        <w:fldChar w:fldCharType="separate"/>
      </w:r>
      <w:r w:rsidRPr="004902AC">
        <w:rPr>
          <w:rFonts w:cs="Arial"/>
          <w:sz w:val="22"/>
        </w:rPr>
        <w:fldChar w:fldCharType="end"/>
      </w:r>
      <w:r w:rsidR="00CD2873" w:rsidRPr="004902AC">
        <w:rPr>
          <w:rFonts w:cs="Arial"/>
          <w:sz w:val="22"/>
        </w:rPr>
        <w:t xml:space="preserve">  a sol·licitar de l’Agència Estatal d’Administració Tributària</w:t>
      </w:r>
      <w:r w:rsidR="00CD2873" w:rsidRPr="004902AC">
        <w:rPr>
          <w:rFonts w:cs="Arial"/>
          <w:b/>
          <w:bCs/>
          <w:sz w:val="22"/>
        </w:rPr>
        <w:t xml:space="preserve"> (AEAT), </w:t>
      </w:r>
      <w:r w:rsidR="00CD2873" w:rsidRPr="004902AC">
        <w:rPr>
          <w:rFonts w:cs="Arial"/>
          <w:sz w:val="22"/>
        </w:rPr>
        <w:t>directament</w:t>
      </w:r>
      <w:r w:rsidR="00CD2873" w:rsidRPr="004902AC">
        <w:rPr>
          <w:rFonts w:cs="Arial"/>
          <w:bCs/>
          <w:sz w:val="22"/>
        </w:rPr>
        <w:t xml:space="preserve"> o a través del Consorci d’Administració Oberta de Catalunya (Consorci AOC),</w:t>
      </w:r>
      <w:r w:rsidR="00CD2873" w:rsidRPr="004902AC">
        <w:rPr>
          <w:rFonts w:cs="Arial"/>
          <w:sz w:val="22"/>
        </w:rPr>
        <w:t xml:space="preserve"> les dades justificatives i/o el certificat d’estar al corrent del compliment de les seves obligacions tributàries imposades per les disposicions vigents, i durant tota la vigència del contracte;</w:t>
      </w:r>
    </w:p>
    <w:p w14:paraId="0FA3FBA3" w14:textId="77777777"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p>
    <w:p w14:paraId="20F94DE5" w14:textId="77777777"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000000">
        <w:rPr>
          <w:rFonts w:cs="Arial"/>
          <w:sz w:val="22"/>
        </w:rPr>
      </w:r>
      <w:r w:rsidR="00000000">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vertAlign w:val="superscript"/>
        </w:rPr>
        <w:t xml:space="preserve">4 </w:t>
      </w:r>
      <w:r w:rsidR="00CD2873" w:rsidRPr="004902AC">
        <w:rPr>
          <w:rFonts w:cs="Arial"/>
          <w:sz w:val="22"/>
        </w:rPr>
        <w:t>a sol·licitar de la Tresoreria General de la Seguretat Social (</w:t>
      </w:r>
      <w:r w:rsidR="00CD2873" w:rsidRPr="004902AC">
        <w:rPr>
          <w:rFonts w:cs="Arial"/>
          <w:b/>
          <w:sz w:val="22"/>
        </w:rPr>
        <w:t>TGSS</w:t>
      </w:r>
      <w:r w:rsidR="00CD2873" w:rsidRPr="004902AC">
        <w:rPr>
          <w:rFonts w:cs="Arial"/>
          <w:sz w:val="22"/>
        </w:rPr>
        <w:t xml:space="preserve">), directament </w:t>
      </w:r>
      <w:r w:rsidR="00CD2873" w:rsidRPr="004902AC">
        <w:rPr>
          <w:rFonts w:cs="Arial"/>
          <w:bCs/>
          <w:sz w:val="22"/>
        </w:rPr>
        <w:t xml:space="preserve">o a través del Consorci d’Administració Oberta de Catalunya (Consorci AOC), </w:t>
      </w:r>
      <w:r w:rsidR="00CD2873" w:rsidRPr="004902AC">
        <w:rPr>
          <w:rFonts w:cs="Arial"/>
          <w:sz w:val="22"/>
        </w:rPr>
        <w:t>les dades justificatives i/o el certificat d’estar al corrent del compliment de les seves obligacions amb la Seguretat Social, imposades per les disposicions vigents, i durant tota la vigència del contracte.”</w:t>
      </w:r>
    </w:p>
    <w:p w14:paraId="172E0E14" w14:textId="13FA81D6" w:rsidR="00AD3A59"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14:paraId="00F01F98" w14:textId="77777777" w:rsidR="00D308F2" w:rsidRDefault="00D308F2" w:rsidP="00D308F2">
      <w:pPr>
        <w:spacing w:line="276" w:lineRule="auto"/>
        <w:rPr>
          <w:rFonts w:cs="Arial"/>
          <w:b/>
          <w:sz w:val="22"/>
          <w:u w:val="single"/>
        </w:rPr>
      </w:pPr>
      <w:r>
        <w:rPr>
          <w:rFonts w:cs="Arial"/>
          <w:b/>
          <w:sz w:val="22"/>
          <w:u w:val="single"/>
        </w:rPr>
        <w:t>PROTECCIÓ DE DADES DE L’EMPRESA LICITADORA</w:t>
      </w:r>
    </w:p>
    <w:p w14:paraId="16F8CAF6" w14:textId="77777777" w:rsidR="00D308F2" w:rsidRPr="004902AC" w:rsidRDefault="00D308F2" w:rsidP="00D308F2">
      <w:pPr>
        <w:spacing w:line="276" w:lineRule="auto"/>
        <w:rPr>
          <w:rFonts w:cs="Arial"/>
          <w:i/>
          <w:sz w:val="22"/>
          <w:u w:val="single"/>
        </w:rPr>
      </w:pPr>
    </w:p>
    <w:p w14:paraId="618EF072" w14:textId="77777777" w:rsidR="00D308F2" w:rsidRPr="004902AC" w:rsidRDefault="00D308F2" w:rsidP="00D308F2">
      <w:pPr>
        <w:spacing w:line="276" w:lineRule="auto"/>
        <w:rPr>
          <w:rFonts w:cs="Arial"/>
          <w:sz w:val="22"/>
        </w:rPr>
      </w:pPr>
      <w:r w:rsidRPr="004902AC">
        <w:rPr>
          <w:rFonts w:cs="Arial"/>
          <w:sz w:val="22"/>
        </w:rPr>
        <w:t>D</w:t>
      </w:r>
      <w:r>
        <w:rPr>
          <w:rFonts w:cs="Arial"/>
          <w:sz w:val="22"/>
        </w:rPr>
        <w:t>’</w:t>
      </w:r>
      <w:r w:rsidRPr="004902AC">
        <w:rPr>
          <w:rFonts w:cs="Arial"/>
          <w:sz w:val="22"/>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43AB29C8" w14:textId="77777777" w:rsidR="00D308F2" w:rsidRPr="004902AC" w:rsidRDefault="00D308F2" w:rsidP="00D308F2">
      <w:pPr>
        <w:spacing w:line="276" w:lineRule="auto"/>
        <w:rPr>
          <w:rFonts w:cs="Arial"/>
          <w:sz w:val="22"/>
        </w:rPr>
      </w:pPr>
    </w:p>
    <w:p w14:paraId="186EB015" w14:textId="77777777" w:rsidR="00D308F2" w:rsidRPr="004902AC" w:rsidRDefault="00D308F2" w:rsidP="00D308F2">
      <w:pPr>
        <w:spacing w:line="276" w:lineRule="auto"/>
        <w:rPr>
          <w:rFonts w:cs="Arial"/>
          <w:sz w:val="22"/>
        </w:rPr>
      </w:pPr>
      <w:r w:rsidRPr="004902AC">
        <w:rPr>
          <w:rFonts w:cs="Arial"/>
          <w:sz w:val="22"/>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4902AC">
          <w:rPr>
            <w:rStyle w:val="Hipervnculo"/>
            <w:rFonts w:cs="Arial"/>
            <w:sz w:val="22"/>
          </w:rPr>
          <w:t>www.bcn.cat/ajuntament/protecciodades</w:t>
        </w:r>
      </w:hyperlink>
      <w:r w:rsidRPr="004902AC">
        <w:rPr>
          <w:rFonts w:cs="Arial"/>
          <w:sz w:val="22"/>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4902AC">
          <w:rPr>
            <w:rStyle w:val="Hipervnculo"/>
            <w:rFonts w:cs="Arial"/>
            <w:sz w:val="22"/>
          </w:rPr>
          <w:t>protecciodedades.eco@gencat.cat</w:t>
        </w:r>
      </w:hyperlink>
      <w:r w:rsidRPr="004902AC">
        <w:rPr>
          <w:rFonts w:cs="Arial"/>
          <w:sz w:val="22"/>
        </w:rPr>
        <w:t>.</w:t>
      </w:r>
    </w:p>
    <w:p w14:paraId="6965C19C" w14:textId="77777777" w:rsidR="00D308F2" w:rsidRDefault="00D308F2" w:rsidP="00D308F2">
      <w:pPr>
        <w:spacing w:line="276" w:lineRule="auto"/>
        <w:rPr>
          <w:rFonts w:cs="Arial"/>
          <w:sz w:val="22"/>
        </w:rPr>
      </w:pPr>
    </w:p>
    <w:p w14:paraId="7FC16F69" w14:textId="77777777" w:rsidR="00D308F2" w:rsidRPr="004902AC" w:rsidRDefault="00D308F2" w:rsidP="00D308F2">
      <w:pPr>
        <w:spacing w:line="276" w:lineRule="auto"/>
        <w:rPr>
          <w:rFonts w:cs="Arial"/>
          <w:color w:val="auto"/>
          <w:sz w:val="22"/>
        </w:rPr>
      </w:pPr>
      <w:r w:rsidRPr="004902AC">
        <w:rPr>
          <w:rFonts w:cs="Arial"/>
          <w:b/>
          <w:sz w:val="22"/>
          <w:u w:val="single"/>
        </w:rPr>
        <w:t>T</w:t>
      </w:r>
      <w:r>
        <w:rPr>
          <w:rFonts w:cs="Arial"/>
          <w:b/>
          <w:sz w:val="22"/>
          <w:u w:val="single"/>
        </w:rPr>
        <w:t>RACTAMENT DE DADES PERSONALS A LES QUALS TINGUI ACCÉS L’ADJUDICATARI PER A L’EXECUCIÓ DEL SEU CONTRACTE</w:t>
      </w:r>
    </w:p>
    <w:p w14:paraId="3ADC0502" w14:textId="77777777" w:rsidR="00D308F2" w:rsidRPr="004902AC" w:rsidRDefault="00D308F2" w:rsidP="00D308F2">
      <w:pPr>
        <w:spacing w:line="276" w:lineRule="auto"/>
        <w:contextualSpacing/>
        <w:rPr>
          <w:rFonts w:cs="Arial"/>
          <w:b/>
          <w:color w:val="auto"/>
          <w:sz w:val="22"/>
        </w:rPr>
      </w:pPr>
      <w:r w:rsidRPr="004902AC">
        <w:rPr>
          <w:rFonts w:eastAsia="Times New Roman" w:cs="Arial"/>
          <w:color w:val="auto"/>
          <w:sz w:val="22"/>
        </w:rPr>
        <w:t xml:space="preserve">L’empresa adjudicatària </w:t>
      </w:r>
      <w:r w:rsidRPr="004902AC">
        <w:rPr>
          <w:rFonts w:cs="Arial"/>
          <w:b/>
          <w:color w:val="auto"/>
          <w:sz w:val="22"/>
        </w:rPr>
        <w:t>com a encarregada de tractament i tenint en compte l’adequació del nivell de seguretat al risc, tindrà les obligacions següents:</w:t>
      </w:r>
    </w:p>
    <w:p w14:paraId="25B8ECED" w14:textId="77777777" w:rsidR="00D308F2" w:rsidRPr="004902AC" w:rsidRDefault="00D308F2" w:rsidP="00D308F2">
      <w:pPr>
        <w:spacing w:line="276" w:lineRule="auto"/>
        <w:contextualSpacing/>
        <w:rPr>
          <w:rFonts w:cs="Arial"/>
          <w:b/>
          <w:color w:val="auto"/>
          <w:sz w:val="22"/>
        </w:rPr>
      </w:pPr>
    </w:p>
    <w:p w14:paraId="426619B6" w14:textId="77777777" w:rsidR="00D308F2" w:rsidRPr="004902AC" w:rsidRDefault="00D308F2" w:rsidP="00D308F2">
      <w:pPr>
        <w:numPr>
          <w:ilvl w:val="0"/>
          <w:numId w:val="4"/>
        </w:numPr>
        <w:spacing w:after="200" w:line="276" w:lineRule="auto"/>
        <w:contextualSpacing/>
        <w:rPr>
          <w:rFonts w:cs="Arial"/>
          <w:color w:val="auto"/>
          <w:sz w:val="22"/>
        </w:rPr>
      </w:pPr>
      <w:r w:rsidRPr="004902AC">
        <w:rPr>
          <w:rFonts w:cs="Arial"/>
          <w:color w:val="auto"/>
          <w:sz w:val="22"/>
        </w:rPr>
        <w:t>Utilitzar les dades personals objecte del tractament, o les que reculli per a la seva inclusió, només per a la finalitat objecte d’aquest encàrrec. En cap cas podrà utilitzar-les per a finalitats pròpies.</w:t>
      </w:r>
    </w:p>
    <w:p w14:paraId="61F53E3F" w14:textId="77777777" w:rsidR="00D308F2" w:rsidRPr="004902AC" w:rsidRDefault="00D308F2" w:rsidP="00D308F2">
      <w:pPr>
        <w:numPr>
          <w:ilvl w:val="0"/>
          <w:numId w:val="4"/>
        </w:numPr>
        <w:spacing w:after="200" w:line="276" w:lineRule="auto"/>
        <w:contextualSpacing/>
        <w:rPr>
          <w:rFonts w:cs="Arial"/>
          <w:color w:val="auto"/>
          <w:sz w:val="22"/>
        </w:rPr>
      </w:pPr>
      <w:r w:rsidRPr="004902AC">
        <w:rPr>
          <w:rFonts w:cs="Arial"/>
          <w:color w:val="auto"/>
          <w:sz w:val="22"/>
        </w:rPr>
        <w:t>Tractar les dades personals seguint únicament les instruccions documentades del responsable.</w:t>
      </w:r>
    </w:p>
    <w:p w14:paraId="1861DCA4" w14:textId="77777777" w:rsidR="00D308F2" w:rsidRPr="004902AC" w:rsidRDefault="00D308F2" w:rsidP="00D308F2">
      <w:pPr>
        <w:numPr>
          <w:ilvl w:val="0"/>
          <w:numId w:val="4"/>
        </w:numPr>
        <w:spacing w:after="200" w:line="276" w:lineRule="auto"/>
        <w:contextualSpacing/>
        <w:rPr>
          <w:rFonts w:cs="Arial"/>
          <w:color w:val="auto"/>
          <w:sz w:val="22"/>
        </w:rPr>
      </w:pPr>
      <w:r w:rsidRPr="004902AC">
        <w:rPr>
          <w:rFonts w:cs="Arial"/>
          <w:color w:val="auto"/>
          <w:sz w:val="22"/>
        </w:rPr>
        <w:t xml:space="preserve">Portar, per escrit, un registre de totes les categories d’activitats de tractament efectuades per compte del responsable que contingui: </w:t>
      </w:r>
    </w:p>
    <w:p w14:paraId="7D5A4CAD" w14:textId="77777777" w:rsidR="00D308F2" w:rsidRPr="004902AC" w:rsidRDefault="00D308F2" w:rsidP="00D308F2">
      <w:pPr>
        <w:numPr>
          <w:ilvl w:val="1"/>
          <w:numId w:val="5"/>
        </w:numPr>
        <w:spacing w:after="200" w:line="276" w:lineRule="auto"/>
        <w:contextualSpacing/>
        <w:rPr>
          <w:rFonts w:cs="Arial"/>
          <w:color w:val="auto"/>
          <w:sz w:val="22"/>
        </w:rPr>
      </w:pPr>
      <w:r w:rsidRPr="004902AC">
        <w:rPr>
          <w:rFonts w:cs="Arial"/>
          <w:color w:val="auto"/>
          <w:sz w:val="22"/>
        </w:rPr>
        <w:t xml:space="preserve">El nom i les dades de contacte de l’encarregat o encarregats i de cada responsable per compte del qual actuï l’encarregat. </w:t>
      </w:r>
    </w:p>
    <w:p w14:paraId="0C3C8588" w14:textId="77777777" w:rsidR="00D308F2" w:rsidRPr="004902AC" w:rsidRDefault="00D308F2" w:rsidP="00D308F2">
      <w:pPr>
        <w:numPr>
          <w:ilvl w:val="1"/>
          <w:numId w:val="5"/>
        </w:numPr>
        <w:spacing w:after="200" w:line="276" w:lineRule="auto"/>
        <w:contextualSpacing/>
        <w:rPr>
          <w:rFonts w:cs="Arial"/>
          <w:color w:val="auto"/>
          <w:sz w:val="22"/>
        </w:rPr>
      </w:pPr>
      <w:r w:rsidRPr="004902AC">
        <w:rPr>
          <w:rFonts w:cs="Arial"/>
          <w:color w:val="auto"/>
          <w:sz w:val="22"/>
        </w:rPr>
        <w:t>Les categories de tractaments efectuades per compte de cada responsable.</w:t>
      </w:r>
    </w:p>
    <w:p w14:paraId="08DB6F7A" w14:textId="77777777" w:rsidR="00D308F2" w:rsidRPr="004902AC" w:rsidRDefault="00D308F2" w:rsidP="00D308F2">
      <w:pPr>
        <w:numPr>
          <w:ilvl w:val="1"/>
          <w:numId w:val="5"/>
        </w:numPr>
        <w:spacing w:after="200" w:line="276" w:lineRule="auto"/>
        <w:contextualSpacing/>
        <w:rPr>
          <w:rFonts w:cs="Arial"/>
          <w:color w:val="auto"/>
          <w:sz w:val="22"/>
        </w:rPr>
      </w:pPr>
      <w:r w:rsidRPr="004902AC">
        <w:rPr>
          <w:rFonts w:cs="Arial"/>
          <w:color w:val="auto"/>
          <w:sz w:val="22"/>
        </w:rPr>
        <w:t xml:space="preserve">Una descripció general de les mesures tècniques i organitzatives de seguretat apropiades que estigui aplicant. </w:t>
      </w:r>
    </w:p>
    <w:p w14:paraId="65505038" w14:textId="77777777" w:rsidR="00D308F2" w:rsidRPr="004902AC" w:rsidRDefault="00D308F2" w:rsidP="00D308F2">
      <w:pPr>
        <w:numPr>
          <w:ilvl w:val="0"/>
          <w:numId w:val="4"/>
        </w:numPr>
        <w:spacing w:after="200" w:line="276" w:lineRule="auto"/>
        <w:contextualSpacing/>
        <w:rPr>
          <w:rFonts w:cs="Arial"/>
          <w:color w:val="auto"/>
          <w:sz w:val="22"/>
        </w:rPr>
      </w:pPr>
      <w:r w:rsidRPr="004902AC">
        <w:rPr>
          <w:rFonts w:cs="Arial"/>
          <w:color w:val="auto"/>
          <w:sz w:val="22"/>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55225753" w14:textId="77777777" w:rsidR="00D308F2" w:rsidRPr="004902AC" w:rsidRDefault="00D308F2" w:rsidP="00D308F2">
      <w:pPr>
        <w:numPr>
          <w:ilvl w:val="0"/>
          <w:numId w:val="4"/>
        </w:numPr>
        <w:spacing w:after="200" w:line="276" w:lineRule="auto"/>
        <w:contextualSpacing/>
        <w:rPr>
          <w:rFonts w:cs="Arial"/>
          <w:color w:val="auto"/>
          <w:sz w:val="22"/>
        </w:rPr>
      </w:pPr>
      <w:r w:rsidRPr="004902AC">
        <w:rPr>
          <w:rFonts w:cs="Arial"/>
          <w:color w:val="auto"/>
          <w:sz w:val="22"/>
        </w:rPr>
        <w:t>Mantenir el deure de secret respecte a les dades de caràcter personal a les quals hagi tingut accés en virtut del present encàrrec, inclús després de que finalitzi el contracte.</w:t>
      </w:r>
    </w:p>
    <w:p w14:paraId="217CE2F8" w14:textId="77777777" w:rsidR="00D308F2" w:rsidRPr="004902AC" w:rsidRDefault="00D308F2" w:rsidP="00D308F2">
      <w:pPr>
        <w:numPr>
          <w:ilvl w:val="0"/>
          <w:numId w:val="4"/>
        </w:numPr>
        <w:spacing w:after="200" w:line="276" w:lineRule="auto"/>
        <w:contextualSpacing/>
        <w:rPr>
          <w:rFonts w:cs="Arial"/>
          <w:color w:val="auto"/>
          <w:sz w:val="22"/>
        </w:rPr>
      </w:pPr>
      <w:r w:rsidRPr="004902AC">
        <w:rPr>
          <w:rFonts w:cs="Arial"/>
          <w:color w:val="auto"/>
          <w:sz w:val="22"/>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4F1C1970" w14:textId="77777777" w:rsidR="00D308F2" w:rsidRPr="004902AC" w:rsidRDefault="00D308F2" w:rsidP="00D308F2">
      <w:pPr>
        <w:numPr>
          <w:ilvl w:val="0"/>
          <w:numId w:val="4"/>
        </w:numPr>
        <w:spacing w:after="200" w:line="276" w:lineRule="auto"/>
        <w:contextualSpacing/>
        <w:rPr>
          <w:rFonts w:cs="Arial"/>
          <w:color w:val="auto"/>
          <w:sz w:val="22"/>
        </w:rPr>
      </w:pPr>
      <w:r w:rsidRPr="004902AC">
        <w:rPr>
          <w:rFonts w:cs="Arial"/>
          <w:color w:val="auto"/>
          <w:sz w:val="22"/>
        </w:rPr>
        <w:t xml:space="preserve">Mantenir a disposició del responsable la documentació acreditativa del compliment de la obligació establerta a l’apartat anterior. </w:t>
      </w:r>
    </w:p>
    <w:p w14:paraId="0408B342" w14:textId="77777777" w:rsidR="00D308F2" w:rsidRPr="004902AC" w:rsidRDefault="00D308F2" w:rsidP="00D308F2">
      <w:pPr>
        <w:numPr>
          <w:ilvl w:val="0"/>
          <w:numId w:val="4"/>
        </w:numPr>
        <w:spacing w:after="200" w:line="276" w:lineRule="auto"/>
        <w:contextualSpacing/>
        <w:rPr>
          <w:rFonts w:cs="Arial"/>
          <w:color w:val="auto"/>
          <w:sz w:val="22"/>
        </w:rPr>
      </w:pPr>
      <w:r w:rsidRPr="004902AC">
        <w:rPr>
          <w:rFonts w:cs="Arial"/>
          <w:color w:val="auto"/>
          <w:sz w:val="22"/>
        </w:rPr>
        <w:t xml:space="preserve">Garantir la formació necessària en matèria de protecció de dades personals de les persones autoritzades per a tractar dades de caràcter personal. </w:t>
      </w:r>
    </w:p>
    <w:p w14:paraId="5CD1AF16" w14:textId="77777777" w:rsidR="00D308F2" w:rsidRPr="004902AC" w:rsidRDefault="00D308F2" w:rsidP="00D308F2">
      <w:pPr>
        <w:numPr>
          <w:ilvl w:val="0"/>
          <w:numId w:val="4"/>
        </w:numPr>
        <w:spacing w:after="200" w:line="276" w:lineRule="auto"/>
        <w:contextualSpacing/>
        <w:rPr>
          <w:rFonts w:cs="Arial"/>
          <w:color w:val="auto"/>
          <w:sz w:val="22"/>
        </w:rPr>
      </w:pPr>
      <w:r w:rsidRPr="004902AC">
        <w:rPr>
          <w:rFonts w:cs="Arial"/>
          <w:color w:val="auto"/>
          <w:sz w:val="22"/>
        </w:rPr>
        <w:lastRenderedPageBreak/>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7336BD19" w14:textId="77777777" w:rsidR="00D308F2" w:rsidRPr="004902AC" w:rsidRDefault="00D308F2" w:rsidP="00D308F2">
      <w:pPr>
        <w:numPr>
          <w:ilvl w:val="0"/>
          <w:numId w:val="4"/>
        </w:numPr>
        <w:spacing w:after="200" w:line="276" w:lineRule="auto"/>
        <w:contextualSpacing/>
        <w:rPr>
          <w:rFonts w:cs="Arial"/>
          <w:color w:val="auto"/>
          <w:sz w:val="22"/>
        </w:rPr>
      </w:pPr>
      <w:r w:rsidRPr="004902AC">
        <w:rPr>
          <w:rFonts w:cs="Arial"/>
          <w:color w:val="auto"/>
          <w:sz w:val="22"/>
        </w:rPr>
        <w:t>Assistir al responsable en la seva obligació de respondre a les sol·licituds que tinguin per objecte l’exercici dels drets dels interessats així com també als requeriments de les autoritats de control.</w:t>
      </w:r>
    </w:p>
    <w:p w14:paraId="16016DAF" w14:textId="77777777" w:rsidR="00D308F2" w:rsidRPr="004902AC" w:rsidRDefault="00D308F2" w:rsidP="00D308F2">
      <w:pPr>
        <w:numPr>
          <w:ilvl w:val="0"/>
          <w:numId w:val="4"/>
        </w:numPr>
        <w:spacing w:after="200" w:line="276" w:lineRule="auto"/>
        <w:contextualSpacing/>
        <w:rPr>
          <w:rFonts w:cs="Arial"/>
          <w:color w:val="auto"/>
          <w:sz w:val="22"/>
        </w:rPr>
      </w:pPr>
      <w:r w:rsidRPr="004902AC">
        <w:rPr>
          <w:rFonts w:cs="Arial"/>
          <w:color w:val="auto"/>
          <w:sz w:val="22"/>
        </w:rPr>
        <w:t xml:space="preserve">En allò referent a les notificacions de violacions de la seguretat de les dades: </w:t>
      </w:r>
    </w:p>
    <w:p w14:paraId="4FD980F4" w14:textId="77777777" w:rsidR="00D308F2" w:rsidRPr="004902AC" w:rsidRDefault="00D308F2" w:rsidP="00D308F2">
      <w:pPr>
        <w:pStyle w:val="Prrafodelista"/>
        <w:numPr>
          <w:ilvl w:val="0"/>
          <w:numId w:val="8"/>
        </w:numPr>
        <w:spacing w:after="200" w:line="276" w:lineRule="auto"/>
        <w:rPr>
          <w:rFonts w:cs="Arial"/>
          <w:color w:val="auto"/>
          <w:sz w:val="22"/>
        </w:rPr>
      </w:pPr>
      <w:r w:rsidRPr="004902AC">
        <w:rPr>
          <w:rFonts w:cs="Arial"/>
          <w:color w:val="auto"/>
          <w:sz w:val="22"/>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6634FB30" w14:textId="77777777" w:rsidR="00D308F2" w:rsidRPr="004902AC" w:rsidRDefault="00D308F2" w:rsidP="00D308F2">
      <w:pPr>
        <w:spacing w:after="200" w:line="276" w:lineRule="auto"/>
        <w:ind w:left="720"/>
        <w:contextualSpacing/>
        <w:rPr>
          <w:rFonts w:cs="Arial"/>
          <w:color w:val="auto"/>
          <w:sz w:val="22"/>
        </w:rPr>
      </w:pPr>
      <w:r w:rsidRPr="004902AC">
        <w:rPr>
          <w:rFonts w:cs="Arial"/>
          <w:color w:val="auto"/>
          <w:sz w:val="22"/>
        </w:rPr>
        <w:t xml:space="preserve">Es facilitarà, com a mínim, la informació següent: </w:t>
      </w:r>
    </w:p>
    <w:p w14:paraId="19954585" w14:textId="77777777" w:rsidR="00D308F2" w:rsidRPr="004902AC" w:rsidRDefault="00D308F2" w:rsidP="00D308F2">
      <w:pPr>
        <w:spacing w:after="200" w:line="276" w:lineRule="auto"/>
        <w:ind w:left="720"/>
        <w:contextualSpacing/>
        <w:rPr>
          <w:rFonts w:cs="Arial"/>
          <w:color w:val="auto"/>
          <w:sz w:val="22"/>
        </w:rPr>
      </w:pPr>
    </w:p>
    <w:p w14:paraId="0E98B412" w14:textId="77777777" w:rsidR="00D308F2" w:rsidRPr="004902AC" w:rsidRDefault="00D308F2" w:rsidP="00D308F2">
      <w:pPr>
        <w:numPr>
          <w:ilvl w:val="0"/>
          <w:numId w:val="6"/>
        </w:numPr>
        <w:spacing w:after="200" w:line="276" w:lineRule="auto"/>
        <w:contextualSpacing/>
        <w:rPr>
          <w:rFonts w:cs="Arial"/>
          <w:color w:val="auto"/>
          <w:sz w:val="22"/>
        </w:rPr>
      </w:pPr>
      <w:r w:rsidRPr="004902AC">
        <w:rPr>
          <w:rFonts w:cs="Arial"/>
          <w:color w:val="auto"/>
          <w:sz w:val="22"/>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1340C539" w14:textId="77777777" w:rsidR="00D308F2" w:rsidRPr="004902AC" w:rsidRDefault="00D308F2" w:rsidP="00D308F2">
      <w:pPr>
        <w:numPr>
          <w:ilvl w:val="0"/>
          <w:numId w:val="6"/>
        </w:numPr>
        <w:spacing w:after="200" w:line="276" w:lineRule="auto"/>
        <w:contextualSpacing/>
        <w:rPr>
          <w:rFonts w:cs="Arial"/>
          <w:color w:val="auto"/>
          <w:sz w:val="22"/>
        </w:rPr>
      </w:pPr>
      <w:r w:rsidRPr="004902AC">
        <w:rPr>
          <w:rFonts w:cs="Arial"/>
          <w:color w:val="auto"/>
          <w:sz w:val="22"/>
        </w:rPr>
        <w:t xml:space="preserve">Dades de la persona de contacte per obtenir més informació. </w:t>
      </w:r>
    </w:p>
    <w:p w14:paraId="36DAD567" w14:textId="77777777" w:rsidR="00D308F2" w:rsidRPr="004902AC" w:rsidRDefault="00D308F2" w:rsidP="00D308F2">
      <w:pPr>
        <w:numPr>
          <w:ilvl w:val="0"/>
          <w:numId w:val="6"/>
        </w:numPr>
        <w:spacing w:after="200" w:line="276" w:lineRule="auto"/>
        <w:contextualSpacing/>
        <w:rPr>
          <w:rFonts w:cs="Arial"/>
          <w:color w:val="auto"/>
          <w:sz w:val="22"/>
        </w:rPr>
      </w:pPr>
      <w:r w:rsidRPr="004902AC">
        <w:rPr>
          <w:rFonts w:cs="Arial"/>
          <w:color w:val="auto"/>
          <w:sz w:val="22"/>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0439A504" w14:textId="77777777" w:rsidR="00D308F2" w:rsidRPr="004902AC" w:rsidRDefault="00D308F2" w:rsidP="00D308F2">
      <w:pPr>
        <w:spacing w:after="200" w:line="276" w:lineRule="auto"/>
        <w:ind w:left="1080"/>
        <w:contextualSpacing/>
        <w:rPr>
          <w:rFonts w:cs="Arial"/>
          <w:color w:val="auto"/>
          <w:sz w:val="22"/>
        </w:rPr>
      </w:pPr>
      <w:r w:rsidRPr="004902AC">
        <w:rPr>
          <w:rFonts w:cs="Arial"/>
          <w:color w:val="auto"/>
          <w:sz w:val="22"/>
        </w:rPr>
        <w:t xml:space="preserve">Si no és possible facilitar la informació de forma simultània, la informació s’ha de facilitar de forma gradual i sense dilacions. </w:t>
      </w:r>
    </w:p>
    <w:p w14:paraId="327C40B4" w14:textId="77777777" w:rsidR="00D308F2" w:rsidRPr="004902AC" w:rsidRDefault="00D308F2" w:rsidP="00D308F2">
      <w:pPr>
        <w:pStyle w:val="Prrafodelista"/>
        <w:numPr>
          <w:ilvl w:val="0"/>
          <w:numId w:val="8"/>
        </w:numPr>
        <w:spacing w:after="200" w:line="276" w:lineRule="auto"/>
        <w:rPr>
          <w:rFonts w:cs="Arial"/>
          <w:color w:val="auto"/>
          <w:sz w:val="22"/>
        </w:rPr>
      </w:pPr>
      <w:r w:rsidRPr="004902AC">
        <w:rPr>
          <w:rFonts w:cs="Arial"/>
          <w:color w:val="auto"/>
          <w:sz w:val="22"/>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63CB0059" w14:textId="77777777" w:rsidR="00D308F2" w:rsidRPr="004902AC" w:rsidRDefault="00D308F2" w:rsidP="00D308F2">
      <w:pPr>
        <w:spacing w:after="200" w:line="276" w:lineRule="auto"/>
        <w:ind w:left="1079"/>
        <w:rPr>
          <w:rFonts w:cs="Arial"/>
          <w:color w:val="auto"/>
          <w:sz w:val="22"/>
        </w:rPr>
      </w:pPr>
      <w:r w:rsidRPr="004902AC">
        <w:rPr>
          <w:rFonts w:cs="Arial"/>
          <w:color w:val="auto"/>
          <w:sz w:val="22"/>
        </w:rPr>
        <w:t xml:space="preserve">La comunicació ha de fer-se en un llenguatge clar i senzill i haurà d’incloure els elements que en cada cas assenyali el responsable, com a mínim: </w:t>
      </w:r>
    </w:p>
    <w:p w14:paraId="7DD930B1" w14:textId="77777777" w:rsidR="00D308F2" w:rsidRPr="004902AC" w:rsidRDefault="00D308F2" w:rsidP="00D308F2">
      <w:pPr>
        <w:numPr>
          <w:ilvl w:val="0"/>
          <w:numId w:val="7"/>
        </w:numPr>
        <w:spacing w:after="200" w:line="276" w:lineRule="auto"/>
        <w:ind w:left="1438"/>
        <w:contextualSpacing/>
        <w:rPr>
          <w:rFonts w:cs="Arial"/>
          <w:color w:val="auto"/>
          <w:sz w:val="22"/>
        </w:rPr>
      </w:pPr>
      <w:r w:rsidRPr="004902AC">
        <w:rPr>
          <w:rFonts w:cs="Arial"/>
          <w:color w:val="auto"/>
          <w:sz w:val="22"/>
        </w:rPr>
        <w:t>La naturalesa de la violació de les dades</w:t>
      </w:r>
    </w:p>
    <w:p w14:paraId="102DF8C1" w14:textId="77777777" w:rsidR="00D308F2" w:rsidRPr="004902AC" w:rsidRDefault="00D308F2" w:rsidP="00D308F2">
      <w:pPr>
        <w:numPr>
          <w:ilvl w:val="0"/>
          <w:numId w:val="7"/>
        </w:numPr>
        <w:spacing w:after="200" w:line="276" w:lineRule="auto"/>
        <w:ind w:left="1438"/>
        <w:contextualSpacing/>
        <w:rPr>
          <w:rFonts w:cs="Arial"/>
          <w:color w:val="auto"/>
          <w:sz w:val="22"/>
        </w:rPr>
      </w:pPr>
      <w:r w:rsidRPr="004902AC">
        <w:rPr>
          <w:rFonts w:cs="Arial"/>
          <w:color w:val="auto"/>
          <w:sz w:val="22"/>
        </w:rPr>
        <w:t xml:space="preserve">Dades del punt de contacte del responsable o de l’encarregat on es pugui obtenir més informació. </w:t>
      </w:r>
    </w:p>
    <w:p w14:paraId="4EACC0BB" w14:textId="77777777" w:rsidR="00D308F2" w:rsidRPr="004902AC" w:rsidRDefault="00D308F2" w:rsidP="00D308F2">
      <w:pPr>
        <w:numPr>
          <w:ilvl w:val="0"/>
          <w:numId w:val="7"/>
        </w:numPr>
        <w:spacing w:after="200" w:line="276" w:lineRule="auto"/>
        <w:ind w:left="1438"/>
        <w:contextualSpacing/>
        <w:rPr>
          <w:rFonts w:cs="Arial"/>
          <w:color w:val="auto"/>
          <w:sz w:val="22"/>
        </w:rPr>
      </w:pPr>
      <w:r w:rsidRPr="004902AC">
        <w:rPr>
          <w:rFonts w:cs="Arial"/>
          <w:color w:val="auto"/>
          <w:sz w:val="22"/>
        </w:rPr>
        <w:lastRenderedPageBreak/>
        <w:t xml:space="preserve">Descripció de  les possibles conseqüències de la violació de la seguretat de les dades personals. </w:t>
      </w:r>
    </w:p>
    <w:p w14:paraId="546A9DC0" w14:textId="77777777" w:rsidR="00D308F2" w:rsidRPr="004902AC" w:rsidRDefault="00D308F2" w:rsidP="00D308F2">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1932A419" w14:textId="77777777" w:rsidR="00D308F2" w:rsidRPr="004902AC" w:rsidRDefault="00D308F2" w:rsidP="00D308F2">
      <w:pPr>
        <w:spacing w:after="200" w:line="276" w:lineRule="auto"/>
        <w:ind w:left="720"/>
        <w:contextualSpacing/>
        <w:rPr>
          <w:rFonts w:cs="Arial"/>
          <w:color w:val="auto"/>
          <w:sz w:val="22"/>
        </w:rPr>
      </w:pPr>
    </w:p>
    <w:p w14:paraId="46CE0249" w14:textId="77777777" w:rsidR="00D308F2" w:rsidRPr="004902AC" w:rsidRDefault="00D308F2" w:rsidP="00D308F2">
      <w:pPr>
        <w:numPr>
          <w:ilvl w:val="0"/>
          <w:numId w:val="4"/>
        </w:numPr>
        <w:spacing w:after="200" w:line="276" w:lineRule="auto"/>
        <w:contextualSpacing/>
        <w:rPr>
          <w:rFonts w:cs="Arial"/>
          <w:color w:val="auto"/>
          <w:sz w:val="22"/>
        </w:rPr>
      </w:pPr>
      <w:r w:rsidRPr="004902AC">
        <w:rPr>
          <w:rFonts w:cs="Arial"/>
          <w:color w:val="auto"/>
          <w:sz w:val="22"/>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683A94FE" w14:textId="77777777" w:rsidR="00D308F2" w:rsidRPr="004902AC" w:rsidRDefault="00D308F2" w:rsidP="00D308F2">
      <w:pPr>
        <w:numPr>
          <w:ilvl w:val="0"/>
          <w:numId w:val="4"/>
        </w:numPr>
        <w:spacing w:after="200" w:line="276" w:lineRule="auto"/>
        <w:contextualSpacing/>
        <w:rPr>
          <w:rFonts w:cs="Arial"/>
          <w:color w:val="auto"/>
          <w:sz w:val="22"/>
        </w:rPr>
      </w:pPr>
      <w:r w:rsidRPr="004902AC">
        <w:rPr>
          <w:rFonts w:cs="Arial"/>
          <w:color w:val="auto"/>
          <w:sz w:val="22"/>
        </w:rPr>
        <w:t>Permetre i contribuir a la realització d’auditories, incloses inspeccions, per part del responsable o auditor autoritzat per aquest.</w:t>
      </w:r>
    </w:p>
    <w:p w14:paraId="2A72B263" w14:textId="77777777" w:rsidR="00D308F2" w:rsidRPr="004902AC" w:rsidRDefault="00D308F2" w:rsidP="00D308F2">
      <w:pPr>
        <w:numPr>
          <w:ilvl w:val="0"/>
          <w:numId w:val="4"/>
        </w:numPr>
        <w:spacing w:after="200" w:line="276" w:lineRule="auto"/>
        <w:contextualSpacing/>
        <w:rPr>
          <w:rFonts w:cs="Arial"/>
          <w:color w:val="auto"/>
          <w:sz w:val="22"/>
        </w:rPr>
      </w:pPr>
      <w:r w:rsidRPr="004902AC">
        <w:rPr>
          <w:rFonts w:cs="Arial"/>
          <w:color w:val="auto"/>
          <w:sz w:val="22"/>
        </w:rPr>
        <w:t>D’acord amb l’art. 32 del RGPD i el nivell de mesures establert per l’Ajuntament de Barcelona, prendrà totes les mesures necessàries per a la seguretat del tractament, incloent entre d’altres, si s’escau:</w:t>
      </w:r>
    </w:p>
    <w:p w14:paraId="0D3238D7" w14:textId="77777777" w:rsidR="00D308F2" w:rsidRPr="004902AC" w:rsidRDefault="00D308F2" w:rsidP="00D308F2">
      <w:pPr>
        <w:numPr>
          <w:ilvl w:val="1"/>
          <w:numId w:val="4"/>
        </w:numPr>
        <w:spacing w:after="200" w:line="276" w:lineRule="auto"/>
        <w:contextualSpacing/>
        <w:rPr>
          <w:rFonts w:cs="Arial"/>
          <w:color w:val="auto"/>
          <w:sz w:val="22"/>
        </w:rPr>
      </w:pPr>
      <w:r w:rsidRPr="004902AC">
        <w:rPr>
          <w:rFonts w:cs="Arial"/>
          <w:color w:val="auto"/>
          <w:sz w:val="22"/>
        </w:rPr>
        <w:t xml:space="preserve">La </w:t>
      </w:r>
      <w:proofErr w:type="spellStart"/>
      <w:r w:rsidRPr="004902AC">
        <w:rPr>
          <w:rFonts w:cs="Arial"/>
          <w:color w:val="auto"/>
          <w:sz w:val="22"/>
        </w:rPr>
        <w:t>pseudoanonimització</w:t>
      </w:r>
      <w:proofErr w:type="spellEnd"/>
      <w:r w:rsidRPr="004902AC">
        <w:rPr>
          <w:rFonts w:cs="Arial"/>
          <w:color w:val="auto"/>
          <w:sz w:val="22"/>
        </w:rPr>
        <w:t xml:space="preserve"> i el xifrat de dades personals.</w:t>
      </w:r>
    </w:p>
    <w:p w14:paraId="5ABB3E69" w14:textId="77777777" w:rsidR="00D308F2" w:rsidRPr="004902AC" w:rsidRDefault="00D308F2" w:rsidP="00D308F2">
      <w:pPr>
        <w:numPr>
          <w:ilvl w:val="1"/>
          <w:numId w:val="4"/>
        </w:numPr>
        <w:spacing w:after="200" w:line="276" w:lineRule="auto"/>
        <w:contextualSpacing/>
        <w:rPr>
          <w:rFonts w:cs="Arial"/>
          <w:color w:val="auto"/>
          <w:sz w:val="22"/>
        </w:rPr>
      </w:pPr>
      <w:r w:rsidRPr="004902AC">
        <w:rPr>
          <w:rFonts w:cs="Arial"/>
          <w:color w:val="auto"/>
          <w:sz w:val="22"/>
        </w:rPr>
        <w:t>La capacitat de garantir la confidencialitat, integritat, disponibilitat i resiliència permanents dels sistemes i serveis de tractament.</w:t>
      </w:r>
    </w:p>
    <w:p w14:paraId="5C5625B9" w14:textId="77777777" w:rsidR="00D308F2" w:rsidRPr="004902AC" w:rsidRDefault="00D308F2" w:rsidP="00D308F2">
      <w:pPr>
        <w:numPr>
          <w:ilvl w:val="1"/>
          <w:numId w:val="4"/>
        </w:numPr>
        <w:spacing w:after="200" w:line="276" w:lineRule="auto"/>
        <w:contextualSpacing/>
        <w:rPr>
          <w:rFonts w:cs="Arial"/>
          <w:color w:val="auto"/>
          <w:sz w:val="22"/>
        </w:rPr>
      </w:pPr>
      <w:r w:rsidRPr="004902AC">
        <w:rPr>
          <w:rFonts w:cs="Arial"/>
          <w:color w:val="auto"/>
          <w:sz w:val="22"/>
        </w:rPr>
        <w:t>La capacitat de restaurar la disponibilitat i l’accés a les dades personals de forma ràpida en cas d’incident físic o tècnic.</w:t>
      </w:r>
    </w:p>
    <w:p w14:paraId="6FF21367" w14:textId="77777777" w:rsidR="00D308F2" w:rsidRPr="004902AC" w:rsidRDefault="00D308F2" w:rsidP="00D308F2">
      <w:pPr>
        <w:numPr>
          <w:ilvl w:val="1"/>
          <w:numId w:val="4"/>
        </w:numPr>
        <w:spacing w:after="200" w:line="276" w:lineRule="auto"/>
        <w:contextualSpacing/>
        <w:rPr>
          <w:rFonts w:cs="Arial"/>
          <w:color w:val="auto"/>
          <w:sz w:val="22"/>
        </w:rPr>
      </w:pPr>
      <w:r w:rsidRPr="004902AC">
        <w:rPr>
          <w:rFonts w:cs="Arial"/>
          <w:color w:val="auto"/>
          <w:sz w:val="22"/>
        </w:rPr>
        <w:t>Un procés de verificació, avaluació i valoració regulars de l’eficàcia de les mesures tècniques i organitzatives per garantir la seguretat del tractament.</w:t>
      </w:r>
    </w:p>
    <w:p w14:paraId="34DF5785" w14:textId="77777777" w:rsidR="00D308F2" w:rsidRPr="004902AC" w:rsidRDefault="00D308F2" w:rsidP="00D308F2">
      <w:pPr>
        <w:numPr>
          <w:ilvl w:val="0"/>
          <w:numId w:val="4"/>
        </w:numPr>
        <w:spacing w:after="200" w:line="276" w:lineRule="auto"/>
        <w:contextualSpacing/>
        <w:rPr>
          <w:rFonts w:cs="Arial"/>
          <w:color w:val="auto"/>
          <w:sz w:val="22"/>
        </w:rPr>
      </w:pPr>
      <w:r w:rsidRPr="004902AC">
        <w:rPr>
          <w:rFonts w:cs="Arial"/>
          <w:color w:val="auto"/>
          <w:sz w:val="22"/>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72D61F4" w14:textId="77777777" w:rsidR="00D308F2" w:rsidRPr="004902AC" w:rsidRDefault="00D308F2" w:rsidP="00D308F2">
      <w:pPr>
        <w:numPr>
          <w:ilvl w:val="0"/>
          <w:numId w:val="4"/>
        </w:numPr>
        <w:spacing w:after="200" w:line="276" w:lineRule="auto"/>
        <w:contextualSpacing/>
        <w:rPr>
          <w:rFonts w:cs="Arial"/>
          <w:color w:val="auto"/>
          <w:sz w:val="22"/>
        </w:rPr>
      </w:pPr>
      <w:r w:rsidRPr="004902AC">
        <w:rPr>
          <w:rFonts w:cs="Arial"/>
          <w:color w:val="auto"/>
          <w:sz w:val="22"/>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2313C946" w14:textId="77777777" w:rsidR="00D308F2" w:rsidRPr="004902AC" w:rsidRDefault="00D308F2" w:rsidP="00D308F2">
      <w:pPr>
        <w:numPr>
          <w:ilvl w:val="0"/>
          <w:numId w:val="4"/>
        </w:numPr>
        <w:spacing w:after="200" w:line="276" w:lineRule="auto"/>
        <w:contextualSpacing/>
        <w:rPr>
          <w:rFonts w:cs="Arial"/>
          <w:color w:val="auto"/>
          <w:sz w:val="22"/>
        </w:rPr>
      </w:pPr>
      <w:r w:rsidRPr="004902AC">
        <w:rPr>
          <w:rFonts w:cs="Arial"/>
          <w:color w:val="auto"/>
          <w:sz w:val="22"/>
        </w:rPr>
        <w:t>Si considera que una instrucció del responsable infringeix el RGPD o altres disposicions en matèria de protecció de dades de la Unió o dels Estats membres, l’encarregat informarà immediatament al responsable.</w:t>
      </w:r>
    </w:p>
    <w:p w14:paraId="491D512E" w14:textId="77777777" w:rsidR="00D308F2" w:rsidRPr="004902AC" w:rsidRDefault="00D308F2" w:rsidP="00D308F2">
      <w:pPr>
        <w:numPr>
          <w:ilvl w:val="0"/>
          <w:numId w:val="4"/>
        </w:numPr>
        <w:spacing w:after="200" w:line="276" w:lineRule="auto"/>
        <w:contextualSpacing/>
        <w:rPr>
          <w:rFonts w:cs="Arial"/>
          <w:color w:val="auto"/>
          <w:sz w:val="22"/>
        </w:rPr>
      </w:pPr>
      <w:r w:rsidRPr="004902AC">
        <w:rPr>
          <w:rFonts w:cs="Arial"/>
          <w:color w:val="auto"/>
          <w:sz w:val="22"/>
        </w:rPr>
        <w:t>Si l’encarregat infringeix la normativa de protecció de dades vigent (RGPD, LOPDGDD...) serà considerat responsable del tractament.</w:t>
      </w:r>
    </w:p>
    <w:p w14:paraId="04C027E2" w14:textId="77777777" w:rsidR="00D308F2" w:rsidRPr="004902AC" w:rsidRDefault="00D308F2" w:rsidP="00D308F2">
      <w:pPr>
        <w:numPr>
          <w:ilvl w:val="0"/>
          <w:numId w:val="4"/>
        </w:numPr>
        <w:spacing w:after="200" w:line="276" w:lineRule="auto"/>
        <w:contextualSpacing/>
        <w:rPr>
          <w:rFonts w:cs="Arial"/>
          <w:color w:val="auto"/>
          <w:sz w:val="22"/>
        </w:rPr>
      </w:pPr>
      <w:r w:rsidRPr="004902AC">
        <w:rPr>
          <w:rFonts w:cs="Arial"/>
          <w:color w:val="auto"/>
          <w:sz w:val="22"/>
        </w:rPr>
        <w:t xml:space="preserve">Respecte les mesures de seguretat, haurà de complir aquelles establertes a l’annex corresponent. </w:t>
      </w:r>
    </w:p>
    <w:p w14:paraId="5AC6B83B" w14:textId="77777777" w:rsidR="00D308F2" w:rsidRPr="004902AC" w:rsidRDefault="00D308F2" w:rsidP="00D308F2">
      <w:pPr>
        <w:spacing w:after="200" w:line="276" w:lineRule="auto"/>
        <w:ind w:left="720"/>
        <w:contextualSpacing/>
        <w:rPr>
          <w:rFonts w:cs="Arial"/>
          <w:color w:val="auto"/>
          <w:sz w:val="22"/>
        </w:rPr>
      </w:pPr>
    </w:p>
    <w:p w14:paraId="149692F1" w14:textId="77777777" w:rsidR="00D308F2" w:rsidRPr="004902AC" w:rsidRDefault="00D308F2" w:rsidP="00D308F2">
      <w:pPr>
        <w:spacing w:after="200" w:line="276" w:lineRule="auto"/>
        <w:ind w:left="142"/>
        <w:contextualSpacing/>
        <w:rPr>
          <w:rFonts w:cs="Arial"/>
          <w:b/>
          <w:color w:val="auto"/>
          <w:sz w:val="22"/>
        </w:rPr>
      </w:pPr>
      <w:r w:rsidRPr="004902AC">
        <w:rPr>
          <w:rFonts w:cs="Arial"/>
          <w:b/>
          <w:color w:val="auto"/>
          <w:sz w:val="22"/>
        </w:rPr>
        <w:t>En cas que l’encarregat de tractament decideixi recórrer a un altre encarregat (com per exemple, en cas de subcontractació) :</w:t>
      </w:r>
    </w:p>
    <w:p w14:paraId="6F8FE36A" w14:textId="77777777" w:rsidR="00D308F2" w:rsidRPr="004902AC" w:rsidRDefault="00D308F2" w:rsidP="00D308F2">
      <w:pPr>
        <w:spacing w:after="200" w:line="276" w:lineRule="auto"/>
        <w:ind w:left="720"/>
        <w:contextualSpacing/>
        <w:rPr>
          <w:rFonts w:cs="Arial"/>
          <w:color w:val="auto"/>
          <w:sz w:val="22"/>
        </w:rPr>
      </w:pPr>
    </w:p>
    <w:p w14:paraId="7E145EBA" w14:textId="77777777" w:rsidR="00D308F2" w:rsidRPr="004902AC" w:rsidRDefault="00D308F2" w:rsidP="00D308F2">
      <w:pPr>
        <w:numPr>
          <w:ilvl w:val="0"/>
          <w:numId w:val="4"/>
        </w:numPr>
        <w:spacing w:after="200" w:line="276" w:lineRule="auto"/>
        <w:contextualSpacing/>
        <w:rPr>
          <w:rFonts w:cs="Arial"/>
          <w:color w:val="auto"/>
          <w:sz w:val="22"/>
        </w:rPr>
      </w:pPr>
      <w:r w:rsidRPr="004902AC">
        <w:rPr>
          <w:rFonts w:cs="Arial"/>
          <w:color w:val="auto"/>
          <w:sz w:val="22"/>
        </w:rPr>
        <w:lastRenderedPageBreak/>
        <w:t>Haurà de comptar amb l’autorització prèvia per escrit de l’Ajuntament  de Barcelona.</w:t>
      </w:r>
    </w:p>
    <w:p w14:paraId="6E830446" w14:textId="77777777" w:rsidR="00D308F2" w:rsidRPr="004902AC" w:rsidRDefault="00D308F2" w:rsidP="00D308F2">
      <w:pPr>
        <w:numPr>
          <w:ilvl w:val="0"/>
          <w:numId w:val="4"/>
        </w:numPr>
        <w:spacing w:after="200" w:line="276" w:lineRule="auto"/>
        <w:contextualSpacing/>
        <w:rPr>
          <w:rFonts w:cs="Arial"/>
          <w:color w:val="auto"/>
          <w:sz w:val="22"/>
        </w:rPr>
      </w:pPr>
      <w:r w:rsidRPr="004902AC">
        <w:rPr>
          <w:rFonts w:cs="Arial"/>
          <w:color w:val="auto"/>
          <w:sz w:val="22"/>
        </w:rPr>
        <w:t>Si s’autoritzés recórrer a un altre encarregat i s’hagués de produir algun canvi, s’haurà d’informar a l’Ajuntament de Barcelona, i aquest tindrà la possibilitat d’oposar-se i rescindir el contracte.</w:t>
      </w:r>
    </w:p>
    <w:p w14:paraId="3347D144" w14:textId="77777777" w:rsidR="00D308F2" w:rsidRPr="004902AC" w:rsidRDefault="00D308F2" w:rsidP="00D308F2">
      <w:pPr>
        <w:numPr>
          <w:ilvl w:val="0"/>
          <w:numId w:val="4"/>
        </w:numPr>
        <w:spacing w:after="200" w:line="276" w:lineRule="auto"/>
        <w:contextualSpacing/>
        <w:rPr>
          <w:rFonts w:cs="Arial"/>
          <w:color w:val="auto"/>
          <w:sz w:val="22"/>
        </w:rPr>
      </w:pPr>
      <w:r w:rsidRPr="004902AC">
        <w:rPr>
          <w:rFonts w:cs="Arial"/>
          <w:color w:val="auto"/>
          <w:sz w:val="22"/>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533DD77" w14:textId="77777777" w:rsidR="00D308F2" w:rsidRPr="004902AC" w:rsidRDefault="00D308F2" w:rsidP="00D308F2">
      <w:pPr>
        <w:numPr>
          <w:ilvl w:val="0"/>
          <w:numId w:val="4"/>
        </w:numPr>
        <w:spacing w:after="200" w:line="276" w:lineRule="auto"/>
        <w:contextualSpacing/>
        <w:rPr>
          <w:rFonts w:cs="Arial"/>
          <w:color w:val="auto"/>
          <w:sz w:val="22"/>
        </w:rPr>
      </w:pPr>
      <w:r w:rsidRPr="004902AC">
        <w:rPr>
          <w:rFonts w:cs="Arial"/>
          <w:color w:val="auto"/>
          <w:sz w:val="22"/>
        </w:rPr>
        <w:t>Si l’altre encarregat incompleix les seves obligacions de protecció de dades, l’encarregat inicial seguirà sent plenament responsable davant de l’Ajuntament de Barcelona pel que respecta al compliment de les obligacions de l’altre encarregat.</w:t>
      </w:r>
    </w:p>
    <w:p w14:paraId="11C40E2D" w14:textId="77777777" w:rsidR="00D308F2" w:rsidRPr="004902AC" w:rsidRDefault="00D308F2" w:rsidP="00D308F2">
      <w:pPr>
        <w:numPr>
          <w:ilvl w:val="0"/>
          <w:numId w:val="4"/>
        </w:numPr>
        <w:spacing w:after="200" w:line="276" w:lineRule="auto"/>
        <w:contextualSpacing/>
        <w:rPr>
          <w:rFonts w:cs="Arial"/>
          <w:color w:val="auto"/>
          <w:sz w:val="22"/>
        </w:rPr>
      </w:pPr>
      <w:r w:rsidRPr="004902AC">
        <w:rPr>
          <w:rFonts w:cs="Arial"/>
          <w:color w:val="auto"/>
          <w:sz w:val="22"/>
        </w:rPr>
        <w:t>El coneixement que tingui l'Administració dels subcontractes celebrats en virtut de les comunicacions a què es refereixen els apartats anteriors, no alteren la responsabilitat exclusiva del contractista principal.»</w:t>
      </w:r>
    </w:p>
    <w:p w14:paraId="29609610" w14:textId="77777777" w:rsidR="00D308F2" w:rsidRPr="004902AC" w:rsidRDefault="00D308F2" w:rsidP="00D308F2">
      <w:pPr>
        <w:spacing w:line="276" w:lineRule="auto"/>
        <w:ind w:left="720"/>
        <w:contextualSpacing/>
        <w:rPr>
          <w:rFonts w:eastAsia="Times New Roman" w:cs="Arial"/>
          <w:color w:val="auto"/>
          <w:sz w:val="22"/>
        </w:rPr>
      </w:pPr>
    </w:p>
    <w:p w14:paraId="7969A2C0" w14:textId="77777777" w:rsidR="00D308F2" w:rsidRPr="004902AC" w:rsidRDefault="00D308F2" w:rsidP="00D308F2">
      <w:pPr>
        <w:numPr>
          <w:ilvl w:val="0"/>
          <w:numId w:val="2"/>
        </w:numPr>
        <w:tabs>
          <w:tab w:val="left" w:pos="1134"/>
          <w:tab w:val="left" w:pos="1702"/>
          <w:tab w:val="left" w:pos="4892"/>
          <w:tab w:val="left" w:pos="5245"/>
        </w:tabs>
        <w:spacing w:line="276" w:lineRule="auto"/>
        <w:ind w:right="-2"/>
        <w:rPr>
          <w:rFonts w:eastAsia="Times New Roman" w:cs="Arial"/>
          <w:color w:val="auto"/>
          <w:sz w:val="22"/>
        </w:rPr>
      </w:pPr>
      <w:r w:rsidRPr="004902AC">
        <w:rPr>
          <w:rFonts w:eastAsia="Times New Roman" w:cs="Arial"/>
          <w:color w:val="auto"/>
          <w:sz w:val="22"/>
        </w:rPr>
        <w:t>L’empresa contractista haurà d’especificar:</w:t>
      </w:r>
    </w:p>
    <w:p w14:paraId="64958FC4" w14:textId="77777777" w:rsidR="00D308F2" w:rsidRPr="004902AC" w:rsidRDefault="00D308F2" w:rsidP="00D308F2">
      <w:pPr>
        <w:tabs>
          <w:tab w:val="left" w:pos="1134"/>
          <w:tab w:val="left" w:pos="1702"/>
          <w:tab w:val="left" w:pos="4892"/>
          <w:tab w:val="left" w:pos="5245"/>
        </w:tabs>
        <w:spacing w:line="276" w:lineRule="auto"/>
        <w:ind w:left="720" w:right="-2"/>
        <w:rPr>
          <w:rFonts w:eastAsia="Times New Roman" w:cs="Arial"/>
          <w:color w:val="auto"/>
          <w:sz w:val="22"/>
        </w:rPr>
      </w:pPr>
    </w:p>
    <w:p w14:paraId="58B94152" w14:textId="77777777" w:rsidR="00D308F2" w:rsidRPr="004902AC" w:rsidRDefault="00D308F2" w:rsidP="00D308F2">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La finalitat per la qual es cediran les dades esmentades.</w:t>
      </w:r>
    </w:p>
    <w:p w14:paraId="560BCEF0" w14:textId="77777777" w:rsidR="00D308F2" w:rsidRPr="004902AC" w:rsidRDefault="00D308F2" w:rsidP="00D308F2">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el futur contractista de sotmetre en tot cas a la normativa nacional i de la Unió Europea en matèria de protecció de dades, sense perjudici del que estableix l'últim paràgraf de l'apartat 1 de l'article 202.</w:t>
      </w:r>
    </w:p>
    <w:p w14:paraId="1E0EB976" w14:textId="77777777" w:rsidR="00D308F2" w:rsidRPr="004902AC" w:rsidRDefault="00D308F2" w:rsidP="00D308F2">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w14:paraId="35EDA967" w14:textId="77777777" w:rsidR="00D308F2" w:rsidRPr="004902AC" w:rsidRDefault="00D308F2" w:rsidP="00D308F2">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comunicar qualsevol canvi que es produeixi, al llarg de la vida del contracte, de la informació facilitada a la declaració a què es refereix la lletra c) anterior.</w:t>
      </w:r>
    </w:p>
    <w:p w14:paraId="79889D78" w14:textId="77777777" w:rsidR="00D308F2" w:rsidRPr="004902AC" w:rsidRDefault="00D308F2" w:rsidP="00D308F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14:paraId="0C53ABBD" w14:textId="77777777" w:rsidR="00D308F2" w:rsidRPr="004902AC" w:rsidRDefault="00D308F2"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14:paraId="5CDEDE78" w14:textId="77777777" w:rsidR="00330D7D"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6D098D30" w14:textId="77777777" w:rsidR="00AD3A59" w:rsidRPr="00E87794"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r w:rsidRPr="00E87794">
        <w:rPr>
          <w:rFonts w:cs="Arial"/>
          <w:color w:val="auto"/>
          <w:sz w:val="22"/>
        </w:rPr>
        <w:t>Lloc i data</w:t>
      </w:r>
    </w:p>
    <w:p w14:paraId="227A6459" w14:textId="77777777" w:rsidR="00AD3A59" w:rsidRPr="00E87794"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14:paraId="4C687230" w14:textId="77777777" w:rsidR="00AD3A59" w:rsidRPr="00E87794"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14:paraId="5DF17CB1" w14:textId="77777777" w:rsidR="00330D7D" w:rsidRPr="00E87794"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14:paraId="144989AA" w14:textId="77777777" w:rsidR="00AD3A59" w:rsidRPr="00E87794"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r w:rsidRPr="00E87794">
        <w:rPr>
          <w:rFonts w:cs="Arial"/>
          <w:color w:val="auto"/>
          <w:sz w:val="22"/>
        </w:rPr>
        <w:t>Signatura del legal representant de l’empresa:</w:t>
      </w:r>
    </w:p>
    <w:p w14:paraId="6432FFCB" w14:textId="77777777" w:rsidR="00AD3A59" w:rsidRPr="00E87794"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14:paraId="138C0210" w14:textId="77777777" w:rsidR="00AD3A59" w:rsidRPr="00E87794" w:rsidRDefault="00AD3A59" w:rsidP="004902AC">
      <w:pPr>
        <w:spacing w:line="276" w:lineRule="auto"/>
        <w:rPr>
          <w:rFonts w:cs="Arial"/>
          <w:color w:val="auto"/>
          <w:sz w:val="22"/>
        </w:rPr>
      </w:pPr>
    </w:p>
    <w:sectPr w:rsidR="00AD3A59" w:rsidRPr="00E87794" w:rsidSect="00CD2873">
      <w:headerReference w:type="default" r:id="rId9"/>
      <w:footerReference w:type="default" r:id="rId10"/>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40C52" w14:textId="77777777" w:rsidR="00CF0C2C" w:rsidRDefault="00CF0C2C" w:rsidP="00CD2873">
      <w:r>
        <w:separator/>
      </w:r>
    </w:p>
  </w:endnote>
  <w:endnote w:type="continuationSeparator" w:id="0">
    <w:p w14:paraId="7475A12B" w14:textId="77777777" w:rsidR="00CF0C2C" w:rsidRDefault="00CF0C2C"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4392E336" w14:textId="77777777" w:rsidR="00CD2873" w:rsidRPr="00CD2873" w:rsidRDefault="00CD2873">
        <w:pPr>
          <w:pStyle w:val="Piedepgina"/>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87236">
          <w:rPr>
            <w:noProof/>
            <w:sz w:val="16"/>
            <w:szCs w:val="16"/>
          </w:rPr>
          <w:t>1</w:t>
        </w:r>
        <w:r w:rsidRPr="00CD2873">
          <w:rPr>
            <w:sz w:val="16"/>
            <w:szCs w:val="16"/>
          </w:rPr>
          <w:fldChar w:fldCharType="end"/>
        </w:r>
      </w:p>
    </w:sdtContent>
  </w:sdt>
  <w:p w14:paraId="75237950" w14:textId="77777777" w:rsidR="00CD2873" w:rsidRDefault="00CD287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8E805" w14:textId="77777777" w:rsidR="00CF0C2C" w:rsidRDefault="00CF0C2C" w:rsidP="00CD2873">
      <w:r>
        <w:separator/>
      </w:r>
    </w:p>
  </w:footnote>
  <w:footnote w:type="continuationSeparator" w:id="0">
    <w:p w14:paraId="1C8F1F24" w14:textId="77777777" w:rsidR="00CF0C2C" w:rsidRDefault="00CF0C2C" w:rsidP="00CD2873">
      <w:r>
        <w:continuationSeparator/>
      </w:r>
    </w:p>
  </w:footnote>
  <w:footnote w:id="1">
    <w:p w14:paraId="2261EFFB" w14:textId="77777777" w:rsidR="00CD2873" w:rsidRPr="00330D7D" w:rsidRDefault="00CD2873" w:rsidP="00330D7D">
      <w:pPr>
        <w:pStyle w:val="Textonotapie"/>
        <w:spacing w:line="276" w:lineRule="auto"/>
        <w:rPr>
          <w:rFonts w:cs="Arial"/>
          <w:color w:val="auto"/>
          <w:sz w:val="18"/>
          <w:szCs w:val="18"/>
        </w:rPr>
      </w:pPr>
      <w:r w:rsidRPr="00330D7D">
        <w:rPr>
          <w:rStyle w:val="Refdenotaalpie"/>
          <w:rFonts w:cs="Arial"/>
          <w:color w:val="auto"/>
          <w:sz w:val="18"/>
          <w:szCs w:val="18"/>
        </w:rPr>
        <w:footnoteRef/>
      </w:r>
      <w:r w:rsidRPr="00330D7D">
        <w:rPr>
          <w:rFonts w:cs="Arial"/>
          <w:color w:val="auto"/>
          <w:sz w:val="18"/>
          <w:szCs w:val="18"/>
        </w:rPr>
        <w:t xml:space="preserve"> Emplenar quan es tracti de persona jurídica o persona física que no actuï en nom propi.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71B7F" w14:textId="77777777" w:rsidR="00E87794" w:rsidRPr="00E60C03" w:rsidRDefault="00E87794" w:rsidP="00E87794">
    <w:pPr>
      <w:pStyle w:val="Encabezado"/>
      <w:ind w:left="284"/>
    </w:pPr>
    <w:r>
      <w:rPr>
        <w:noProof/>
      </w:rPr>
      <w:drawing>
        <wp:anchor distT="0" distB="0" distL="114300" distR="114300" simplePos="0" relativeHeight="251660288" behindDoc="0" locked="0" layoutInCell="1" allowOverlap="1" wp14:anchorId="43FE0B74" wp14:editId="040A3D02">
          <wp:simplePos x="0" y="0"/>
          <wp:positionH relativeFrom="page">
            <wp:posOffset>1064260</wp:posOffset>
          </wp:positionH>
          <wp:positionV relativeFrom="page">
            <wp:posOffset>505460</wp:posOffset>
          </wp:positionV>
          <wp:extent cx="1209675" cy="333375"/>
          <wp:effectExtent l="0" t="0" r="9525" b="9525"/>
          <wp:wrapTight wrapText="bothSides">
            <wp:wrapPolygon edited="0">
              <wp:start x="0" y="0"/>
              <wp:lineTo x="0" y="20983"/>
              <wp:lineTo x="21430" y="20983"/>
              <wp:lineTo x="21430"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09675" cy="333375"/>
                  </a:xfrm>
                  <a:prstGeom prst="rect">
                    <a:avLst/>
                  </a:prstGeom>
                  <a:noFill/>
                  <a:ln w="9525">
                    <a:noFill/>
                    <a:miter lim="800000"/>
                    <a:headEnd/>
                    <a:tailEnd/>
                  </a:ln>
                </pic:spPr>
              </pic:pic>
            </a:graphicData>
          </a:graphic>
        </wp:anchor>
      </w:drawing>
    </w:r>
    <w:r>
      <w:rPr>
        <w:noProof/>
      </w:rPr>
      <mc:AlternateContent>
        <mc:Choice Requires="wpg">
          <w:drawing>
            <wp:anchor distT="0" distB="0" distL="114300" distR="114300" simplePos="0" relativeHeight="251659264" behindDoc="0" locked="0" layoutInCell="1" allowOverlap="1" wp14:anchorId="17D31D5E" wp14:editId="191A5600">
              <wp:simplePos x="0" y="0"/>
              <wp:positionH relativeFrom="column">
                <wp:posOffset>-735330</wp:posOffset>
              </wp:positionH>
              <wp:positionV relativeFrom="paragraph">
                <wp:posOffset>-302895</wp:posOffset>
              </wp:positionV>
              <wp:extent cx="1571625" cy="1339215"/>
              <wp:effectExtent l="0" t="0" r="0" b="0"/>
              <wp:wrapNone/>
              <wp:docPr id="4"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5" name="Rectangle 9"/>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6" name="Rectangle 11"/>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7" name="Rectangle 8"/>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8" name="Rectangle 14"/>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0D5729" id="Group 15" o:spid="_x0000_s1026" style="position:absolute;margin-left:-57.9pt;margin-top:-23.85pt;width:123.75pt;height:105.45pt;z-index:251659264"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Y6GyQIAAEwLAAAOAAAAZHJzL2Uyb0RvYy54bWzsVslu2zAQvRfoPxC8xzJl2Y6FyEGQNEaB&#10;tA2a9gNoilpQiWRJOnL69R2SkpfkUCBFfMqF4Dp88+bNkBeX27ZBj1ybWooMk9EYIy6YzGtRZvjn&#10;j9uzc4yMpSKnjRQ8w0/c4Mvlxw8XnUp5LCvZ5FwjMCJM2qkMV9aqNIoMq3hLzUgqLmCxkLqlFoa6&#10;jHJNO7DeNlE8Hs+iTupcacm4MTB7Exbx0tsvCs7st6Iw3KImw4DN+lb7du3aaHlB01JTVdWsh0Ff&#10;gaKltYBLd6ZuqKVoo+sXptqaaWlkYUdMtpEsippx7wN4Q8bPvFlpuVHelzLtSrWjCah9xtOrzbKv&#10;jyutHtS9DuiheyfZLwO8RJ0q08N1Ny7DZrTuvsgc4kk3VnrHt4VunQlwCW09v087fvnWIgaTZDon&#10;s3iKEYM1MpksYjINEWAVhMmdO5vGGMHq2X7lU386Tub90ZiMF+5cRNNwrYfaQ3OhBy2ZPV3m/+h6&#10;qKjiPgrG0XGvUZ1nGKAI2gID30FjVJQNRx6Tuxx2DYyaQCcS8rqCXfxKa9lVnOYAingfjg64gYFg&#10;/JNfx4/jKZn4W2k6cBwnE0g5R/AC6DokiaZKG7viskWuk2ENyH3s6OOdsWHrsMWFUsjbumlgnqaN&#10;OJoA4t0M0B7gBs7XMn8C6FqGLIOqAJ1K6j8YdZBhGTa/N1RzjJrPAtxfkCRxKekHyXQew0AfrqwP&#10;V6hgYCrDFqPQvbYhjTdK12UFNxHvi5BXIMmi9v44fAFVDxZkcSJ9zF7qg/iAH8WbQrR9vr2ZQGLI&#10;Nx/CQSCEjAFbyMBZkOCQRu8K8YXjRAqZv1TIuQvViQWyq7SDQJJpEvThOqEqDMV9qA7vBeTtHxio&#10;4s8fGOLjcSp99C8xScK1h0/M8BDPzv0PavcOvxeQvoD4Dwl82fwfpf9euj/h4dg/SftP8PIvAAAA&#10;//8DAFBLAwQUAAYACAAAACEARGEE5+EAAAAMAQAADwAAAGRycy9kb3ducmV2LnhtbEyPTWvDMAyG&#10;74P9B6PBbq3jZv0gi1NK2XYqg7WD0ZubqEloLIfYTdJ/P/W03R6hl1eP0vVoG9Fj52tHGtQ0AoGU&#10;u6KmUsP34X2yAuGDocI0jlDDDT2ss8eH1CSFG+gL+30oBZeQT4yGKoQ2kdLnFVrjp65F4t3ZddYE&#10;HrtSFp0ZuNw2chZFC2lNTXyhMi1uK8wv+6vV8DGYYROrt353OW9vx8P882enUOvnp3HzCiLgGP7C&#10;cNdndcjY6eSuVHjRaJgoNWf3wPSyXIK4R2LFcGJYxDOQWSr/P5H9AgAA//8DAFBLAQItABQABgAI&#10;AAAAIQC2gziS/gAAAOEBAAATAAAAAAAAAAAAAAAAAAAAAABbQ29udGVudF9UeXBlc10ueG1sUEsB&#10;Ai0AFAAGAAgAAAAhADj9If/WAAAAlAEAAAsAAAAAAAAAAAAAAAAALwEAAF9yZWxzLy5yZWxzUEsB&#10;Ai0AFAAGAAgAAAAhALxdjobJAgAATAsAAA4AAAAAAAAAAAAAAAAALgIAAGRycy9lMm9Eb2MueG1s&#10;UEsBAi0AFAAGAAgAAAAhAERhBOfhAAAADAEAAA8AAAAAAAAAAAAAAAAAIwUAAGRycy9kb3ducmV2&#10;LnhtbFBLBQYAAAAABAAEAPMAAAAxBgAAAAA=&#10;">
              <v:rect id="Rectangle 9" o:spid="_x0000_s1027" style="position:absolute;left:-15;top:439;width:2438;height: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gJFwgAAANoAAAAPAAAAZHJzL2Rvd25yZXYueG1sRI9Pa8JA&#10;FMTvhX6H5RW81U2FikRXEUtp8CD+O3h8ZJ9JNO9tyG5j/PauUOhxmJnfMLNFz7XqqPWVEwMfwwQU&#10;Se5sJYWB4+H7fQLKBxSLtRMycCcPi/nrywxT626yo24fChUh4lM0UIbQpFr7vCRGP3QNSfTOrmUM&#10;UbaFti3eIpxrPUqSsWasJC6U2NCqpPy6/2UD1y92myxbj06J52x53nYX/tHGDN765RRUoD78h//a&#10;mTXwCc8r8Qbo+QMAAP//AwBQSwECLQAUAAYACAAAACEA2+H2y+4AAACFAQAAEwAAAAAAAAAAAAAA&#10;AAAAAAAAW0NvbnRlbnRfVHlwZXNdLnhtbFBLAQItABQABgAIAAAAIQBa9CxbvwAAABUBAAALAAAA&#10;AAAAAAAAAAAAAB8BAABfcmVscy8ucmVsc1BLAQItABQABgAIAAAAIQDdsgJFwgAAANoAAAAPAAAA&#10;AAAAAAAAAAAAAAcCAABkcnMvZG93bnJldi54bWxQSwUGAAAAAAMAAwC3AAAA9gIAAAAA&#10;" filled="f" fillcolor="#f2dbdb [661]" stroked="f" strokecolor="#c0504d [3205]"/>
              <v:rect id="Rectangle 11" o:spid="_x0000_s1028" style="position:absolute;left:-15;top:225;width:1106;height:1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G/EwQAAANoAAAAPAAAAZHJzL2Rvd25yZXYueG1sRI9BawIx&#10;FITvBf9DeIK3mtiDtKtRVBA82IK6B4/PzXMT3Lwsm1TXf98UCj0OM/MNM1/2vhF36qILrGEyViCI&#10;q2Ac1xrK0/b1HURMyAabwKThSRGWi8HLHAsTHnyg+zHVIkM4FqjBptQWUsbKksc4Di1x9q6h85iy&#10;7GppOnxkuG/km1JT6dFxXrDY0sZSdTt+ew3qfPiQV7e/qFR+3uyaviq3Iq1Hw341A5GoT//hv/bO&#10;aJjC75V8A+TiBwAA//8DAFBLAQItABQABgAIAAAAIQDb4fbL7gAAAIUBAAATAAAAAAAAAAAAAAAA&#10;AAAAAABbQ29udGVudF9UeXBlc10ueG1sUEsBAi0AFAAGAAgAAAAhAFr0LFu/AAAAFQEAAAsAAAAA&#10;AAAAAAAAAAAAHwEAAF9yZWxzLy5yZWxzUEsBAi0AFAAGAAgAAAAhADowb8TBAAAA2gAAAA8AAAAA&#10;AAAAAAAAAAAABwIAAGRycy9kb3ducmV2LnhtbFBLBQYAAAAAAwADALcAAAD1AgAAAAA=&#10;" filled="f" fillcolor="#eeece1 [3214]" stroked="f" strokecolor="#c0504d [3205]"/>
              <v:rect id="Rectangle 8" o:spid="_x0000_s1029" style="position:absolute;left:-15;top:-15;width:454;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frGxAAAANoAAAAPAAAAZHJzL2Rvd25yZXYueG1sRI/NasMw&#10;EITvgb6D2EIvpZFbmh/cyKYEt+QSQlw/wMba2KbWyliK4+bpo0Ahx2FmvmFW6WhaMVDvGssKXqcR&#10;COLS6oYrBcXP18sShPPIGlvLpOCPHKTJw2SFsbZn3tOQ+0oECLsYFdTed7GUrqzJoJvajjh4R9sb&#10;9EH2ldQ9ngPctPItiubSYMNhocaO1jWVv/nJKJCz7ERZsdbPu+M720t7+C62C6WeHsfPDxCeRn8P&#10;/7c3WsECblfCDZDJFQAA//8DAFBLAQItABQABgAIAAAAIQDb4fbL7gAAAIUBAAATAAAAAAAAAAAA&#10;AAAAAAAAAABbQ29udGVudF9UeXBlc10ueG1sUEsBAi0AFAAGAAgAAAAhAFr0LFu/AAAAFQEAAAsA&#10;AAAAAAAAAAAAAAAAHwEAAF9yZWxzLy5yZWxzUEsBAi0AFAAGAAgAAAAhAMGx+sbEAAAA2gAAAA8A&#10;AAAAAAAAAAAAAAAABwIAAGRycy9kb3ducmV2LnhtbFBLBQYAAAAAAwADALcAAAD4AgAAAAA=&#10;" filled="f" fillcolor="#f2f2f2 [3052]" stroked="f" strokecolor="#c0504d [3205]"/>
              <v:rect id="Rectangle 14" o:spid="_x0000_s1030" style="position:absolute;left:-52;top:1414;width:2475;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nlpvwAAANoAAAAPAAAAZHJzL2Rvd25yZXYueG1sRE/NisIw&#10;EL4LvkMYwYtoqgeRrlGWRWVZELHuA4zN2FabSWmyNuvTm4Pg8eP7X66DqcWdWldZVjCdJCCIc6sr&#10;LhT8nrbjBQjnkTXWlknBPzlYr/q9Jabadnyke+YLEUPYpaig9L5JpXR5SQbdxDbEkbvY1qCPsC2k&#10;brGL4aaWsySZS4MVx4YSG/oqKb9lf0bBMVxs7X72Z+RrOHS7RxjpTVBqOAifHyA8Bf8Wv9zfWkHc&#10;Gq/EGyBXTwAAAP//AwBQSwECLQAUAAYACAAAACEA2+H2y+4AAACFAQAAEwAAAAAAAAAAAAAAAAAA&#10;AAAAW0NvbnRlbnRfVHlwZXNdLnhtbFBLAQItABQABgAIAAAAIQBa9CxbvwAAABUBAAALAAAAAAAA&#10;AAAAAAAAAB8BAABfcmVscy8ucmVsc1BLAQItABQABgAIAAAAIQABcnlpvwAAANoAAAAPAAAAAAAA&#10;AAAAAAAAAAcCAABkcnMvZG93bnJldi54bWxQSwUGAAAAAAMAAwC3AAAA8wIAAAAA&#10;" filled="f" stroked="f" strokecolor="#c0504d [3205]"/>
            </v:group>
          </w:pict>
        </mc:Fallback>
      </mc:AlternateContent>
    </w:r>
  </w:p>
  <w:p w14:paraId="63B695DA" w14:textId="77777777" w:rsidR="00E87794" w:rsidRPr="00E60C03" w:rsidRDefault="00E87794" w:rsidP="00E87794">
    <w:pPr>
      <w:pStyle w:val="Encabezado"/>
      <w:rPr>
        <w:sz w:val="28"/>
      </w:rPr>
    </w:pPr>
  </w:p>
  <w:p w14:paraId="6E9FA74E" w14:textId="77777777" w:rsidR="00E87794" w:rsidRPr="00A67DAE" w:rsidRDefault="00E87794" w:rsidP="00E87794">
    <w:pPr>
      <w:pStyle w:val="Encabezado"/>
      <w:rPr>
        <w:sz w:val="16"/>
      </w:rPr>
    </w:pPr>
  </w:p>
  <w:p w14:paraId="7DE256BD" w14:textId="77777777" w:rsidR="00E87794" w:rsidRPr="007B3B40" w:rsidRDefault="00E87794" w:rsidP="00E87794">
    <w:pPr>
      <w:jc w:val="left"/>
      <w:rPr>
        <w:rFonts w:cs="Arial"/>
        <w:b/>
        <w:sz w:val="18"/>
        <w:szCs w:val="18"/>
      </w:rPr>
    </w:pPr>
    <w:r w:rsidRPr="007B3B40">
      <w:rPr>
        <w:rFonts w:cs="Arial"/>
        <w:b/>
        <w:sz w:val="18"/>
        <w:szCs w:val="18"/>
      </w:rPr>
      <w:t>Àrea de Drets Socials, Justícia Global, Feminismes i LGTBI</w:t>
    </w:r>
  </w:p>
  <w:p w14:paraId="6F269727" w14:textId="77777777" w:rsidR="00E87794" w:rsidRDefault="00E87794" w:rsidP="00E87794">
    <w:pPr>
      <w:jc w:val="left"/>
      <w:rPr>
        <w:rFonts w:cs="Arial"/>
        <w:sz w:val="18"/>
        <w:szCs w:val="18"/>
      </w:rPr>
    </w:pPr>
    <w:r w:rsidRPr="007B3B40">
      <w:rPr>
        <w:rFonts w:cs="Arial"/>
        <w:sz w:val="18"/>
        <w:szCs w:val="18"/>
      </w:rPr>
      <w:t xml:space="preserve">Institut Municipal de Persones amb Discapacitat </w:t>
    </w:r>
  </w:p>
  <w:p w14:paraId="3681B52B" w14:textId="77777777" w:rsidR="00E87794" w:rsidRPr="007B3B40" w:rsidRDefault="00E87794" w:rsidP="00E87794">
    <w:pPr>
      <w:jc w:val="left"/>
      <w:rPr>
        <w:rFonts w:cs="Arial"/>
        <w:sz w:val="18"/>
        <w:szCs w:val="18"/>
      </w:rPr>
    </w:pPr>
  </w:p>
  <w:p w14:paraId="29101228" w14:textId="77777777" w:rsidR="00330D7D" w:rsidRPr="00E87794" w:rsidRDefault="00330D7D" w:rsidP="00CD2873">
    <w:pPr>
      <w:pStyle w:val="Encabezado"/>
      <w:tabs>
        <w:tab w:val="clear" w:pos="4252"/>
        <w:tab w:val="clear" w:pos="8504"/>
        <w:tab w:val="left" w:pos="920"/>
      </w:tabs>
      <w:rPr>
        <w:i/>
        <w:sz w:val="20"/>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C1D39B6"/>
    <w:multiLevelType w:val="hybridMultilevel"/>
    <w:tmpl w:val="B7A8177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954171265">
    <w:abstractNumId w:val="0"/>
  </w:num>
  <w:num w:numId="2" w16cid:durableId="2028945659">
    <w:abstractNumId w:val="5"/>
  </w:num>
  <w:num w:numId="3" w16cid:durableId="1649237724">
    <w:abstractNumId w:val="7"/>
  </w:num>
  <w:num w:numId="4" w16cid:durableId="1280723124">
    <w:abstractNumId w:val="6"/>
  </w:num>
  <w:num w:numId="5" w16cid:durableId="1839231423">
    <w:abstractNumId w:val="3"/>
  </w:num>
  <w:num w:numId="6" w16cid:durableId="1623537894">
    <w:abstractNumId w:val="1"/>
  </w:num>
  <w:num w:numId="7" w16cid:durableId="761725452">
    <w:abstractNumId w:val="8"/>
  </w:num>
  <w:num w:numId="8" w16cid:durableId="1925845249">
    <w:abstractNumId w:val="2"/>
  </w:num>
  <w:num w:numId="9" w16cid:durableId="9280083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614EA"/>
    <w:rsid w:val="001D2CEB"/>
    <w:rsid w:val="00252527"/>
    <w:rsid w:val="002A27F3"/>
    <w:rsid w:val="002E7CBE"/>
    <w:rsid w:val="00330D7D"/>
    <w:rsid w:val="00353D06"/>
    <w:rsid w:val="00360052"/>
    <w:rsid w:val="0045654C"/>
    <w:rsid w:val="00484510"/>
    <w:rsid w:val="00485B18"/>
    <w:rsid w:val="004902AC"/>
    <w:rsid w:val="004E4B9A"/>
    <w:rsid w:val="00545560"/>
    <w:rsid w:val="00545805"/>
    <w:rsid w:val="00587EE0"/>
    <w:rsid w:val="005D556F"/>
    <w:rsid w:val="0061538B"/>
    <w:rsid w:val="00645DDE"/>
    <w:rsid w:val="00666E79"/>
    <w:rsid w:val="00764614"/>
    <w:rsid w:val="00777B92"/>
    <w:rsid w:val="008446A6"/>
    <w:rsid w:val="00863534"/>
    <w:rsid w:val="008768FC"/>
    <w:rsid w:val="00887236"/>
    <w:rsid w:val="008B5E83"/>
    <w:rsid w:val="009E2E50"/>
    <w:rsid w:val="00A0328F"/>
    <w:rsid w:val="00A8382C"/>
    <w:rsid w:val="00AD3A59"/>
    <w:rsid w:val="00B45FE8"/>
    <w:rsid w:val="00B67F56"/>
    <w:rsid w:val="00BA3131"/>
    <w:rsid w:val="00BC5874"/>
    <w:rsid w:val="00BE7F72"/>
    <w:rsid w:val="00BF48C9"/>
    <w:rsid w:val="00C415C5"/>
    <w:rsid w:val="00C42FE3"/>
    <w:rsid w:val="00CC0A5C"/>
    <w:rsid w:val="00CD2873"/>
    <w:rsid w:val="00CF0C2C"/>
    <w:rsid w:val="00CF66CF"/>
    <w:rsid w:val="00D308F2"/>
    <w:rsid w:val="00D33DEB"/>
    <w:rsid w:val="00D61413"/>
    <w:rsid w:val="00E767A0"/>
    <w:rsid w:val="00E87794"/>
    <w:rsid w:val="00F61662"/>
  </w:rsids>
  <m:mathPr>
    <m:mathFont m:val="Cambria Math"/>
    <m:brkBin m:val="before"/>
    <m:brkBinSub m:val="--"/>
    <m:smallFrac m:val="0"/>
    <m:dispDef/>
    <m:lMargin m:val="0"/>
    <m:rMargin m:val="0"/>
    <m:defJc m:val="centerGroup"/>
    <m:wrapIndent m:val="1440"/>
    <m:intLim m:val="subSup"/>
    <m:naryLim m:val="undOvr"/>
  </m:mathPr>
  <w:themeFontLang w:val="ca-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55FEEE"/>
  <w15:docId w15:val="{B63EED49-0476-4C07-82B9-2D549CA2E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link w:val="PrrafodelistaCar"/>
    <w:uiPriority w:val="34"/>
    <w:qFormat/>
    <w:rsid w:val="00CD2873"/>
    <w:pPr>
      <w:ind w:left="720"/>
      <w:contextualSpacing/>
    </w:pPr>
  </w:style>
  <w:style w:type="character" w:customStyle="1" w:styleId="PrrafodelistaCar">
    <w:name w:val="Párrafo de lista Car"/>
    <w:basedOn w:val="Fuentedeprrafopredeter"/>
    <w:link w:val="Prrafodelista"/>
    <w:uiPriority w:val="34"/>
    <w:rsid w:val="00CD2873"/>
    <w:rPr>
      <w:rFonts w:ascii="Arial" w:eastAsiaTheme="minorEastAsia" w:hAnsi="Arial"/>
      <w:color w:val="000000" w:themeColor="text1"/>
      <w:sz w:val="24"/>
      <w:lang w:eastAsia="ca-ES"/>
    </w:rPr>
  </w:style>
  <w:style w:type="paragraph" w:styleId="Textoindependiente">
    <w:name w:val="Body Text"/>
    <w:basedOn w:val="Normal"/>
    <w:link w:val="TextoindependienteCar"/>
    <w:semiHidden/>
    <w:rsid w:val="00CD287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CD2873"/>
    <w:rPr>
      <w:rFonts w:ascii="Arial" w:eastAsia="Times New Roman" w:hAnsi="Arial" w:cs="Arial"/>
      <w:color w:val="000000" w:themeColor="text1"/>
      <w:sz w:val="24"/>
      <w:szCs w:val="17"/>
      <w:lang w:eastAsia="es-ES"/>
    </w:rPr>
  </w:style>
  <w:style w:type="paragraph" w:styleId="Textonotapie">
    <w:name w:val="footnote text"/>
    <w:basedOn w:val="Normal"/>
    <w:link w:val="TextonotapieCar"/>
    <w:unhideWhenUsed/>
    <w:rsid w:val="00CD2873"/>
    <w:rPr>
      <w:sz w:val="20"/>
      <w:szCs w:val="20"/>
    </w:rPr>
  </w:style>
  <w:style w:type="character" w:customStyle="1" w:styleId="TextonotapieCar">
    <w:name w:val="Texto nota pie Car"/>
    <w:basedOn w:val="Fuentedeprrafopredeter"/>
    <w:link w:val="Textonotapie"/>
    <w:rsid w:val="00CD2873"/>
    <w:rPr>
      <w:rFonts w:ascii="Arial" w:eastAsiaTheme="minorEastAsia" w:hAnsi="Arial"/>
      <w:color w:val="000000" w:themeColor="text1"/>
      <w:sz w:val="20"/>
      <w:szCs w:val="20"/>
      <w:lang w:eastAsia="ca-ES"/>
    </w:rPr>
  </w:style>
  <w:style w:type="character" w:styleId="Refdenotaalpie">
    <w:name w:val="footnote reference"/>
    <w:basedOn w:val="Fuentedeprrafopredeter"/>
    <w:semiHidden/>
    <w:unhideWhenUsed/>
    <w:rsid w:val="00CD2873"/>
    <w:rPr>
      <w:vertAlign w:val="superscript"/>
    </w:rPr>
  </w:style>
  <w:style w:type="paragraph" w:styleId="Encabezado">
    <w:name w:val="header"/>
    <w:basedOn w:val="Normal"/>
    <w:link w:val="EncabezadoCar"/>
    <w:unhideWhenUsed/>
    <w:rsid w:val="00CD2873"/>
    <w:pPr>
      <w:tabs>
        <w:tab w:val="center" w:pos="4252"/>
        <w:tab w:val="right" w:pos="8504"/>
      </w:tabs>
    </w:pPr>
  </w:style>
  <w:style w:type="character" w:customStyle="1" w:styleId="EncabezadoCar">
    <w:name w:val="Encabezado Car"/>
    <w:basedOn w:val="Fuentedeprrafopredeter"/>
    <w:link w:val="Encabezado"/>
    <w:uiPriority w:val="99"/>
    <w:rsid w:val="00CD2873"/>
    <w:rPr>
      <w:rFonts w:ascii="Arial" w:eastAsiaTheme="minorEastAsia" w:hAnsi="Arial"/>
      <w:color w:val="000000" w:themeColor="text1"/>
      <w:sz w:val="24"/>
      <w:lang w:eastAsia="ca-ES"/>
    </w:rPr>
  </w:style>
  <w:style w:type="paragraph" w:styleId="Piedepgina">
    <w:name w:val="footer"/>
    <w:basedOn w:val="Normal"/>
    <w:link w:val="PiedepginaCar"/>
    <w:uiPriority w:val="99"/>
    <w:unhideWhenUsed/>
    <w:rsid w:val="00CD2873"/>
    <w:pPr>
      <w:tabs>
        <w:tab w:val="center" w:pos="4252"/>
        <w:tab w:val="right" w:pos="8504"/>
      </w:tabs>
    </w:pPr>
  </w:style>
  <w:style w:type="character" w:customStyle="1" w:styleId="PiedepginaCar">
    <w:name w:val="Pie de página Car"/>
    <w:basedOn w:val="Fuentedeprrafopredeter"/>
    <w:link w:val="Piedepgina"/>
    <w:uiPriority w:val="99"/>
    <w:rsid w:val="00CD2873"/>
    <w:rPr>
      <w:rFonts w:ascii="Arial" w:eastAsiaTheme="minorEastAsia" w:hAnsi="Arial"/>
      <w:color w:val="000000" w:themeColor="text1"/>
      <w:sz w:val="24"/>
      <w:lang w:eastAsia="ca-ES"/>
    </w:rPr>
  </w:style>
  <w:style w:type="character" w:styleId="Hipervnculo">
    <w:name w:val="Hyperlink"/>
    <w:basedOn w:val="Fuentedeprrafopredeter"/>
    <w:unhideWhenUsed/>
    <w:rsid w:val="00AD3A59"/>
    <w:rPr>
      <w:color w:val="0000FF" w:themeColor="hyperlink"/>
      <w:u w:val="single"/>
    </w:rPr>
  </w:style>
  <w:style w:type="character" w:styleId="Refdecomentario">
    <w:name w:val="annotation reference"/>
    <w:basedOn w:val="Fuentedeprrafopredeter"/>
    <w:uiPriority w:val="99"/>
    <w:semiHidden/>
    <w:unhideWhenUsed/>
    <w:rsid w:val="00BA3131"/>
    <w:rPr>
      <w:sz w:val="16"/>
      <w:szCs w:val="16"/>
    </w:rPr>
  </w:style>
  <w:style w:type="paragraph" w:styleId="Textocomentario">
    <w:name w:val="annotation text"/>
    <w:basedOn w:val="Normal"/>
    <w:link w:val="TextocomentarioCar"/>
    <w:uiPriority w:val="99"/>
    <w:semiHidden/>
    <w:unhideWhenUsed/>
    <w:rsid w:val="00BA3131"/>
    <w:rPr>
      <w:sz w:val="20"/>
      <w:szCs w:val="20"/>
    </w:rPr>
  </w:style>
  <w:style w:type="character" w:customStyle="1" w:styleId="TextocomentarioCar">
    <w:name w:val="Texto comentario Car"/>
    <w:basedOn w:val="Fuentedeprrafopredeter"/>
    <w:link w:val="Textocomentario"/>
    <w:uiPriority w:val="99"/>
    <w:semiHidden/>
    <w:rsid w:val="00BA3131"/>
    <w:rPr>
      <w:rFonts w:ascii="Arial" w:eastAsiaTheme="minorEastAsia" w:hAnsi="Arial"/>
      <w:color w:val="000000" w:themeColor="text1"/>
      <w:sz w:val="20"/>
      <w:szCs w:val="20"/>
      <w:lang w:eastAsia="ca-ES"/>
    </w:rPr>
  </w:style>
  <w:style w:type="paragraph" w:styleId="Asuntodelcomentario">
    <w:name w:val="annotation subject"/>
    <w:basedOn w:val="Textocomentario"/>
    <w:next w:val="Textocomentario"/>
    <w:link w:val="AsuntodelcomentarioCar"/>
    <w:uiPriority w:val="99"/>
    <w:semiHidden/>
    <w:unhideWhenUsed/>
    <w:rsid w:val="00BA3131"/>
    <w:rPr>
      <w:b/>
      <w:bCs/>
    </w:rPr>
  </w:style>
  <w:style w:type="character" w:customStyle="1" w:styleId="AsuntodelcomentarioCar">
    <w:name w:val="Asunto del comentario Car"/>
    <w:basedOn w:val="TextocomentarioCar"/>
    <w:link w:val="Asuntodelcomentario"/>
    <w:uiPriority w:val="99"/>
    <w:semiHidden/>
    <w:rsid w:val="00BA3131"/>
    <w:rPr>
      <w:rFonts w:ascii="Arial" w:eastAsiaTheme="minorEastAsia" w:hAnsi="Arial"/>
      <w:b/>
      <w:bCs/>
      <w:color w:val="000000" w:themeColor="text1"/>
      <w:sz w:val="20"/>
      <w:szCs w:val="20"/>
      <w:lang w:eastAsia="ca-ES"/>
    </w:rPr>
  </w:style>
  <w:style w:type="paragraph" w:styleId="Textodeglobo">
    <w:name w:val="Balloon Text"/>
    <w:basedOn w:val="Normal"/>
    <w:link w:val="TextodegloboCar"/>
    <w:uiPriority w:val="99"/>
    <w:semiHidden/>
    <w:unhideWhenUsed/>
    <w:rsid w:val="00BA3131"/>
    <w:rPr>
      <w:rFonts w:ascii="Tahoma" w:hAnsi="Tahoma" w:cs="Tahoma"/>
      <w:sz w:val="16"/>
      <w:szCs w:val="16"/>
    </w:rPr>
  </w:style>
  <w:style w:type="character" w:customStyle="1" w:styleId="TextodegloboCar">
    <w:name w:val="Texto de globo Car"/>
    <w:basedOn w:val="Fuentedeprrafopredeter"/>
    <w:link w:val="Textodeglobo"/>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7</Pages>
  <Words>2410</Words>
  <Characters>13258</Characters>
  <Application>Microsoft Office Word</Application>
  <DocSecurity>0</DocSecurity>
  <Lines>110</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IMI</Company>
  <LinksUpToDate>false</LinksUpToDate>
  <CharactersWithSpaces>15637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7</cp:revision>
  <dcterms:created xsi:type="dcterms:W3CDTF">2023-01-13T13:00:00Z</dcterms:created>
  <dcterms:modified xsi:type="dcterms:W3CDTF">2023-02-07T10:55:00Z</dcterms:modified>
</cp:coreProperties>
</file>