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E5" w:rsidRPr="009405CE" w:rsidRDefault="00645AE5" w:rsidP="009405CE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9405CE">
        <w:rPr>
          <w:rFonts w:cs="Arial"/>
          <w:b/>
          <w:sz w:val="22"/>
          <w:szCs w:val="22"/>
          <w:u w:val="single"/>
        </w:rPr>
        <w:t>ANNEX</w:t>
      </w:r>
      <w:r w:rsidR="009405CE" w:rsidRPr="009405CE">
        <w:rPr>
          <w:rFonts w:cs="Arial"/>
          <w:b/>
          <w:sz w:val="22"/>
          <w:szCs w:val="22"/>
          <w:u w:val="single"/>
        </w:rPr>
        <w:t xml:space="preserve"> 8</w:t>
      </w:r>
    </w:p>
    <w:p w:rsidR="00645AE5" w:rsidRPr="009405CE" w:rsidRDefault="00645AE5" w:rsidP="009405CE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</w:p>
    <w:p w:rsidR="00E63BD7" w:rsidRPr="009405CE" w:rsidRDefault="00E63BD7" w:rsidP="009405CE">
      <w:pPr>
        <w:spacing w:after="240" w:line="276" w:lineRule="auto"/>
        <w:jc w:val="center"/>
        <w:rPr>
          <w:rFonts w:cs="Arial"/>
          <w:b/>
          <w:color w:val="4F81BD" w:themeColor="accent1"/>
          <w:sz w:val="22"/>
          <w:szCs w:val="22"/>
        </w:rPr>
      </w:pPr>
      <w:r w:rsidRPr="009405CE">
        <w:rPr>
          <w:rFonts w:cs="Arial"/>
          <w:b/>
          <w:color w:val="4F81BD" w:themeColor="accent1"/>
          <w:sz w:val="22"/>
          <w:szCs w:val="22"/>
        </w:rPr>
        <w:t>OFERTA ECONÒMICA i DE CRITERIS D’ADJUDICACIÓ AUTOMÀTICS</w:t>
      </w:r>
    </w:p>
    <w:p w:rsidR="009405CE" w:rsidRPr="009405CE" w:rsidRDefault="009405CE" w:rsidP="009405CE">
      <w:pPr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El Sr./la Sra. ........................................... , domiciliat/</w:t>
      </w:r>
      <w:proofErr w:type="spellStart"/>
      <w:r w:rsidRPr="009405CE">
        <w:rPr>
          <w:rFonts w:cs="Arial"/>
          <w:sz w:val="22"/>
          <w:szCs w:val="22"/>
        </w:rPr>
        <w:t>ada</w:t>
      </w:r>
      <w:proofErr w:type="spellEnd"/>
      <w:r w:rsidRPr="009405CE">
        <w:rPr>
          <w:rFonts w:cs="Arial"/>
          <w:sz w:val="22"/>
          <w:szCs w:val="22"/>
        </w:rPr>
        <w:t xml:space="preserve"> a ... carrer ................ núm. ... , amb DNI/NIF núm. .......... , major d'edat, en nom propi, o en representació de l'empresa ................................................ amb domicili a ...... carrer ................. núm......., assabentat/</w:t>
      </w:r>
      <w:proofErr w:type="spellStart"/>
      <w:r w:rsidRPr="009405CE">
        <w:rPr>
          <w:rFonts w:cs="Arial"/>
          <w:sz w:val="22"/>
          <w:szCs w:val="22"/>
        </w:rPr>
        <w:t>ada</w:t>
      </w:r>
      <w:proofErr w:type="spellEnd"/>
      <w:r w:rsidRPr="009405CE">
        <w:rPr>
          <w:rFonts w:cs="Arial"/>
          <w:sz w:val="22"/>
          <w:szCs w:val="22"/>
        </w:rPr>
        <w:t xml:space="preserve"> de les condicions exigides per optar a l’adjudicació del contracte núm. 20231</w:t>
      </w:r>
      <w:r w:rsidR="006B00DE">
        <w:rPr>
          <w:rFonts w:cs="Arial"/>
          <w:sz w:val="22"/>
          <w:szCs w:val="22"/>
        </w:rPr>
        <w:t>46</w:t>
      </w:r>
      <w:r w:rsidRPr="009405CE">
        <w:rPr>
          <w:rFonts w:cs="Arial"/>
          <w:sz w:val="22"/>
          <w:szCs w:val="22"/>
        </w:rPr>
        <w:t>, que té per objecte</w:t>
      </w:r>
    </w:p>
    <w:p w:rsidR="009405CE" w:rsidRPr="009405CE" w:rsidRDefault="009405CE" w:rsidP="009405CE">
      <w:pPr>
        <w:spacing w:line="276" w:lineRule="auto"/>
        <w:rPr>
          <w:rFonts w:cs="Arial"/>
          <w:sz w:val="22"/>
          <w:szCs w:val="22"/>
        </w:rPr>
      </w:pPr>
    </w:p>
    <w:p w:rsidR="009405CE" w:rsidRPr="006B00DE" w:rsidRDefault="006B00DE" w:rsidP="009405CE">
      <w:pPr>
        <w:spacing w:line="276" w:lineRule="auto"/>
        <w:rPr>
          <w:rFonts w:cs="Arial"/>
          <w:i/>
          <w:sz w:val="22"/>
          <w:szCs w:val="22"/>
        </w:rPr>
      </w:pPr>
      <w:r w:rsidRPr="006B00DE">
        <w:rPr>
          <w:rFonts w:cs="Arial"/>
          <w:i/>
          <w:sz w:val="22"/>
          <w:szCs w:val="22"/>
        </w:rPr>
        <w:t xml:space="preserve">El </w:t>
      </w:r>
      <w:r w:rsidRPr="006B00DE">
        <w:rPr>
          <w:rFonts w:cs="Arial"/>
          <w:i/>
          <w:sz w:val="22"/>
          <w:szCs w:val="22"/>
        </w:rPr>
        <w:t>servei de dinamització i secretaria tècnica per a la consolidació i desenvolupament de la Xarxa d’Accessibilitat i Vida Independent (en endavant, XAVI) que actua dins del Marc de l’Acord Ciutadà per una Barcelona inclusiva i que és impulsada per l’Institut Municipal de Persones amb Discapacitat de Barcelona (en endavant, IMPD).</w:t>
      </w:r>
    </w:p>
    <w:p w:rsidR="006B00DE" w:rsidRPr="009405CE" w:rsidRDefault="006B00DE" w:rsidP="009405CE">
      <w:pPr>
        <w:spacing w:line="276" w:lineRule="auto"/>
        <w:rPr>
          <w:rFonts w:cs="Arial"/>
          <w:b/>
          <w:sz w:val="22"/>
          <w:szCs w:val="22"/>
        </w:rPr>
      </w:pPr>
    </w:p>
    <w:p w:rsidR="009405CE" w:rsidRPr="009405CE" w:rsidRDefault="009405CE" w:rsidP="009405CE">
      <w:pPr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:rsidR="009405CE" w:rsidRPr="009405CE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:rsidR="009405CE" w:rsidRPr="009405CE" w:rsidRDefault="009405CE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Oferta econòmica:</w:t>
      </w: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9405CE" w:rsidRPr="0080073D" w:rsidTr="006B00DE">
        <w:trPr>
          <w:trHeight w:val="373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CE" w:rsidRPr="0080073D" w:rsidRDefault="0080073D" w:rsidP="0080073D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sz w:val="22"/>
                <w:szCs w:val="22"/>
              </w:rPr>
              <w:t>Preu unitari (IVA inclòs)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9405CE" w:rsidRPr="0080073D" w:rsidTr="006B00DE">
        <w:trPr>
          <w:trHeight w:val="421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CE" w:rsidRPr="0080073D" w:rsidRDefault="0080073D" w:rsidP="009405CE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bCs/>
                <w:sz w:val="22"/>
                <w:szCs w:val="22"/>
              </w:rPr>
              <w:t>Preu unitari (IVA exclòs)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9405CE" w:rsidRPr="0080073D" w:rsidTr="006B00DE">
        <w:trPr>
          <w:trHeight w:val="427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CE" w:rsidRPr="0080073D" w:rsidRDefault="0080073D" w:rsidP="0080073D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bCs/>
                <w:sz w:val="22"/>
                <w:szCs w:val="22"/>
              </w:rPr>
              <w:t>TOTAL (Preu unitari * hores de servei) (IVA exclòs)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9405CE" w:rsidRPr="0080073D" w:rsidTr="006B00DE">
        <w:trPr>
          <w:trHeight w:val="391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CE" w:rsidRPr="0080073D" w:rsidRDefault="0080073D" w:rsidP="009405CE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bCs/>
                <w:sz w:val="22"/>
                <w:szCs w:val="22"/>
              </w:rPr>
              <w:t>IVA repercutit %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9405CE" w:rsidRPr="0080073D" w:rsidTr="006B00DE">
        <w:trPr>
          <w:trHeight w:val="424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5CE" w:rsidRPr="0080073D" w:rsidRDefault="0080073D" w:rsidP="009405CE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bCs/>
                <w:sz w:val="22"/>
                <w:szCs w:val="22"/>
              </w:rPr>
              <w:t>TOTAL cost servei (IVA inclòs)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 w:rsidRPr="0080073D">
              <w:rPr>
                <w:rFonts w:cs="Arial"/>
                <w:b/>
                <w:color w:val="FF0000"/>
                <w:sz w:val="22"/>
                <w:szCs w:val="22"/>
              </w:rPr>
              <w:t> </w:t>
            </w:r>
          </w:p>
        </w:tc>
      </w:tr>
    </w:tbl>
    <w:p w:rsidR="0080073D" w:rsidRPr="0080073D" w:rsidRDefault="0080073D" w:rsidP="0080073D">
      <w:pPr>
        <w:pStyle w:val="Pargrafdellista"/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:rsidR="009405CE" w:rsidRDefault="006B00DE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0E08AF">
        <w:rPr>
          <w:rFonts w:cs="Arial"/>
          <w:sz w:val="22"/>
          <w:szCs w:val="22"/>
          <w:lang w:eastAsia="ks-Arab" w:bidi="ks-Arab"/>
        </w:rPr>
        <w:t>Per activitats de comunicació escrita que donin visibilitat a la XAVI i promoguin la participació de les persones amb discapacitat i les entitats que les representen així com la garantia de drets de les persones amb discapacitat i l’impuls de la Vida independent, mitjançant la</w:t>
      </w:r>
      <w:r>
        <w:rPr>
          <w:rFonts w:cs="Arial"/>
          <w:sz w:val="22"/>
          <w:szCs w:val="22"/>
          <w:lang w:eastAsia="ks-Arab" w:bidi="ks-Arab"/>
        </w:rPr>
        <w:t xml:space="preserve"> </w:t>
      </w:r>
      <w:r w:rsidRPr="000E08AF">
        <w:rPr>
          <w:rFonts w:cs="Arial"/>
          <w:sz w:val="22"/>
          <w:szCs w:val="22"/>
          <w:lang w:eastAsia="ks-Arab" w:bidi="ks-Arab"/>
        </w:rPr>
        <w:t xml:space="preserve">proposta i la elaboració </w:t>
      </w:r>
      <w:r w:rsidRPr="000E08AF">
        <w:rPr>
          <w:rFonts w:cs="Arial"/>
          <w:b/>
          <w:sz w:val="22"/>
          <w:szCs w:val="22"/>
          <w:lang w:eastAsia="ks-Arab" w:bidi="ks-Arab"/>
        </w:rPr>
        <w:t xml:space="preserve"> d'articles en revistes especialitzades</w:t>
      </w:r>
      <w:r w:rsidRPr="000E08AF">
        <w:rPr>
          <w:rFonts w:cs="Arial"/>
          <w:sz w:val="22"/>
          <w:szCs w:val="22"/>
          <w:lang w:eastAsia="ks-Arab" w:bidi="ks-Arab"/>
        </w:rPr>
        <w:t xml:space="preserve">,  i/o la publicació d'articles on-line.  Per cada publicació que es dugui a terme es comptarà 2 punts, </w:t>
      </w:r>
      <w:r w:rsidRPr="000E08AF">
        <w:rPr>
          <w:rFonts w:cs="Arial"/>
          <w:b/>
          <w:sz w:val="22"/>
          <w:szCs w:val="22"/>
          <w:lang w:eastAsia="ks-Arab" w:bidi="ks-Arab"/>
        </w:rPr>
        <w:t>fins a un màxim de 10 punts</w:t>
      </w:r>
      <w:r w:rsidR="009405CE" w:rsidRPr="009405CE">
        <w:rPr>
          <w:rFonts w:cs="Arial"/>
          <w:b/>
          <w:sz w:val="22"/>
          <w:szCs w:val="22"/>
        </w:rPr>
        <w:t>.</w:t>
      </w:r>
    </w:p>
    <w:tbl>
      <w:tblPr>
        <w:tblStyle w:val="Taulaambquadrcula"/>
        <w:tblW w:w="0" w:type="auto"/>
        <w:tblInd w:w="854" w:type="dxa"/>
        <w:tblLook w:val="04A0" w:firstRow="1" w:lastRow="0" w:firstColumn="1" w:lastColumn="0" w:noHBand="0" w:noVBand="1"/>
      </w:tblPr>
      <w:tblGrid>
        <w:gridCol w:w="7803"/>
        <w:gridCol w:w="1007"/>
      </w:tblGrid>
      <w:tr w:rsidR="00473D94" w:rsidRPr="00EF2EB6" w:rsidTr="006B00DE">
        <w:trPr>
          <w:trHeight w:val="687"/>
        </w:trPr>
        <w:tc>
          <w:tcPr>
            <w:tcW w:w="7803" w:type="dxa"/>
            <w:shd w:val="clear" w:color="auto" w:fill="E5DFEC" w:themeFill="accent4" w:themeFillTint="33"/>
          </w:tcPr>
          <w:p w:rsidR="00473D94" w:rsidRPr="00EF2EB6" w:rsidRDefault="00473D94" w:rsidP="007475E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F2EB6">
              <w:rPr>
                <w:rFonts w:cs="Arial"/>
                <w:sz w:val="22"/>
                <w:szCs w:val="22"/>
              </w:rPr>
              <w:br w:type="page"/>
            </w:r>
            <w:r w:rsidR="006B00DE" w:rsidRPr="006B00DE">
              <w:rPr>
                <w:rFonts w:cs="Arial"/>
                <w:sz w:val="22"/>
                <w:szCs w:val="22"/>
              </w:rPr>
              <w:t>P</w:t>
            </w:r>
            <w:r w:rsidR="006B00DE" w:rsidRPr="000E08AF">
              <w:rPr>
                <w:rFonts w:cs="Arial"/>
                <w:sz w:val="22"/>
                <w:szCs w:val="22"/>
                <w:lang w:eastAsia="ks-Arab" w:bidi="ks-Arab"/>
              </w:rPr>
              <w:t xml:space="preserve">roposta i la elaboració </w:t>
            </w:r>
            <w:r w:rsidR="006B00DE" w:rsidRPr="000E08AF">
              <w:rPr>
                <w:rFonts w:cs="Arial"/>
                <w:b/>
                <w:sz w:val="22"/>
                <w:szCs w:val="22"/>
                <w:lang w:eastAsia="ks-Arab" w:bidi="ks-Arab"/>
              </w:rPr>
              <w:t xml:space="preserve"> d'articles en revistes especialitzades</w:t>
            </w:r>
            <w:r w:rsidR="006B00DE" w:rsidRPr="000E08AF">
              <w:rPr>
                <w:rFonts w:cs="Arial"/>
                <w:sz w:val="22"/>
                <w:szCs w:val="22"/>
                <w:lang w:eastAsia="ks-Arab" w:bidi="ks-Arab"/>
              </w:rPr>
              <w:t xml:space="preserve">, </w:t>
            </w:r>
            <w:bookmarkStart w:id="0" w:name="_GoBack"/>
            <w:bookmarkEnd w:id="0"/>
            <w:r w:rsidR="006B00DE" w:rsidRPr="000E08AF">
              <w:rPr>
                <w:rFonts w:cs="Arial"/>
                <w:sz w:val="22"/>
                <w:szCs w:val="22"/>
                <w:lang w:eastAsia="ks-Arab" w:bidi="ks-Arab"/>
              </w:rPr>
              <w:t>i/o la publicació d'articles on-line</w:t>
            </w:r>
          </w:p>
        </w:tc>
        <w:tc>
          <w:tcPr>
            <w:tcW w:w="1007" w:type="dxa"/>
            <w:shd w:val="clear" w:color="auto" w:fill="E5DFEC" w:themeFill="accent4" w:themeFillTint="33"/>
          </w:tcPr>
          <w:p w:rsidR="00473D94" w:rsidRPr="00EF2EB6" w:rsidRDefault="00473D94" w:rsidP="00D23ED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9405CE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473D94" w:rsidRPr="00EF2EB6" w:rsidTr="006B00DE">
        <w:trPr>
          <w:trHeight w:val="217"/>
        </w:trPr>
        <w:tc>
          <w:tcPr>
            <w:tcW w:w="7803" w:type="dxa"/>
          </w:tcPr>
          <w:p w:rsidR="00473D94" w:rsidRPr="00EF2EB6" w:rsidRDefault="006B00DE" w:rsidP="00D23ED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article</w:t>
            </w:r>
            <w:r w:rsidR="00473D94" w:rsidRPr="00EF2EB6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007" w:type="dxa"/>
            <w:vAlign w:val="center"/>
          </w:tcPr>
          <w:p w:rsidR="00473D94" w:rsidRPr="00EF2EB6" w:rsidRDefault="00473D94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73D94" w:rsidRPr="00EF2EB6" w:rsidTr="006B00DE">
        <w:trPr>
          <w:trHeight w:val="208"/>
        </w:trPr>
        <w:tc>
          <w:tcPr>
            <w:tcW w:w="7803" w:type="dxa"/>
          </w:tcPr>
          <w:p w:rsidR="00473D94" w:rsidRPr="00EF2EB6" w:rsidRDefault="006B00DE" w:rsidP="00D23ED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articles</w:t>
            </w:r>
          </w:p>
        </w:tc>
        <w:tc>
          <w:tcPr>
            <w:tcW w:w="1007" w:type="dxa"/>
            <w:vAlign w:val="center"/>
          </w:tcPr>
          <w:p w:rsidR="00473D94" w:rsidRPr="00EF2EB6" w:rsidRDefault="00473D94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73D94" w:rsidRPr="00EF2EB6" w:rsidTr="006B00DE">
        <w:trPr>
          <w:trHeight w:val="183"/>
        </w:trPr>
        <w:tc>
          <w:tcPr>
            <w:tcW w:w="7803" w:type="dxa"/>
          </w:tcPr>
          <w:p w:rsidR="00473D94" w:rsidRPr="00EF2EB6" w:rsidRDefault="006B00DE" w:rsidP="00D23ED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 articles</w:t>
            </w:r>
          </w:p>
        </w:tc>
        <w:tc>
          <w:tcPr>
            <w:tcW w:w="1007" w:type="dxa"/>
            <w:vAlign w:val="center"/>
          </w:tcPr>
          <w:p w:rsidR="00473D94" w:rsidRPr="00EF2EB6" w:rsidRDefault="00473D94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B00DE" w:rsidRPr="00EF2EB6" w:rsidTr="006B00DE">
        <w:trPr>
          <w:trHeight w:val="173"/>
        </w:trPr>
        <w:tc>
          <w:tcPr>
            <w:tcW w:w="7803" w:type="dxa"/>
          </w:tcPr>
          <w:p w:rsidR="006B00DE" w:rsidRPr="00EF2EB6" w:rsidRDefault="006B00DE" w:rsidP="00D23ED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 articles</w:t>
            </w:r>
          </w:p>
        </w:tc>
        <w:tc>
          <w:tcPr>
            <w:tcW w:w="1007" w:type="dxa"/>
            <w:vAlign w:val="center"/>
          </w:tcPr>
          <w:p w:rsidR="006B00DE" w:rsidRPr="00EF2EB6" w:rsidRDefault="006B00DE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B00DE" w:rsidRPr="00EF2EB6" w:rsidTr="006B00DE">
        <w:trPr>
          <w:trHeight w:val="305"/>
        </w:trPr>
        <w:tc>
          <w:tcPr>
            <w:tcW w:w="7803" w:type="dxa"/>
          </w:tcPr>
          <w:p w:rsidR="006B00DE" w:rsidRPr="00EF2EB6" w:rsidRDefault="006B00DE" w:rsidP="00D23EDD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 articles</w:t>
            </w:r>
          </w:p>
        </w:tc>
        <w:tc>
          <w:tcPr>
            <w:tcW w:w="1007" w:type="dxa"/>
            <w:vAlign w:val="center"/>
          </w:tcPr>
          <w:p w:rsidR="006B00DE" w:rsidRPr="00EF2EB6" w:rsidRDefault="006B00DE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473D94" w:rsidRDefault="00473D94" w:rsidP="00473D94">
      <w:p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:rsidR="007475ED" w:rsidRDefault="007475ED" w:rsidP="007475ED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0E08AF">
        <w:rPr>
          <w:rFonts w:cs="Arial"/>
          <w:sz w:val="22"/>
          <w:szCs w:val="22"/>
        </w:rPr>
        <w:t xml:space="preserve">Pel lliurament a l’IMPD d’un informe anual sobre l’activitat participativa que porten a </w:t>
      </w:r>
      <w:r>
        <w:rPr>
          <w:rFonts w:cs="Arial"/>
          <w:sz w:val="22"/>
          <w:szCs w:val="22"/>
        </w:rPr>
        <w:t xml:space="preserve">terme les entitats de la XAVI, </w:t>
      </w:r>
      <w:r w:rsidRPr="000E08AF">
        <w:rPr>
          <w:rFonts w:cs="Arial"/>
          <w:sz w:val="22"/>
          <w:szCs w:val="22"/>
        </w:rPr>
        <w:t xml:space="preserve">així com  l’evolució anual comparada al llarg  del període del contracte, com a millora  de l’estipulat a les clàusules 4 i 5 del Plec de condicions tècniques, </w:t>
      </w:r>
      <w:r w:rsidRPr="000E08AF">
        <w:rPr>
          <w:rFonts w:cs="Arial"/>
          <w:b/>
          <w:sz w:val="22"/>
          <w:szCs w:val="22"/>
        </w:rPr>
        <w:t>fins a un màxim de 15 punts</w:t>
      </w:r>
      <w:r w:rsidRPr="009405CE">
        <w:rPr>
          <w:rFonts w:cs="Arial"/>
          <w:b/>
          <w:sz w:val="22"/>
          <w:szCs w:val="22"/>
        </w:rPr>
        <w:t>.</w:t>
      </w:r>
    </w:p>
    <w:tbl>
      <w:tblPr>
        <w:tblStyle w:val="Taulaambquadrcula"/>
        <w:tblW w:w="0" w:type="auto"/>
        <w:tblInd w:w="854" w:type="dxa"/>
        <w:tblLook w:val="04A0" w:firstRow="1" w:lastRow="0" w:firstColumn="1" w:lastColumn="0" w:noHBand="0" w:noVBand="1"/>
      </w:tblPr>
      <w:tblGrid>
        <w:gridCol w:w="7803"/>
        <w:gridCol w:w="1007"/>
      </w:tblGrid>
      <w:tr w:rsidR="007475ED" w:rsidRPr="00EF2EB6" w:rsidTr="003340F0">
        <w:trPr>
          <w:trHeight w:val="687"/>
        </w:trPr>
        <w:tc>
          <w:tcPr>
            <w:tcW w:w="7803" w:type="dxa"/>
            <w:shd w:val="clear" w:color="auto" w:fill="E5DFEC" w:themeFill="accent4" w:themeFillTint="33"/>
          </w:tcPr>
          <w:p w:rsidR="007475ED" w:rsidRPr="00EF2EB6" w:rsidRDefault="007475ED" w:rsidP="007475E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F2EB6">
              <w:rPr>
                <w:rFonts w:cs="Arial"/>
                <w:sz w:val="22"/>
                <w:szCs w:val="22"/>
              </w:rPr>
              <w:lastRenderedPageBreak/>
              <w:br w:type="page"/>
            </w:r>
            <w:r>
              <w:rPr>
                <w:rFonts w:cs="Arial"/>
                <w:sz w:val="22"/>
                <w:szCs w:val="22"/>
              </w:rPr>
              <w:t xml:space="preserve">Presentació </w:t>
            </w:r>
            <w:r w:rsidRPr="000E08AF">
              <w:rPr>
                <w:rFonts w:cs="Arial"/>
                <w:sz w:val="22"/>
                <w:szCs w:val="22"/>
              </w:rPr>
              <w:t>d’un informe anual sobre l’activitat participativa que porten a terme les entitats de la XAV</w:t>
            </w:r>
            <w:r>
              <w:rPr>
                <w:rFonts w:cs="Arial"/>
                <w:sz w:val="22"/>
                <w:szCs w:val="22"/>
              </w:rPr>
              <w:t>I</w:t>
            </w:r>
          </w:p>
        </w:tc>
        <w:tc>
          <w:tcPr>
            <w:tcW w:w="1007" w:type="dxa"/>
            <w:shd w:val="clear" w:color="auto" w:fill="E5DFEC" w:themeFill="accent4" w:themeFillTint="33"/>
          </w:tcPr>
          <w:p w:rsidR="007475ED" w:rsidRPr="00EF2EB6" w:rsidRDefault="007475ED" w:rsidP="003340F0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9405CE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7475ED" w:rsidRPr="00EF2EB6" w:rsidTr="003340F0">
        <w:trPr>
          <w:trHeight w:val="217"/>
        </w:trPr>
        <w:tc>
          <w:tcPr>
            <w:tcW w:w="7803" w:type="dxa"/>
          </w:tcPr>
          <w:p w:rsidR="007475ED" w:rsidRPr="00EF2EB6" w:rsidRDefault="007475ED" w:rsidP="003340F0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Sí, em comprometo a presentar l’informe. </w:t>
            </w:r>
            <w:r w:rsidRPr="00EF2EB6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007" w:type="dxa"/>
            <w:vAlign w:val="center"/>
          </w:tcPr>
          <w:p w:rsidR="007475ED" w:rsidRPr="00EF2EB6" w:rsidRDefault="007475ED" w:rsidP="003340F0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475ED" w:rsidRPr="00EF2EB6" w:rsidTr="003340F0">
        <w:trPr>
          <w:trHeight w:val="208"/>
        </w:trPr>
        <w:tc>
          <w:tcPr>
            <w:tcW w:w="7803" w:type="dxa"/>
          </w:tcPr>
          <w:p w:rsidR="007475ED" w:rsidRPr="00EF2EB6" w:rsidRDefault="007475ED" w:rsidP="003340F0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No, no em comprometo a presentar l’informe.</w:t>
            </w:r>
          </w:p>
        </w:tc>
        <w:tc>
          <w:tcPr>
            <w:tcW w:w="1007" w:type="dxa"/>
            <w:vAlign w:val="center"/>
          </w:tcPr>
          <w:p w:rsidR="007475ED" w:rsidRPr="00EF2EB6" w:rsidRDefault="007475ED" w:rsidP="003340F0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7475ED" w:rsidRDefault="007475ED" w:rsidP="00473D94">
      <w:p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:rsidR="009405CE" w:rsidRPr="009405CE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Indicar nom, data i segell de l’empresa/entitat licitadora</w:t>
      </w:r>
    </w:p>
    <w:p w:rsidR="00E63BD7" w:rsidRPr="009405CE" w:rsidRDefault="00E63BD7" w:rsidP="009405CE">
      <w:pPr>
        <w:spacing w:line="276" w:lineRule="auto"/>
        <w:jc w:val="center"/>
        <w:rPr>
          <w:rFonts w:cs="Arial"/>
          <w:sz w:val="22"/>
          <w:szCs w:val="22"/>
        </w:rPr>
      </w:pPr>
    </w:p>
    <w:sectPr w:rsidR="00E63BD7" w:rsidRPr="009405CE" w:rsidSect="00BF6279">
      <w:headerReference w:type="default" r:id="rId9"/>
      <w:footerReference w:type="default" r:id="rId10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165" w:rsidRPr="00AA2165" w:rsidRDefault="00AA2165" w:rsidP="00AA2165">
    <w:pPr>
      <w:pStyle w:val="Peu"/>
      <w:ind w:left="1134"/>
      <w:rPr>
        <w:rFonts w:ascii="Verdana" w:hAnsi="Verdana"/>
        <w:i/>
        <w:sz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AA85DDF" wp14:editId="4825E29E">
          <wp:simplePos x="0" y="0"/>
          <wp:positionH relativeFrom="column">
            <wp:posOffset>-286385</wp:posOffset>
          </wp:positionH>
          <wp:positionV relativeFrom="paragraph">
            <wp:posOffset>193675</wp:posOffset>
          </wp:positionV>
          <wp:extent cx="6829425" cy="673735"/>
          <wp:effectExtent l="0" t="0" r="9525" b="0"/>
          <wp:wrapThrough wrapText="bothSides">
            <wp:wrapPolygon edited="0">
              <wp:start x="0" y="0"/>
              <wp:lineTo x="0" y="20765"/>
              <wp:lineTo x="21570" y="20765"/>
              <wp:lineTo x="21570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25" cy="673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BF6279" w:rsidRDefault="00BF6279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7475E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7475ED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0B62CC" w:rsidRDefault="000B62C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32D0"/>
    <w:multiLevelType w:val="hybridMultilevel"/>
    <w:tmpl w:val="5DB092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8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1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5">
    <w:nsid w:val="31245DAF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08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3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3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9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6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1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3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4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2"/>
  </w:num>
  <w:num w:numId="2">
    <w:abstractNumId w:val="34"/>
  </w:num>
  <w:num w:numId="3">
    <w:abstractNumId w:val="21"/>
  </w:num>
  <w:num w:numId="4">
    <w:abstractNumId w:val="51"/>
  </w:num>
  <w:num w:numId="5">
    <w:abstractNumId w:val="26"/>
  </w:num>
  <w:num w:numId="6">
    <w:abstractNumId w:val="2"/>
  </w:num>
  <w:num w:numId="7">
    <w:abstractNumId w:val="43"/>
  </w:num>
  <w:num w:numId="8">
    <w:abstractNumId w:val="1"/>
  </w:num>
  <w:num w:numId="9">
    <w:abstractNumId w:val="35"/>
  </w:num>
  <w:num w:numId="10">
    <w:abstractNumId w:val="36"/>
  </w:num>
  <w:num w:numId="11">
    <w:abstractNumId w:val="7"/>
  </w:num>
  <w:num w:numId="12">
    <w:abstractNumId w:val="38"/>
  </w:num>
  <w:num w:numId="13">
    <w:abstractNumId w:val="10"/>
  </w:num>
  <w:num w:numId="14">
    <w:abstractNumId w:val="4"/>
  </w:num>
  <w:num w:numId="15">
    <w:abstractNumId w:val="42"/>
  </w:num>
  <w:num w:numId="16">
    <w:abstractNumId w:val="12"/>
  </w:num>
  <w:num w:numId="17">
    <w:abstractNumId w:val="8"/>
  </w:num>
  <w:num w:numId="18">
    <w:abstractNumId w:val="6"/>
  </w:num>
  <w:num w:numId="19">
    <w:abstractNumId w:val="11"/>
  </w:num>
  <w:num w:numId="20">
    <w:abstractNumId w:val="23"/>
  </w:num>
  <w:num w:numId="21">
    <w:abstractNumId w:val="19"/>
  </w:num>
  <w:num w:numId="22">
    <w:abstractNumId w:val="46"/>
  </w:num>
  <w:num w:numId="23">
    <w:abstractNumId w:val="14"/>
  </w:num>
  <w:num w:numId="24">
    <w:abstractNumId w:val="5"/>
  </w:num>
  <w:num w:numId="25">
    <w:abstractNumId w:val="13"/>
  </w:num>
  <w:num w:numId="26">
    <w:abstractNumId w:val="44"/>
  </w:num>
  <w:num w:numId="27">
    <w:abstractNumId w:val="31"/>
  </w:num>
  <w:num w:numId="28">
    <w:abstractNumId w:val="29"/>
  </w:num>
  <w:num w:numId="29">
    <w:abstractNumId w:val="49"/>
  </w:num>
  <w:num w:numId="30">
    <w:abstractNumId w:val="37"/>
  </w:num>
  <w:num w:numId="31">
    <w:abstractNumId w:val="28"/>
  </w:num>
  <w:num w:numId="32">
    <w:abstractNumId w:val="41"/>
  </w:num>
  <w:num w:numId="33">
    <w:abstractNumId w:val="18"/>
  </w:num>
  <w:num w:numId="34">
    <w:abstractNumId w:val="48"/>
  </w:num>
  <w:num w:numId="35">
    <w:abstractNumId w:val="39"/>
  </w:num>
  <w:num w:numId="36">
    <w:abstractNumId w:val="31"/>
    <w:lvlOverride w:ilvl="0">
      <w:startOverride w:val="1"/>
    </w:lvlOverride>
  </w:num>
  <w:num w:numId="37">
    <w:abstractNumId w:val="47"/>
  </w:num>
  <w:num w:numId="38">
    <w:abstractNumId w:val="9"/>
  </w:num>
  <w:num w:numId="39">
    <w:abstractNumId w:val="54"/>
  </w:num>
  <w:num w:numId="40">
    <w:abstractNumId w:val="15"/>
  </w:num>
  <w:num w:numId="41">
    <w:abstractNumId w:val="33"/>
  </w:num>
  <w:num w:numId="42">
    <w:abstractNumId w:val="32"/>
  </w:num>
  <w:num w:numId="43">
    <w:abstractNumId w:val="52"/>
  </w:num>
  <w:num w:numId="44">
    <w:abstractNumId w:val="53"/>
  </w:num>
  <w:num w:numId="45">
    <w:abstractNumId w:val="17"/>
  </w:num>
  <w:num w:numId="46">
    <w:abstractNumId w:val="24"/>
  </w:num>
  <w:num w:numId="47">
    <w:abstractNumId w:val="30"/>
  </w:num>
  <w:num w:numId="48">
    <w:abstractNumId w:val="27"/>
  </w:num>
  <w:num w:numId="49">
    <w:abstractNumId w:val="3"/>
  </w:num>
  <w:num w:numId="50">
    <w:abstractNumId w:val="20"/>
  </w:num>
  <w:num w:numId="51">
    <w:abstractNumId w:val="50"/>
  </w:num>
  <w:num w:numId="52">
    <w:abstractNumId w:val="45"/>
  </w:num>
  <w:num w:numId="53">
    <w:abstractNumId w:val="40"/>
  </w:num>
  <w:num w:numId="54">
    <w:abstractNumId w:val="16"/>
  </w:num>
  <w:num w:numId="55">
    <w:abstractNumId w:val="25"/>
  </w:num>
  <w:num w:numId="56">
    <w:abstractNumId w:val="0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3D9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45AE5"/>
    <w:rsid w:val="00650EFD"/>
    <w:rsid w:val="00652E4D"/>
    <w:rsid w:val="00656985"/>
    <w:rsid w:val="00671818"/>
    <w:rsid w:val="00686A09"/>
    <w:rsid w:val="006916A6"/>
    <w:rsid w:val="006932EB"/>
    <w:rsid w:val="00696A42"/>
    <w:rsid w:val="006A0D4D"/>
    <w:rsid w:val="006A7B91"/>
    <w:rsid w:val="006B00DE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475ED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73D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405CE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A2165"/>
    <w:rsid w:val="00AB471C"/>
    <w:rsid w:val="00AB54AD"/>
    <w:rsid w:val="00AB70FE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BF6279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06F0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12FD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9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9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742B-6E54-4154-B295-28AF33E1E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2023-03-01T12:03:00Z</cp:lastPrinted>
  <dcterms:created xsi:type="dcterms:W3CDTF">2023-03-27T13:05:00Z</dcterms:created>
  <dcterms:modified xsi:type="dcterms:W3CDTF">2023-11-23T11:44:00Z</dcterms:modified>
</cp:coreProperties>
</file>