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AF210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CD2873" w:rsidRPr="00F17D32" w:rsidRDefault="00CD2873" w:rsidP="00AF2102">
            <w:pPr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AF2102" w:rsidRPr="00724CF4">
              <w:rPr>
                <w:rFonts w:cs="Arial"/>
                <w:sz w:val="20"/>
                <w:szCs w:val="20"/>
              </w:rPr>
              <w:t>servei de</w:t>
            </w:r>
            <w:r w:rsidR="00AF210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F2102" w:rsidRPr="00724CF4">
              <w:rPr>
                <w:rFonts w:cs="Arial"/>
                <w:sz w:val="20"/>
                <w:szCs w:val="20"/>
              </w:rPr>
              <w:t xml:space="preserve">formació en </w:t>
            </w:r>
            <w:r w:rsidR="00AF2102">
              <w:rPr>
                <w:rFonts w:cs="Arial"/>
                <w:sz w:val="20"/>
                <w:szCs w:val="20"/>
              </w:rPr>
              <w:t>competències per als professionals de l’Equip d’Assessorament Laboral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  <w:u w:val="single"/>
        </w:rPr>
      </w:pPr>
      <w:r w:rsidRPr="001378E8">
        <w:rPr>
          <w:rFonts w:cs="Arial"/>
          <w:sz w:val="22"/>
          <w:u w:val="single"/>
        </w:rPr>
        <w:t>ALTRES ELEMENTS DE L’OFERTA: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  <w:r w:rsidRPr="001378E8">
        <w:rPr>
          <w:rFonts w:cs="Arial"/>
          <w:sz w:val="22"/>
        </w:rPr>
        <w:t xml:space="preserve">L’oferta presentada es correspon amb la proposició tècnica i econòmica desglossada pels preus unitaris </w:t>
      </w:r>
      <w:r>
        <w:rPr>
          <w:rFonts w:cs="Arial"/>
          <w:sz w:val="22"/>
        </w:rPr>
        <w:t xml:space="preserve">detallats anteriorment </w:t>
      </w:r>
      <w:r w:rsidRPr="001378E8">
        <w:rPr>
          <w:rFonts w:cs="Arial"/>
          <w:sz w:val="22"/>
        </w:rPr>
        <w:t>i</w:t>
      </w:r>
      <w:r>
        <w:rPr>
          <w:rFonts w:cs="Arial"/>
          <w:sz w:val="22"/>
        </w:rPr>
        <w:t xml:space="preserve"> pels conceptes següents (marcar amb una “X”, si s’escau): 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Pr="0025055F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  <w:highlight w:val="yellow"/>
        </w:rPr>
      </w:pPr>
    </w:p>
    <w:p w:rsidR="00591AA0" w:rsidRPr="00375C75" w:rsidRDefault="00591AA0" w:rsidP="00375C75">
      <w:pPr>
        <w:spacing w:line="276" w:lineRule="auto"/>
        <w:rPr>
          <w:rFonts w:cs="Arial"/>
          <w:sz w:val="22"/>
        </w:rPr>
      </w:pPr>
      <w:r w:rsidRPr="00375C75">
        <w:rPr>
          <w:rFonts w:cs="Arial"/>
          <w:b/>
          <w:sz w:val="22"/>
        </w:rPr>
        <w:t xml:space="preserve">DECLARA SOTA LA SEVA RESPONSABILITAT </w:t>
      </w:r>
      <w:r w:rsidRPr="00375C75">
        <w:rPr>
          <w:rFonts w:cs="Arial"/>
          <w:sz w:val="22"/>
        </w:rPr>
        <w:t xml:space="preserve">que és una entitat o empresa amb una experiència acreditada </w:t>
      </w:r>
      <w:r w:rsidR="00AF2102" w:rsidRPr="00375C75">
        <w:rPr>
          <w:rFonts w:cs="Arial"/>
          <w:sz w:val="22"/>
        </w:rPr>
        <w:t xml:space="preserve">en la formació de competències amb metodologia </w:t>
      </w:r>
      <w:r w:rsidR="00603492" w:rsidRPr="00375C75">
        <w:rPr>
          <w:rFonts w:cs="Arial"/>
          <w:sz w:val="22"/>
        </w:rPr>
        <w:t>vivencial</w:t>
      </w:r>
      <w:r w:rsidR="00375C75" w:rsidRPr="00375C75">
        <w:rPr>
          <w:rFonts w:cs="Arial"/>
          <w:sz w:val="22"/>
        </w:rPr>
        <w:t xml:space="preserve"> i disposa d’instal·lacions adequades per al desenvolupament de la formació</w:t>
      </w:r>
      <w:r w:rsidR="00603492" w:rsidRPr="00375C75">
        <w:rPr>
          <w:rFonts w:cs="Arial"/>
          <w:sz w:val="22"/>
        </w:rPr>
        <w:t>.</w:t>
      </w:r>
    </w:p>
    <w:p w:rsidR="00591AA0" w:rsidRPr="00375C75" w:rsidRDefault="00591AA0" w:rsidP="00591AA0">
      <w:pPr>
        <w:pStyle w:val="Pargrafdellista"/>
        <w:spacing w:line="276" w:lineRule="auto"/>
        <w:rPr>
          <w:rFonts w:cs="Arial"/>
          <w:sz w:val="22"/>
        </w:rPr>
      </w:pPr>
    </w:p>
    <w:p w:rsidR="00591AA0" w:rsidRPr="00375C75" w:rsidRDefault="00591AA0" w:rsidP="00AF2102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 w:rsidRPr="00375C75">
        <w:rPr>
          <w:rFonts w:cs="Arial"/>
          <w:b/>
          <w:sz w:val="22"/>
        </w:rPr>
        <w:t xml:space="preserve">Fins a 2 </w:t>
      </w:r>
      <w:r w:rsidR="00AF2102" w:rsidRPr="00375C75">
        <w:rPr>
          <w:rFonts w:cs="Arial"/>
          <w:b/>
          <w:sz w:val="22"/>
        </w:rPr>
        <w:t>anys d’experiència</w:t>
      </w:r>
      <w:r w:rsidRPr="00375C75">
        <w:rPr>
          <w:rFonts w:cs="Arial"/>
          <w:b/>
          <w:sz w:val="22"/>
        </w:rPr>
        <w:t xml:space="preserve">. </w:t>
      </w:r>
      <w:r w:rsidRPr="00375C75">
        <w:rPr>
          <w:rFonts w:cs="Arial"/>
          <w:i/>
          <w:sz w:val="22"/>
        </w:rPr>
        <w:t xml:space="preserve">Aquest criteri es valorarà amb una puntuació màxima de 10 punts. </w:t>
      </w:r>
    </w:p>
    <w:p w:rsidR="00591AA0" w:rsidRPr="00375C75" w:rsidRDefault="00591AA0" w:rsidP="00AF2102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 w:rsidRPr="00375C75">
        <w:rPr>
          <w:rFonts w:cs="Arial"/>
          <w:b/>
          <w:sz w:val="22"/>
        </w:rPr>
        <w:t xml:space="preserve">De 2 a 5 </w:t>
      </w:r>
      <w:r w:rsidR="00AF2102" w:rsidRPr="00375C75">
        <w:rPr>
          <w:rFonts w:cs="Arial"/>
          <w:b/>
          <w:sz w:val="22"/>
        </w:rPr>
        <w:t>anys d’experiència</w:t>
      </w:r>
      <w:r w:rsidRPr="00375C75">
        <w:rPr>
          <w:rFonts w:cs="Arial"/>
          <w:b/>
          <w:sz w:val="22"/>
        </w:rPr>
        <w:t xml:space="preserve">. </w:t>
      </w:r>
      <w:r w:rsidRPr="00375C75">
        <w:rPr>
          <w:rFonts w:cs="Arial"/>
          <w:i/>
          <w:sz w:val="22"/>
        </w:rPr>
        <w:t xml:space="preserve">Aquest criteri es valorarà amb una puntuació màxima de 15 punts. </w:t>
      </w:r>
    </w:p>
    <w:p w:rsidR="00591AA0" w:rsidRPr="00375C75" w:rsidRDefault="00591AA0" w:rsidP="00AF2102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 w:rsidRPr="00375C75">
        <w:rPr>
          <w:rFonts w:cs="Arial"/>
          <w:b/>
          <w:sz w:val="22"/>
        </w:rPr>
        <w:t xml:space="preserve">Més de 5 </w:t>
      </w:r>
      <w:r w:rsidR="00AF2102" w:rsidRPr="00375C75">
        <w:rPr>
          <w:rFonts w:cs="Arial"/>
          <w:b/>
          <w:sz w:val="22"/>
        </w:rPr>
        <w:t>anys d’experiència</w:t>
      </w:r>
      <w:r w:rsidRPr="00375C75">
        <w:rPr>
          <w:rFonts w:cs="Arial"/>
          <w:b/>
          <w:sz w:val="22"/>
        </w:rPr>
        <w:t xml:space="preserve">. </w:t>
      </w:r>
      <w:r w:rsidRPr="00375C75">
        <w:rPr>
          <w:rFonts w:cs="Arial"/>
          <w:i/>
          <w:sz w:val="22"/>
        </w:rPr>
        <w:t>Aquest criteri es valorarà amb una puntuació màxima de 20 punts</w:t>
      </w:r>
    </w:p>
    <w:p w:rsidR="00591AA0" w:rsidRDefault="00591AA0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  <w:bookmarkStart w:id="0" w:name="_GoBack"/>
      <w:bookmarkEnd w:id="0"/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lastRenderedPageBreak/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1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375C75">
        <w:rPr>
          <w:rFonts w:cs="Arial"/>
          <w:sz w:val="22"/>
          <w:szCs w:val="20"/>
        </w:rPr>
      </w:r>
      <w:r w:rsidR="00375C7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</w:t>
      </w:r>
      <w:r w:rsidRPr="00F17D32">
        <w:rPr>
          <w:rFonts w:cs="Arial"/>
          <w:bCs/>
          <w:iCs/>
          <w:sz w:val="22"/>
          <w:szCs w:val="20"/>
        </w:rPr>
        <w:lastRenderedPageBreak/>
        <w:t xml:space="preserve">alteració, pèrdua, tractament o accés no autoritzat, tenint en compte </w:t>
      </w:r>
      <w:proofErr w:type="spellStart"/>
      <w:r w:rsidRPr="00F17D32">
        <w:rPr>
          <w:rFonts w:cs="Arial"/>
          <w:bCs/>
          <w:iCs/>
          <w:sz w:val="22"/>
          <w:szCs w:val="20"/>
        </w:rPr>
        <w:t>I'estat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75C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055F"/>
    <w:rsid w:val="00251839"/>
    <w:rsid w:val="00252527"/>
    <w:rsid w:val="002E7CBE"/>
    <w:rsid w:val="00330D7D"/>
    <w:rsid w:val="00340A7C"/>
    <w:rsid w:val="00353D06"/>
    <w:rsid w:val="00360052"/>
    <w:rsid w:val="00375C75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03492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637FE"/>
    <w:rsid w:val="00A8382C"/>
    <w:rsid w:val="00AB0B44"/>
    <w:rsid w:val="00AD3A59"/>
    <w:rsid w:val="00AF2102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2024-10-24T11:17:00Z</cp:lastPrinted>
  <dcterms:created xsi:type="dcterms:W3CDTF">2024-10-24T11:37:00Z</dcterms:created>
  <dcterms:modified xsi:type="dcterms:W3CDTF">2024-10-28T08:22:00Z</dcterms:modified>
</cp:coreProperties>
</file>