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1E484" w14:textId="77777777" w:rsidR="00AC3AC8" w:rsidRPr="00AC3AC8" w:rsidRDefault="00AC3AC8" w:rsidP="00AC3AC8">
      <w:pPr>
        <w:spacing w:line="276" w:lineRule="auto"/>
        <w:rPr>
          <w:rFonts w:cs="Arial"/>
          <w:color w:val="auto"/>
          <w:sz w:val="20"/>
          <w:szCs w:val="20"/>
        </w:rPr>
      </w:pPr>
      <w:r w:rsidRPr="00AC3AC8">
        <w:rPr>
          <w:rFonts w:cs="Arial"/>
          <w:sz w:val="20"/>
          <w:szCs w:val="20"/>
        </w:rPr>
        <w:t xml:space="preserve">El/la Sr./Sra. </w:t>
      </w:r>
      <w:r w:rsidRPr="00AC3AC8">
        <w:rPr>
          <w:rFonts w:cs="Arial"/>
          <w:color w:val="FF0000"/>
          <w:sz w:val="20"/>
          <w:szCs w:val="20"/>
        </w:rPr>
        <w:t xml:space="preserve">(indicar) </w:t>
      </w:r>
      <w:r w:rsidRPr="00AC3AC8">
        <w:rPr>
          <w:rFonts w:cs="Arial"/>
          <w:sz w:val="20"/>
          <w:szCs w:val="20"/>
        </w:rPr>
        <w:t xml:space="preserve">amb NIF </w:t>
      </w:r>
      <w:r w:rsidRPr="00AC3AC8">
        <w:rPr>
          <w:rFonts w:cs="Arial"/>
          <w:color w:val="FF0000"/>
          <w:sz w:val="20"/>
          <w:szCs w:val="20"/>
        </w:rPr>
        <w:t>(indicar)</w:t>
      </w:r>
      <w:r w:rsidRPr="00AC3AC8">
        <w:rPr>
          <w:rFonts w:cs="Arial"/>
          <w:sz w:val="20"/>
          <w:szCs w:val="20"/>
        </w:rPr>
        <w:t xml:space="preserve">, en nom propi o en qualitat de representant legal de la persona física/jurídica </w:t>
      </w:r>
      <w:r w:rsidRPr="00AC3AC8">
        <w:rPr>
          <w:rFonts w:cs="Arial"/>
          <w:color w:val="FF0000"/>
          <w:sz w:val="20"/>
          <w:szCs w:val="20"/>
        </w:rPr>
        <w:t xml:space="preserve">(indicar) </w:t>
      </w:r>
      <w:r w:rsidRPr="00AC3AC8">
        <w:rPr>
          <w:rFonts w:cs="Arial"/>
          <w:sz w:val="20"/>
          <w:szCs w:val="20"/>
        </w:rPr>
        <w:t xml:space="preserve">amb NIF/CIF </w:t>
      </w:r>
      <w:r w:rsidRPr="00AC3AC8">
        <w:rPr>
          <w:rFonts w:cs="Arial"/>
          <w:color w:val="FF0000"/>
          <w:sz w:val="20"/>
          <w:szCs w:val="20"/>
        </w:rPr>
        <w:t>(indicar)</w:t>
      </w:r>
      <w:r w:rsidRPr="00AC3AC8">
        <w:rPr>
          <w:rFonts w:cs="Arial"/>
          <w:color w:val="auto"/>
          <w:sz w:val="20"/>
          <w:szCs w:val="20"/>
        </w:rPr>
        <w:t>.</w:t>
      </w:r>
    </w:p>
    <w:p w14:paraId="77E8532C" w14:textId="77777777" w:rsidR="00AC3AC8" w:rsidRPr="00AC3AC8" w:rsidRDefault="00AC3AC8" w:rsidP="00AC3AC8">
      <w:pPr>
        <w:spacing w:line="276" w:lineRule="auto"/>
        <w:rPr>
          <w:rFonts w:cs="Arial"/>
          <w:sz w:val="20"/>
          <w:szCs w:val="20"/>
        </w:rPr>
      </w:pPr>
    </w:p>
    <w:p w14:paraId="26CBBA2B"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En relació a</w:t>
      </w:r>
      <w:r w:rsidR="00B81812">
        <w:rPr>
          <w:rFonts w:cs="Arial"/>
          <w:sz w:val="20"/>
          <w:szCs w:val="20"/>
        </w:rPr>
        <w:t xml:space="preserve"> la següent licitació</w:t>
      </w:r>
      <w:r w:rsidRPr="00AC3AC8">
        <w:rPr>
          <w:rFonts w:cs="Arial"/>
          <w:sz w:val="20"/>
          <w:szCs w:val="20"/>
        </w:rPr>
        <w:t>:</w:t>
      </w:r>
    </w:p>
    <w:p w14:paraId="70B1CEC6"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tbl>
      <w:tblPr>
        <w:tblStyle w:val="Taulaambquadrcula"/>
        <w:tblW w:w="0" w:type="auto"/>
        <w:tblInd w:w="108" w:type="dxa"/>
        <w:tblLook w:val="04A0" w:firstRow="1" w:lastRow="0" w:firstColumn="1" w:lastColumn="0" w:noHBand="0" w:noVBand="1"/>
      </w:tblPr>
      <w:tblGrid>
        <w:gridCol w:w="8386"/>
      </w:tblGrid>
      <w:tr w:rsidR="00AC3AC8" w:rsidRPr="00AC3AC8" w14:paraId="3D1C7A1A" w14:textId="77777777" w:rsidTr="0052050D">
        <w:trPr>
          <w:trHeight w:val="340"/>
        </w:trPr>
        <w:tc>
          <w:tcPr>
            <w:tcW w:w="8612" w:type="dxa"/>
            <w:vAlign w:val="center"/>
          </w:tcPr>
          <w:p w14:paraId="705662E2" w14:textId="09F080BA" w:rsidR="00AC3AC8" w:rsidRPr="00AC3AC8" w:rsidRDefault="00AC3AC8" w:rsidP="00772C01">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sz w:val="20"/>
                <w:szCs w:val="20"/>
              </w:rPr>
              <w:t>Expedient</w:t>
            </w:r>
            <w:r w:rsidRPr="00AC3AC8">
              <w:rPr>
                <w:rFonts w:cs="Arial"/>
                <w:sz w:val="20"/>
                <w:szCs w:val="20"/>
              </w:rPr>
              <w:t>:</w:t>
            </w:r>
            <w:r w:rsidRPr="00AC3AC8">
              <w:rPr>
                <w:rFonts w:cs="Arial"/>
                <w:b/>
                <w:sz w:val="20"/>
                <w:szCs w:val="20"/>
              </w:rPr>
              <w:t xml:space="preserve"> </w:t>
            </w:r>
            <w:r w:rsidR="00AE0228">
              <w:rPr>
                <w:rFonts w:ascii="Verdana" w:hAnsi="Verdana" w:cs="Arial"/>
                <w:b/>
                <w:sz w:val="20"/>
                <w:szCs w:val="20"/>
              </w:rPr>
              <w:t>P20266146</w:t>
            </w:r>
          </w:p>
        </w:tc>
      </w:tr>
      <w:tr w:rsidR="00AC3AC8" w:rsidRPr="00AC3AC8" w14:paraId="74CF655C" w14:textId="77777777" w:rsidTr="00B81812">
        <w:trPr>
          <w:trHeight w:val="292"/>
        </w:trPr>
        <w:tc>
          <w:tcPr>
            <w:tcW w:w="8612" w:type="dxa"/>
          </w:tcPr>
          <w:p w14:paraId="3BC8EB01" w14:textId="229DE1B0" w:rsidR="009B58A4" w:rsidRPr="0035218E" w:rsidRDefault="00AC3AC8" w:rsidP="009B58A4">
            <w:pPr>
              <w:spacing w:line="276" w:lineRule="auto"/>
              <w:rPr>
                <w:rFonts w:ascii="Verdana" w:hAnsi="Verdana" w:cs="Arial"/>
                <w:b/>
                <w:color w:val="auto"/>
                <w:sz w:val="20"/>
                <w:szCs w:val="20"/>
              </w:rPr>
            </w:pPr>
            <w:r w:rsidRPr="00AC3AC8">
              <w:rPr>
                <w:rFonts w:cs="Arial"/>
                <w:b/>
                <w:sz w:val="20"/>
                <w:szCs w:val="20"/>
              </w:rPr>
              <w:t>Objecte</w:t>
            </w:r>
            <w:r w:rsidRPr="00AC3AC8">
              <w:rPr>
                <w:rFonts w:cs="Arial"/>
                <w:sz w:val="20"/>
                <w:szCs w:val="20"/>
              </w:rPr>
              <w:t xml:space="preserve">: </w:t>
            </w:r>
            <w:r w:rsidR="00772C01" w:rsidRPr="00772C01">
              <w:rPr>
                <w:rFonts w:ascii="Verdana" w:hAnsi="Verdana" w:cs="Arial"/>
                <w:b/>
                <w:color w:val="auto"/>
                <w:sz w:val="20"/>
                <w:szCs w:val="20"/>
              </w:rPr>
              <w:t>L'objecte del contracte és l'elaboració de material audiovisual de formació sobre discriminació de persones amb discapacitat al mercat de l’habitatge i mesures d’accessibilitat destinat al Col·legi d’Agents de la Propietat de Barcelona</w:t>
            </w:r>
          </w:p>
          <w:p w14:paraId="088516FC" w14:textId="25EC4C06" w:rsidR="00AC3AC8" w:rsidRPr="00AC3AC8" w:rsidRDefault="00AC3AC8" w:rsidP="00AC3AC8">
            <w:pPr>
              <w:spacing w:line="276" w:lineRule="auto"/>
              <w:rPr>
                <w:rFonts w:cs="Arial"/>
                <w:noProof/>
                <w:sz w:val="20"/>
                <w:szCs w:val="20"/>
              </w:rPr>
            </w:pPr>
          </w:p>
        </w:tc>
      </w:tr>
    </w:tbl>
    <w:p w14:paraId="537073E1"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u w:val="single"/>
        </w:rPr>
      </w:pPr>
    </w:p>
    <w:p w14:paraId="1C1A6983" w14:textId="77777777" w:rsidR="00B81812" w:rsidRDefault="00B81812" w:rsidP="00B8181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center"/>
        <w:rPr>
          <w:rFonts w:cs="Arial"/>
          <w:b/>
          <w:sz w:val="20"/>
          <w:szCs w:val="20"/>
        </w:rPr>
      </w:pPr>
      <w:r w:rsidRPr="00B81812">
        <w:rPr>
          <w:rFonts w:cs="Arial"/>
          <w:b/>
          <w:sz w:val="20"/>
          <w:szCs w:val="20"/>
        </w:rPr>
        <w:t>FORMULA</w:t>
      </w:r>
    </w:p>
    <w:p w14:paraId="3C4E9A36" w14:textId="77777777" w:rsidR="00B81812"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0"/>
          <w:szCs w:val="20"/>
        </w:rPr>
      </w:pPr>
    </w:p>
    <w:p w14:paraId="2E7ED85E" w14:textId="77777777" w:rsidR="00B81812" w:rsidRPr="00B81812"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B81812">
        <w:rPr>
          <w:rFonts w:cs="Arial"/>
          <w:sz w:val="20"/>
          <w:szCs w:val="20"/>
        </w:rPr>
        <w:t>la següent oferta econòmica, d’acord amb els preus de mercat:</w:t>
      </w:r>
    </w:p>
    <w:p w14:paraId="533F6451" w14:textId="77777777" w:rsidR="00AC3AC8" w:rsidRPr="00AC3AC8" w:rsidRDefault="00AC3AC8" w:rsidP="00AC3AC8">
      <w:pPr>
        <w:spacing w:line="276" w:lineRule="auto"/>
        <w:rPr>
          <w:rFonts w:cs="Arial"/>
          <w:sz w:val="20"/>
          <w:szCs w:val="20"/>
        </w:rPr>
      </w:pPr>
    </w:p>
    <w:p w14:paraId="41F84CEB" w14:textId="469BDE36" w:rsidR="00AC3AC8" w:rsidRPr="00B81812" w:rsidRDefault="00AC3AC8" w:rsidP="00B81812">
      <w:pPr>
        <w:pStyle w:val="Pargrafdellista"/>
        <w:numPr>
          <w:ilvl w:val="0"/>
          <w:numId w:val="17"/>
        </w:numPr>
        <w:spacing w:line="276" w:lineRule="auto"/>
        <w:rPr>
          <w:rFonts w:cs="Arial"/>
          <w:color w:val="FF0000"/>
          <w:sz w:val="20"/>
          <w:szCs w:val="20"/>
        </w:rPr>
      </w:pPr>
      <w:r w:rsidRPr="00B81812">
        <w:rPr>
          <w:rFonts w:cs="Arial"/>
          <w:b/>
          <w:sz w:val="20"/>
          <w:szCs w:val="20"/>
        </w:rPr>
        <w:t>Preu net total sense IVA</w:t>
      </w:r>
      <w:r w:rsidRPr="00AC3AC8">
        <w:rPr>
          <w:rStyle w:val="Refernciadenotaapeudepgina"/>
          <w:rFonts w:cs="Arial"/>
          <w:sz w:val="20"/>
          <w:szCs w:val="20"/>
        </w:rPr>
        <w:footnoteReference w:id="1"/>
      </w:r>
      <w:r w:rsidRPr="00B81812">
        <w:rPr>
          <w:rFonts w:cs="Arial"/>
          <w:sz w:val="20"/>
          <w:szCs w:val="20"/>
        </w:rPr>
        <w:t xml:space="preserve">: </w:t>
      </w:r>
      <w:r w:rsidR="00D51E7A" w:rsidRPr="00B81812">
        <w:rPr>
          <w:rFonts w:cs="Arial"/>
          <w:color w:val="FF0000"/>
          <w:sz w:val="20"/>
          <w:szCs w:val="20"/>
        </w:rPr>
        <w:t>indicar import.</w:t>
      </w:r>
    </w:p>
    <w:p w14:paraId="6DABB6E0" w14:textId="77777777" w:rsidR="00B81812" w:rsidRPr="00B81812" w:rsidRDefault="00B81812" w:rsidP="00B81812">
      <w:pPr>
        <w:pStyle w:val="Pargrafdellista"/>
        <w:numPr>
          <w:ilvl w:val="0"/>
          <w:numId w:val="17"/>
        </w:numPr>
        <w:spacing w:line="276" w:lineRule="auto"/>
        <w:rPr>
          <w:rFonts w:cs="Arial"/>
          <w:color w:val="auto"/>
          <w:sz w:val="20"/>
          <w:szCs w:val="20"/>
        </w:rPr>
      </w:pPr>
      <w:r w:rsidRPr="00B81812">
        <w:rPr>
          <w:rFonts w:cs="Arial"/>
          <w:b/>
          <w:sz w:val="20"/>
          <w:szCs w:val="20"/>
        </w:rPr>
        <w:t>Tipus impositiu d’IVA</w:t>
      </w:r>
      <w:r w:rsidRPr="00B81812">
        <w:rPr>
          <w:rFonts w:cs="Arial"/>
          <w:color w:val="auto"/>
          <w:sz w:val="20"/>
          <w:szCs w:val="20"/>
        </w:rPr>
        <w:t xml:space="preserve">: </w:t>
      </w:r>
      <w:r w:rsidRPr="00B81812">
        <w:rPr>
          <w:rFonts w:cs="Arial"/>
          <w:color w:val="FF0000"/>
          <w:sz w:val="20"/>
          <w:szCs w:val="20"/>
        </w:rPr>
        <w:t>indicar tipus d’IVA</w:t>
      </w:r>
      <w:r w:rsidRPr="00B81812">
        <w:rPr>
          <w:rFonts w:cs="Arial"/>
          <w:color w:val="auto"/>
          <w:sz w:val="20"/>
          <w:szCs w:val="20"/>
        </w:rPr>
        <w:t xml:space="preserve">. </w:t>
      </w:r>
    </w:p>
    <w:p w14:paraId="72C2CE03" w14:textId="09C507CF" w:rsidR="00AC3AC8" w:rsidRPr="00D51E7A" w:rsidRDefault="00B81812" w:rsidP="00AC3AC8">
      <w:pPr>
        <w:pStyle w:val="Pargrafdellista"/>
        <w:numPr>
          <w:ilvl w:val="0"/>
          <w:numId w:val="17"/>
        </w:numPr>
        <w:spacing w:line="276" w:lineRule="auto"/>
        <w:rPr>
          <w:rFonts w:cs="Arial"/>
          <w:color w:val="FF0000"/>
          <w:sz w:val="20"/>
          <w:szCs w:val="20"/>
        </w:rPr>
      </w:pPr>
      <w:r w:rsidRPr="00B81812">
        <w:rPr>
          <w:rFonts w:cs="Arial"/>
          <w:b/>
          <w:color w:val="auto"/>
          <w:sz w:val="20"/>
          <w:szCs w:val="20"/>
        </w:rPr>
        <w:t>Pr</w:t>
      </w:r>
      <w:r w:rsidR="00AC3AC8" w:rsidRPr="00B81812">
        <w:rPr>
          <w:rFonts w:cs="Arial"/>
          <w:b/>
          <w:sz w:val="20"/>
          <w:szCs w:val="20"/>
        </w:rPr>
        <w:t>eu total IVA inclòs</w:t>
      </w:r>
      <w:r w:rsidR="00AC3AC8" w:rsidRPr="00B81812">
        <w:rPr>
          <w:rFonts w:cs="Arial"/>
          <w:sz w:val="20"/>
          <w:szCs w:val="20"/>
        </w:rPr>
        <w:t xml:space="preserve">: </w:t>
      </w:r>
      <w:r w:rsidR="00AC3AC8" w:rsidRPr="00B81812">
        <w:rPr>
          <w:rFonts w:cs="Arial"/>
          <w:color w:val="FF0000"/>
          <w:sz w:val="20"/>
          <w:szCs w:val="20"/>
        </w:rPr>
        <w:t>indicar import.</w:t>
      </w:r>
    </w:p>
    <w:p w14:paraId="521A6E63" w14:textId="77777777" w:rsidR="00B81812" w:rsidRPr="00B81812" w:rsidRDefault="00B81812" w:rsidP="00AC3AC8">
      <w:pPr>
        <w:spacing w:line="276" w:lineRule="auto"/>
        <w:rPr>
          <w:rFonts w:cs="Arial"/>
          <w:color w:val="auto"/>
          <w:sz w:val="20"/>
          <w:szCs w:val="20"/>
        </w:rPr>
      </w:pPr>
    </w:p>
    <w:p w14:paraId="11C0482D" w14:textId="20B484A7" w:rsidR="00750471" w:rsidRPr="009B58A4" w:rsidRDefault="00AC3AC8" w:rsidP="00750471">
      <w:pPr>
        <w:pStyle w:val="Pargrafdellista"/>
        <w:numPr>
          <w:ilvl w:val="0"/>
          <w:numId w:val="18"/>
        </w:numPr>
        <w:autoSpaceDE w:val="0"/>
        <w:autoSpaceDN w:val="0"/>
        <w:adjustRightInd w:val="0"/>
        <w:spacing w:before="360" w:after="120" w:line="276" w:lineRule="auto"/>
        <w:jc w:val="left"/>
        <w:rPr>
          <w:rFonts w:ascii="Verdana" w:hAnsi="Verdana" w:cs="Arial"/>
          <w:color w:val="auto"/>
          <w:sz w:val="20"/>
          <w:szCs w:val="20"/>
        </w:rPr>
      </w:pPr>
      <w:r w:rsidRPr="009B58A4">
        <w:rPr>
          <w:rFonts w:cs="Arial"/>
          <w:b/>
          <w:color w:val="auto"/>
          <w:sz w:val="20"/>
          <w:szCs w:val="20"/>
        </w:rPr>
        <w:t xml:space="preserve">DECLARA SOTA LA SEVA RESPONSABILITAT </w:t>
      </w:r>
      <w:r w:rsidR="00750471" w:rsidRPr="009B58A4">
        <w:rPr>
          <w:rFonts w:ascii="Verdana" w:hAnsi="Verdana" w:cs="Arial"/>
          <w:color w:val="auto"/>
          <w:sz w:val="20"/>
          <w:szCs w:val="20"/>
        </w:rPr>
        <w:t>experiència acreditada de l’entitat en l’elaboració de projectes audiovisuals sobre sensibilització en l’entorn de la discapacitat, fins a 35 punts:</w:t>
      </w:r>
    </w:p>
    <w:p w14:paraId="5B09BA8F" w14:textId="189DAA9C" w:rsidR="00AC3AC8" w:rsidRPr="009B58A4" w:rsidRDefault="00AC3AC8" w:rsidP="00B81812">
      <w:pPr>
        <w:spacing w:line="276" w:lineRule="auto"/>
        <w:rPr>
          <w:rFonts w:cs="Arial"/>
          <w:color w:val="auto"/>
          <w:sz w:val="20"/>
          <w:szCs w:val="20"/>
        </w:rPr>
      </w:pPr>
      <w:r w:rsidRPr="009B58A4">
        <w:rPr>
          <w:rFonts w:cs="Arial"/>
          <w:color w:val="auto"/>
          <w:sz w:val="20"/>
          <w:szCs w:val="20"/>
        </w:rPr>
        <w:t>.</w:t>
      </w:r>
    </w:p>
    <w:p w14:paraId="1F46DDB0" w14:textId="1253E798" w:rsidR="00AC3AC8" w:rsidRPr="009B58A4" w:rsidRDefault="00AC3AC8" w:rsidP="00AC3AC8">
      <w:pPr>
        <w:pStyle w:val="Pargrafdellista"/>
        <w:numPr>
          <w:ilvl w:val="0"/>
          <w:numId w:val="16"/>
        </w:numPr>
        <w:spacing w:line="276" w:lineRule="auto"/>
        <w:rPr>
          <w:rFonts w:cs="Arial"/>
          <w:b/>
          <w:color w:val="auto"/>
          <w:sz w:val="20"/>
          <w:szCs w:val="20"/>
        </w:rPr>
      </w:pPr>
      <w:r w:rsidRPr="009B58A4">
        <w:rPr>
          <w:rFonts w:cs="Arial"/>
          <w:b/>
          <w:color w:val="auto"/>
          <w:sz w:val="20"/>
          <w:szCs w:val="20"/>
        </w:rPr>
        <w:t xml:space="preserve">Fins a </w:t>
      </w:r>
      <w:r w:rsidR="00750471" w:rsidRPr="009B58A4">
        <w:rPr>
          <w:rFonts w:cs="Arial"/>
          <w:b/>
          <w:color w:val="auto"/>
          <w:sz w:val="20"/>
          <w:szCs w:val="20"/>
        </w:rPr>
        <w:t>1 projecte</w:t>
      </w:r>
      <w:r w:rsidRPr="009B58A4">
        <w:rPr>
          <w:rFonts w:cs="Arial"/>
          <w:b/>
          <w:color w:val="auto"/>
          <w:sz w:val="20"/>
          <w:szCs w:val="20"/>
        </w:rPr>
        <w:t xml:space="preserve">. </w:t>
      </w:r>
      <w:r w:rsidRPr="009B58A4">
        <w:rPr>
          <w:rFonts w:cs="Arial"/>
          <w:i/>
          <w:color w:val="auto"/>
          <w:sz w:val="20"/>
          <w:szCs w:val="20"/>
        </w:rPr>
        <w:t xml:space="preserve">Aquest criteri es valorarà amb una puntuació màxima de </w:t>
      </w:r>
      <w:r w:rsidR="00750471" w:rsidRPr="009B58A4">
        <w:rPr>
          <w:rFonts w:cs="Arial"/>
          <w:i/>
          <w:color w:val="auto"/>
          <w:sz w:val="20"/>
          <w:szCs w:val="20"/>
        </w:rPr>
        <w:t>1</w:t>
      </w:r>
      <w:r w:rsidR="00772C01">
        <w:rPr>
          <w:rFonts w:cs="Arial"/>
          <w:i/>
          <w:color w:val="auto"/>
          <w:sz w:val="20"/>
          <w:szCs w:val="20"/>
        </w:rPr>
        <w:t>0</w:t>
      </w:r>
      <w:r w:rsidRPr="009B58A4">
        <w:rPr>
          <w:rFonts w:cs="Arial"/>
          <w:i/>
          <w:color w:val="auto"/>
          <w:sz w:val="20"/>
          <w:szCs w:val="20"/>
        </w:rPr>
        <w:t xml:space="preserve"> punts. </w:t>
      </w:r>
    </w:p>
    <w:p w14:paraId="7CB36554" w14:textId="6A8F23F4" w:rsidR="00AC3AC8" w:rsidRPr="009B58A4" w:rsidRDefault="00AC3AC8" w:rsidP="00AC3AC8">
      <w:pPr>
        <w:pStyle w:val="Pargrafdellista"/>
        <w:numPr>
          <w:ilvl w:val="0"/>
          <w:numId w:val="16"/>
        </w:numPr>
        <w:spacing w:line="276" w:lineRule="auto"/>
        <w:rPr>
          <w:rFonts w:cs="Arial"/>
          <w:b/>
          <w:color w:val="auto"/>
          <w:sz w:val="20"/>
          <w:szCs w:val="20"/>
        </w:rPr>
      </w:pPr>
      <w:r w:rsidRPr="009B58A4">
        <w:rPr>
          <w:rFonts w:cs="Arial"/>
          <w:b/>
          <w:color w:val="auto"/>
          <w:sz w:val="20"/>
          <w:szCs w:val="20"/>
        </w:rPr>
        <w:t xml:space="preserve">Fins a </w:t>
      </w:r>
      <w:r w:rsidR="00750471" w:rsidRPr="009B58A4">
        <w:rPr>
          <w:rFonts w:cs="Arial"/>
          <w:b/>
          <w:color w:val="auto"/>
          <w:sz w:val="20"/>
          <w:szCs w:val="20"/>
        </w:rPr>
        <w:t>2 projectes</w:t>
      </w:r>
      <w:r w:rsidRPr="009B58A4">
        <w:rPr>
          <w:rFonts w:cs="Arial"/>
          <w:b/>
          <w:color w:val="auto"/>
          <w:sz w:val="20"/>
          <w:szCs w:val="20"/>
        </w:rPr>
        <w:t xml:space="preserve">. </w:t>
      </w:r>
      <w:r w:rsidRPr="009B58A4">
        <w:rPr>
          <w:rFonts w:cs="Arial"/>
          <w:i/>
          <w:color w:val="auto"/>
          <w:sz w:val="20"/>
          <w:szCs w:val="20"/>
        </w:rPr>
        <w:t xml:space="preserve">Aquest criteri es valorarà amb una puntuació màxima de </w:t>
      </w:r>
      <w:r w:rsidR="00750471" w:rsidRPr="009B58A4">
        <w:rPr>
          <w:rFonts w:cs="Arial"/>
          <w:i/>
          <w:color w:val="auto"/>
          <w:sz w:val="20"/>
          <w:szCs w:val="20"/>
        </w:rPr>
        <w:t>2</w:t>
      </w:r>
      <w:r w:rsidR="00772C01">
        <w:rPr>
          <w:rFonts w:cs="Arial"/>
          <w:i/>
          <w:color w:val="auto"/>
          <w:sz w:val="20"/>
          <w:szCs w:val="20"/>
        </w:rPr>
        <w:t>0</w:t>
      </w:r>
      <w:r w:rsidRPr="009B58A4">
        <w:rPr>
          <w:rFonts w:cs="Arial"/>
          <w:i/>
          <w:color w:val="auto"/>
          <w:sz w:val="20"/>
          <w:szCs w:val="20"/>
        </w:rPr>
        <w:t xml:space="preserve"> punts. </w:t>
      </w:r>
    </w:p>
    <w:p w14:paraId="094330CB" w14:textId="7E53D28F" w:rsidR="00AC3AC8" w:rsidRPr="009B58A4" w:rsidRDefault="00AC3AC8" w:rsidP="00AC3AC8">
      <w:pPr>
        <w:pStyle w:val="Pargrafdellista"/>
        <w:numPr>
          <w:ilvl w:val="0"/>
          <w:numId w:val="16"/>
        </w:numPr>
        <w:spacing w:line="276" w:lineRule="auto"/>
        <w:rPr>
          <w:rFonts w:cs="Arial"/>
          <w:b/>
          <w:color w:val="auto"/>
          <w:sz w:val="20"/>
          <w:szCs w:val="20"/>
        </w:rPr>
      </w:pPr>
      <w:r w:rsidRPr="009B58A4">
        <w:rPr>
          <w:rFonts w:cs="Arial"/>
          <w:b/>
          <w:color w:val="auto"/>
          <w:sz w:val="20"/>
          <w:szCs w:val="20"/>
        </w:rPr>
        <w:t xml:space="preserve">Fins a </w:t>
      </w:r>
      <w:r w:rsidR="00750471" w:rsidRPr="009B58A4">
        <w:rPr>
          <w:rFonts w:cs="Arial"/>
          <w:b/>
          <w:color w:val="auto"/>
          <w:sz w:val="20"/>
          <w:szCs w:val="20"/>
        </w:rPr>
        <w:t>3</w:t>
      </w:r>
      <w:r w:rsidRPr="009B58A4">
        <w:rPr>
          <w:rFonts w:cs="Arial"/>
          <w:b/>
          <w:color w:val="auto"/>
          <w:sz w:val="20"/>
          <w:szCs w:val="20"/>
        </w:rPr>
        <w:t xml:space="preserve"> </w:t>
      </w:r>
      <w:r w:rsidR="00750471" w:rsidRPr="009B58A4">
        <w:rPr>
          <w:rFonts w:cs="Arial"/>
          <w:b/>
          <w:color w:val="auto"/>
          <w:sz w:val="20"/>
          <w:szCs w:val="20"/>
        </w:rPr>
        <w:t>projectes</w:t>
      </w:r>
      <w:r w:rsidRPr="009B58A4">
        <w:rPr>
          <w:rFonts w:cs="Arial"/>
          <w:b/>
          <w:color w:val="auto"/>
          <w:sz w:val="20"/>
          <w:szCs w:val="20"/>
        </w:rPr>
        <w:t xml:space="preserve">. </w:t>
      </w:r>
      <w:r w:rsidRPr="009B58A4">
        <w:rPr>
          <w:rFonts w:cs="Arial"/>
          <w:i/>
          <w:color w:val="auto"/>
          <w:sz w:val="20"/>
          <w:szCs w:val="20"/>
        </w:rPr>
        <w:t xml:space="preserve">Aquest criteri es valorarà amb una puntuació màxima de </w:t>
      </w:r>
      <w:r w:rsidR="00772C01">
        <w:rPr>
          <w:rFonts w:cs="Arial"/>
          <w:i/>
          <w:color w:val="auto"/>
          <w:sz w:val="20"/>
          <w:szCs w:val="20"/>
        </w:rPr>
        <w:t>35</w:t>
      </w:r>
      <w:r w:rsidRPr="009B58A4">
        <w:rPr>
          <w:rFonts w:cs="Arial"/>
          <w:i/>
          <w:color w:val="auto"/>
          <w:sz w:val="20"/>
          <w:szCs w:val="20"/>
        </w:rPr>
        <w:t xml:space="preserve"> punts. </w:t>
      </w:r>
    </w:p>
    <w:p w14:paraId="71B39729" w14:textId="77777777" w:rsidR="00AC3AC8" w:rsidRPr="009B58A4" w:rsidRDefault="00AC3AC8" w:rsidP="00AC3AC8">
      <w:pPr>
        <w:pStyle w:val="Pargrafdellista"/>
        <w:spacing w:line="276" w:lineRule="auto"/>
        <w:ind w:left="1440"/>
        <w:rPr>
          <w:rFonts w:cs="Arial"/>
          <w:b/>
          <w:color w:val="auto"/>
          <w:sz w:val="20"/>
          <w:szCs w:val="20"/>
        </w:rPr>
      </w:pPr>
    </w:p>
    <w:p w14:paraId="11BB01AC" w14:textId="54CE841F" w:rsidR="00AC3AC8" w:rsidRPr="009B58A4" w:rsidRDefault="00AC3AC8" w:rsidP="00750471">
      <w:pPr>
        <w:spacing w:after="160" w:line="278" w:lineRule="auto"/>
        <w:rPr>
          <w:rFonts w:cs="Arial"/>
          <w:b/>
          <w:color w:val="auto"/>
          <w:sz w:val="20"/>
          <w:szCs w:val="20"/>
        </w:rPr>
      </w:pPr>
      <w:r w:rsidRPr="009B58A4">
        <w:rPr>
          <w:rFonts w:cs="Arial"/>
          <w:b/>
          <w:color w:val="auto"/>
          <w:sz w:val="20"/>
          <w:szCs w:val="20"/>
        </w:rPr>
        <w:t xml:space="preserve">DECLARA SOTA LA SEVA RESPONSABILITAT </w:t>
      </w:r>
      <w:r w:rsidR="00750471" w:rsidRPr="009B58A4">
        <w:rPr>
          <w:rFonts w:cs="Arial"/>
          <w:b/>
          <w:color w:val="auto"/>
          <w:sz w:val="20"/>
          <w:szCs w:val="20"/>
        </w:rPr>
        <w:t>e</w:t>
      </w:r>
      <w:r w:rsidR="00750471" w:rsidRPr="00FD1117">
        <w:rPr>
          <w:rFonts w:cs="Arial"/>
          <w:b/>
          <w:color w:val="auto"/>
          <w:sz w:val="20"/>
          <w:szCs w:val="20"/>
        </w:rPr>
        <w:t>xperiència acreditada en la producció de materials audiovisual</w:t>
      </w:r>
      <w:r w:rsidR="00AE0228">
        <w:rPr>
          <w:rFonts w:cs="Arial"/>
          <w:b/>
          <w:color w:val="auto"/>
          <w:sz w:val="20"/>
          <w:szCs w:val="20"/>
        </w:rPr>
        <w:t xml:space="preserve"> formatiu </w:t>
      </w:r>
      <w:r w:rsidR="00750471" w:rsidRPr="00FD1117">
        <w:rPr>
          <w:rFonts w:cs="Arial"/>
          <w:b/>
          <w:color w:val="auto"/>
          <w:sz w:val="20"/>
          <w:szCs w:val="20"/>
        </w:rPr>
        <w:t xml:space="preserve">(fins a </w:t>
      </w:r>
      <w:r w:rsidR="00772C01">
        <w:rPr>
          <w:rFonts w:cs="Arial"/>
          <w:b/>
          <w:color w:val="auto"/>
          <w:sz w:val="20"/>
          <w:szCs w:val="20"/>
        </w:rPr>
        <w:t>3</w:t>
      </w:r>
      <w:r w:rsidR="00750471" w:rsidRPr="00FD1117">
        <w:rPr>
          <w:rFonts w:cs="Arial"/>
          <w:b/>
          <w:color w:val="auto"/>
          <w:sz w:val="20"/>
          <w:szCs w:val="20"/>
        </w:rPr>
        <w:t>0 punts)</w:t>
      </w:r>
    </w:p>
    <w:p w14:paraId="4E3BEE0A" w14:textId="77777777" w:rsidR="00AC3AC8" w:rsidRPr="009B58A4" w:rsidRDefault="00AC3AC8" w:rsidP="00AC3AC8">
      <w:pPr>
        <w:pStyle w:val="Pargrafdellista"/>
        <w:spacing w:line="276" w:lineRule="auto"/>
        <w:rPr>
          <w:rFonts w:cs="Arial"/>
          <w:color w:val="auto"/>
          <w:sz w:val="20"/>
          <w:szCs w:val="20"/>
        </w:rPr>
      </w:pPr>
    </w:p>
    <w:p w14:paraId="6C27C534" w14:textId="1F98C16B" w:rsidR="00AC3AC8" w:rsidRPr="009B58A4" w:rsidRDefault="00AC3AC8" w:rsidP="00AC3AC8">
      <w:pPr>
        <w:pStyle w:val="Pargrafdellista"/>
        <w:numPr>
          <w:ilvl w:val="0"/>
          <w:numId w:val="16"/>
        </w:numPr>
        <w:spacing w:line="276" w:lineRule="auto"/>
        <w:rPr>
          <w:rFonts w:cs="Arial"/>
          <w:b/>
          <w:color w:val="auto"/>
          <w:sz w:val="20"/>
          <w:szCs w:val="20"/>
        </w:rPr>
      </w:pPr>
      <w:r w:rsidRPr="009B58A4">
        <w:rPr>
          <w:rFonts w:cs="Arial"/>
          <w:b/>
          <w:color w:val="auto"/>
          <w:sz w:val="20"/>
          <w:szCs w:val="20"/>
        </w:rPr>
        <w:t xml:space="preserve">De </w:t>
      </w:r>
      <w:r w:rsidR="00750471" w:rsidRPr="009B58A4">
        <w:rPr>
          <w:rFonts w:cs="Arial"/>
          <w:b/>
          <w:color w:val="auto"/>
          <w:sz w:val="20"/>
          <w:szCs w:val="20"/>
        </w:rPr>
        <w:t>1 projecte</w:t>
      </w:r>
      <w:r w:rsidRPr="009B58A4">
        <w:rPr>
          <w:rFonts w:cs="Arial"/>
          <w:b/>
          <w:color w:val="auto"/>
          <w:sz w:val="20"/>
          <w:szCs w:val="20"/>
        </w:rPr>
        <w:t xml:space="preserve">. </w:t>
      </w:r>
      <w:r w:rsidRPr="009B58A4">
        <w:rPr>
          <w:rFonts w:cs="Arial"/>
          <w:i/>
          <w:color w:val="auto"/>
          <w:sz w:val="20"/>
          <w:szCs w:val="20"/>
        </w:rPr>
        <w:t xml:space="preserve">Aquest criteri es valorarà amb una puntuació màxima de 10 punts. </w:t>
      </w:r>
    </w:p>
    <w:p w14:paraId="4CC55859" w14:textId="651DB7A4" w:rsidR="00AC3AC8" w:rsidRPr="009B58A4" w:rsidRDefault="00AC3AC8" w:rsidP="00AC3AC8">
      <w:pPr>
        <w:pStyle w:val="Pargrafdellista"/>
        <w:numPr>
          <w:ilvl w:val="0"/>
          <w:numId w:val="16"/>
        </w:numPr>
        <w:spacing w:line="276" w:lineRule="auto"/>
        <w:rPr>
          <w:rFonts w:cs="Arial"/>
          <w:b/>
          <w:color w:val="auto"/>
          <w:sz w:val="20"/>
          <w:szCs w:val="20"/>
        </w:rPr>
      </w:pPr>
      <w:r w:rsidRPr="009B58A4">
        <w:rPr>
          <w:rFonts w:cs="Arial"/>
          <w:b/>
          <w:color w:val="auto"/>
          <w:sz w:val="20"/>
          <w:szCs w:val="20"/>
        </w:rPr>
        <w:t xml:space="preserve">De </w:t>
      </w:r>
      <w:r w:rsidR="00750471" w:rsidRPr="009B58A4">
        <w:rPr>
          <w:rFonts w:cs="Arial"/>
          <w:b/>
          <w:color w:val="auto"/>
          <w:sz w:val="20"/>
          <w:szCs w:val="20"/>
        </w:rPr>
        <w:t>2 a 3</w:t>
      </w:r>
      <w:r w:rsidRPr="009B58A4">
        <w:rPr>
          <w:rFonts w:cs="Arial"/>
          <w:b/>
          <w:color w:val="auto"/>
          <w:sz w:val="20"/>
          <w:szCs w:val="20"/>
        </w:rPr>
        <w:t xml:space="preserve"> </w:t>
      </w:r>
      <w:r w:rsidR="00750471" w:rsidRPr="009B58A4">
        <w:rPr>
          <w:rFonts w:cs="Arial"/>
          <w:b/>
          <w:color w:val="auto"/>
          <w:sz w:val="20"/>
          <w:szCs w:val="20"/>
        </w:rPr>
        <w:t>projectes</w:t>
      </w:r>
      <w:r w:rsidRPr="009B58A4">
        <w:rPr>
          <w:rFonts w:cs="Arial"/>
          <w:b/>
          <w:color w:val="auto"/>
          <w:sz w:val="20"/>
          <w:szCs w:val="20"/>
        </w:rPr>
        <w:t xml:space="preserve">. </w:t>
      </w:r>
      <w:r w:rsidRPr="009B58A4">
        <w:rPr>
          <w:rFonts w:cs="Arial"/>
          <w:i/>
          <w:color w:val="auto"/>
          <w:sz w:val="20"/>
          <w:szCs w:val="20"/>
        </w:rPr>
        <w:t xml:space="preserve">Aquest criteri es valorarà amb una puntuació màxima de </w:t>
      </w:r>
      <w:r w:rsidR="00772C01">
        <w:rPr>
          <w:rFonts w:cs="Arial"/>
          <w:i/>
          <w:color w:val="auto"/>
          <w:sz w:val="20"/>
          <w:szCs w:val="20"/>
        </w:rPr>
        <w:t>20</w:t>
      </w:r>
      <w:r w:rsidRPr="009B58A4">
        <w:rPr>
          <w:rFonts w:cs="Arial"/>
          <w:i/>
          <w:color w:val="auto"/>
          <w:sz w:val="20"/>
          <w:szCs w:val="20"/>
        </w:rPr>
        <w:t xml:space="preserve"> punts. </w:t>
      </w:r>
    </w:p>
    <w:p w14:paraId="49DB1CEE" w14:textId="67A2F0E1" w:rsidR="00AC3AC8" w:rsidRPr="009B58A4" w:rsidRDefault="00750471" w:rsidP="00AC3AC8">
      <w:pPr>
        <w:pStyle w:val="Pargrafdellista"/>
        <w:numPr>
          <w:ilvl w:val="0"/>
          <w:numId w:val="16"/>
        </w:numPr>
        <w:spacing w:line="276" w:lineRule="auto"/>
        <w:rPr>
          <w:rFonts w:cs="Arial"/>
          <w:b/>
          <w:color w:val="auto"/>
          <w:sz w:val="20"/>
          <w:szCs w:val="20"/>
        </w:rPr>
      </w:pPr>
      <w:r w:rsidRPr="009B58A4">
        <w:rPr>
          <w:rFonts w:cs="Arial"/>
          <w:b/>
          <w:color w:val="auto"/>
          <w:sz w:val="20"/>
          <w:szCs w:val="20"/>
        </w:rPr>
        <w:t>4 o més projectes</w:t>
      </w:r>
      <w:r w:rsidR="00AC3AC8" w:rsidRPr="009B58A4">
        <w:rPr>
          <w:rFonts w:cs="Arial"/>
          <w:b/>
          <w:color w:val="auto"/>
          <w:sz w:val="20"/>
          <w:szCs w:val="20"/>
        </w:rPr>
        <w:t xml:space="preserve">. </w:t>
      </w:r>
      <w:r w:rsidR="00AC3AC8" w:rsidRPr="009B58A4">
        <w:rPr>
          <w:rFonts w:cs="Arial"/>
          <w:i/>
          <w:color w:val="auto"/>
          <w:sz w:val="20"/>
          <w:szCs w:val="20"/>
        </w:rPr>
        <w:t xml:space="preserve">Aquest criteri es valorarà amb una puntuació màxima de </w:t>
      </w:r>
      <w:r w:rsidR="00772C01">
        <w:rPr>
          <w:rFonts w:cs="Arial"/>
          <w:i/>
          <w:color w:val="auto"/>
          <w:sz w:val="20"/>
          <w:szCs w:val="20"/>
        </w:rPr>
        <w:t>3</w:t>
      </w:r>
      <w:r w:rsidR="00AC3AC8" w:rsidRPr="009B58A4">
        <w:rPr>
          <w:rFonts w:cs="Arial"/>
          <w:i/>
          <w:color w:val="auto"/>
          <w:sz w:val="20"/>
          <w:szCs w:val="20"/>
        </w:rPr>
        <w:t>0 punts</w:t>
      </w:r>
    </w:p>
    <w:p w14:paraId="75F1C50D" w14:textId="77777777" w:rsidR="00AC3AC8" w:rsidRPr="00AC3AC8" w:rsidRDefault="00AC3AC8" w:rsidP="00AC3AC8">
      <w:pPr>
        <w:pStyle w:val="Pargrafdellista"/>
        <w:spacing w:line="276" w:lineRule="auto"/>
        <w:ind w:left="1440"/>
        <w:rPr>
          <w:rFonts w:cs="Arial"/>
          <w:b/>
          <w:color w:val="F79646" w:themeColor="accent6"/>
          <w:sz w:val="20"/>
          <w:szCs w:val="20"/>
        </w:rPr>
      </w:pPr>
    </w:p>
    <w:p w14:paraId="37C471CA" w14:textId="77777777" w:rsidR="000B6709" w:rsidRDefault="00B81812" w:rsidP="00B81812">
      <w:pPr>
        <w:autoSpaceDE w:val="0"/>
        <w:autoSpaceDN w:val="0"/>
        <w:adjustRightInd w:val="0"/>
        <w:spacing w:line="276" w:lineRule="auto"/>
        <w:jc w:val="center"/>
        <w:rPr>
          <w:rFonts w:cs="Arial"/>
          <w:b/>
          <w:sz w:val="20"/>
          <w:szCs w:val="20"/>
        </w:rPr>
      </w:pPr>
      <w:r w:rsidRPr="00B81812">
        <w:rPr>
          <w:rFonts w:cs="Arial"/>
          <w:b/>
          <w:sz w:val="20"/>
          <w:szCs w:val="20"/>
        </w:rPr>
        <w:t>DECLARA RESPONSABLEMENT</w:t>
      </w:r>
    </w:p>
    <w:p w14:paraId="064E2F39" w14:textId="77777777" w:rsidR="00B81812" w:rsidRPr="00B81812" w:rsidRDefault="00B81812" w:rsidP="00B81812">
      <w:pPr>
        <w:autoSpaceDE w:val="0"/>
        <w:autoSpaceDN w:val="0"/>
        <w:adjustRightInd w:val="0"/>
        <w:spacing w:line="276" w:lineRule="auto"/>
        <w:jc w:val="center"/>
        <w:rPr>
          <w:rFonts w:cs="Arial"/>
          <w:i/>
          <w:sz w:val="20"/>
          <w:szCs w:val="20"/>
        </w:rPr>
      </w:pPr>
    </w:p>
    <w:p w14:paraId="00765336" w14:textId="77777777" w:rsidR="00CD2873" w:rsidRDefault="00CD2873" w:rsidP="00AC3AC8">
      <w:pPr>
        <w:autoSpaceDE w:val="0"/>
        <w:autoSpaceDN w:val="0"/>
        <w:adjustRightInd w:val="0"/>
        <w:spacing w:line="276" w:lineRule="auto"/>
        <w:rPr>
          <w:rFonts w:cs="Arial"/>
          <w:sz w:val="20"/>
          <w:szCs w:val="20"/>
        </w:rPr>
      </w:pPr>
      <w:r w:rsidRPr="00AC3AC8">
        <w:rPr>
          <w:rFonts w:cs="Arial"/>
          <w:sz w:val="20"/>
          <w:szCs w:val="20"/>
        </w:rPr>
        <w:t xml:space="preserve">Que </w:t>
      </w:r>
      <w:r w:rsidR="00454C80" w:rsidRPr="00AC3AC8">
        <w:rPr>
          <w:rFonts w:cs="Arial"/>
          <w:snapToGrid w:val="0"/>
          <w:sz w:val="20"/>
          <w:szCs w:val="20"/>
        </w:rPr>
        <w:t>l’e</w:t>
      </w:r>
      <w:r w:rsidR="00831DB7" w:rsidRPr="00AC3AC8">
        <w:rPr>
          <w:rFonts w:cs="Arial"/>
          <w:snapToGrid w:val="0"/>
          <w:sz w:val="20"/>
          <w:szCs w:val="20"/>
        </w:rPr>
        <w:t xml:space="preserve">smentada </w:t>
      </w:r>
      <w:r w:rsidR="00831DB7" w:rsidRPr="00AC3AC8">
        <w:rPr>
          <w:rFonts w:cs="Arial"/>
          <w:sz w:val="20"/>
          <w:szCs w:val="20"/>
        </w:rPr>
        <w:t xml:space="preserve">persona </w:t>
      </w:r>
      <w:r w:rsidR="00831DB7" w:rsidRPr="00B81812">
        <w:rPr>
          <w:rFonts w:cs="Arial"/>
          <w:color w:val="FF0000"/>
          <w:sz w:val="20"/>
          <w:szCs w:val="20"/>
        </w:rPr>
        <w:t>física/jurídica</w:t>
      </w:r>
      <w:r w:rsidR="00831DB7" w:rsidRPr="00AC3AC8">
        <w:rPr>
          <w:rFonts w:cs="Arial"/>
          <w:sz w:val="20"/>
          <w:szCs w:val="20"/>
        </w:rPr>
        <w:t>:</w:t>
      </w:r>
    </w:p>
    <w:p w14:paraId="5662E641" w14:textId="77777777" w:rsidR="00CD2873" w:rsidRPr="00AC3AC8" w:rsidRDefault="00CD2873" w:rsidP="00AC3AC8">
      <w:pPr>
        <w:autoSpaceDE w:val="0"/>
        <w:autoSpaceDN w:val="0"/>
        <w:adjustRightInd w:val="0"/>
        <w:spacing w:line="276" w:lineRule="auto"/>
        <w:rPr>
          <w:rFonts w:cs="Arial"/>
          <w:sz w:val="20"/>
          <w:szCs w:val="20"/>
        </w:rPr>
      </w:pPr>
    </w:p>
    <w:p w14:paraId="2B2828D4" w14:textId="77777777" w:rsidR="00CD2873" w:rsidRPr="00AC3AC8" w:rsidRDefault="00000000"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869282484"/>
          <w14:checkbox>
            <w14:checked w14:val="0"/>
            <w14:checkedState w14:val="2612" w14:font="MS Gothic"/>
            <w14:uncheckedState w14:val="2610" w14:font="MS Gothic"/>
          </w14:checkbox>
        </w:sdt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facultada per contractar amb l’Administració, ja que té capacitat d’obrar i no es troba en cap de les </w:t>
      </w:r>
      <w:r w:rsidR="00CD2873" w:rsidRPr="00AC3AC8">
        <w:rPr>
          <w:b/>
          <w:color w:val="auto"/>
          <w:sz w:val="20"/>
          <w:szCs w:val="20"/>
          <w:lang w:eastAsia="ca-ES"/>
        </w:rPr>
        <w:t>prohibicions per contractar</w:t>
      </w:r>
      <w:r w:rsidR="00CD2873" w:rsidRPr="00AC3AC8">
        <w:rPr>
          <w:color w:val="auto"/>
          <w:sz w:val="20"/>
          <w:szCs w:val="20"/>
          <w:lang w:eastAsia="ca-ES"/>
        </w:rPr>
        <w:t xml:space="preserve"> establertes a la </w:t>
      </w:r>
      <w:r w:rsidR="00CD2873" w:rsidRPr="00B81812">
        <w:rPr>
          <w:i/>
          <w:color w:val="auto"/>
          <w:sz w:val="20"/>
          <w:szCs w:val="20"/>
          <w:lang w:eastAsia="ca-ES"/>
        </w:rPr>
        <w:t xml:space="preserve">Llei 9/2017 de Contractes del Sector Públic </w:t>
      </w:r>
      <w:r w:rsidR="00CD2873" w:rsidRPr="00AC3AC8">
        <w:rPr>
          <w:color w:val="auto"/>
          <w:sz w:val="20"/>
          <w:szCs w:val="20"/>
          <w:lang w:eastAsia="ca-ES"/>
        </w:rPr>
        <w:t>(LCSP);</w:t>
      </w:r>
    </w:p>
    <w:p w14:paraId="3EB30A75"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75A5023E" w14:textId="77777777" w:rsidR="00CD2873" w:rsidRPr="00AC3AC8" w:rsidRDefault="00000000"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957180621"/>
          <w14:checkbox>
            <w14:checked w14:val="0"/>
            <w14:checkedState w14:val="2612" w14:font="MS Gothic"/>
            <w14:uncheckedState w14:val="2610" w14:font="MS Gothic"/>
          </w14:checkbox>
        </w:sdt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donada d’alta a l’epígraf de </w:t>
      </w:r>
      <w:r w:rsidR="00CD2873" w:rsidRPr="00AC3AC8">
        <w:rPr>
          <w:b/>
          <w:color w:val="auto"/>
          <w:sz w:val="20"/>
          <w:szCs w:val="20"/>
          <w:lang w:eastAsia="ca-ES"/>
        </w:rPr>
        <w:t>l’Impost d’Activitats Econòmiques corresponent a l’objecte del contracte</w:t>
      </w:r>
      <w:r w:rsidR="000158B9" w:rsidRPr="00AC3AC8">
        <w:rPr>
          <w:b/>
          <w:color w:val="auto"/>
          <w:sz w:val="20"/>
          <w:szCs w:val="20"/>
          <w:lang w:eastAsia="ca-ES"/>
        </w:rPr>
        <w:t xml:space="preserve">, </w:t>
      </w:r>
      <w:r w:rsidR="00CD2873" w:rsidRPr="00AC3AC8">
        <w:rPr>
          <w:color w:val="auto"/>
          <w:sz w:val="20"/>
          <w:szCs w:val="20"/>
          <w:lang w:eastAsia="ca-ES"/>
        </w:rPr>
        <w:t xml:space="preserve">està al corrent de les </w:t>
      </w:r>
      <w:r w:rsidR="00CD2873" w:rsidRPr="00AC3AC8">
        <w:rPr>
          <w:b/>
          <w:color w:val="auto"/>
          <w:sz w:val="20"/>
          <w:szCs w:val="20"/>
          <w:lang w:eastAsia="ca-ES"/>
        </w:rPr>
        <w:t>obligacions tributàries i de la Seguretat Social</w:t>
      </w:r>
      <w:r w:rsidR="00B81812">
        <w:rPr>
          <w:color w:val="auto"/>
          <w:sz w:val="20"/>
          <w:szCs w:val="20"/>
          <w:lang w:eastAsia="ca-ES"/>
        </w:rPr>
        <w:t xml:space="preserve"> i</w:t>
      </w:r>
      <w:r w:rsidR="00454C80" w:rsidRPr="00AC3AC8">
        <w:rPr>
          <w:color w:val="auto"/>
          <w:sz w:val="20"/>
          <w:szCs w:val="20"/>
          <w:lang w:eastAsia="ca-ES"/>
        </w:rPr>
        <w:t xml:space="preserve"> </w:t>
      </w:r>
      <w:r w:rsidR="00CD2873" w:rsidRPr="00AC3AC8">
        <w:rPr>
          <w:b/>
          <w:color w:val="auto"/>
          <w:sz w:val="20"/>
          <w:szCs w:val="20"/>
          <w:lang w:eastAsia="ca-ES"/>
        </w:rPr>
        <w:t>no té cap deute</w:t>
      </w:r>
      <w:r w:rsidR="00CD2873" w:rsidRPr="00AC3AC8">
        <w:rPr>
          <w:color w:val="auto"/>
          <w:sz w:val="20"/>
          <w:szCs w:val="20"/>
          <w:lang w:eastAsia="ca-ES"/>
        </w:rPr>
        <w:t xml:space="preserve"> amb l'Ajuntament de Barcelona</w:t>
      </w:r>
      <w:r w:rsidR="00454C80" w:rsidRPr="00AC3AC8">
        <w:rPr>
          <w:color w:val="auto"/>
          <w:sz w:val="20"/>
          <w:szCs w:val="20"/>
          <w:lang w:eastAsia="ca-ES"/>
        </w:rPr>
        <w:t>.</w:t>
      </w:r>
      <w:r w:rsidR="007D5AF8" w:rsidRPr="00AC3AC8">
        <w:rPr>
          <w:color w:val="auto"/>
          <w:sz w:val="20"/>
          <w:szCs w:val="20"/>
          <w:lang w:eastAsia="ca-ES"/>
        </w:rPr>
        <w:t>*</w:t>
      </w:r>
    </w:p>
    <w:p w14:paraId="5653F943"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p>
    <w:p w14:paraId="6E8E592D" w14:textId="77777777" w:rsidR="000B6709" w:rsidRPr="00AC3AC8" w:rsidRDefault="000B6709" w:rsidP="00AC3AC8">
      <w:pPr>
        <w:spacing w:line="276" w:lineRule="auto"/>
        <w:ind w:left="1" w:hanging="1"/>
        <w:rPr>
          <w:rFonts w:eastAsia="Times New Roman" w:cs="Arial"/>
          <w:color w:val="auto"/>
          <w:sz w:val="20"/>
          <w:szCs w:val="20"/>
        </w:rPr>
      </w:pPr>
      <w:r w:rsidRPr="00AC3AC8">
        <w:rPr>
          <w:rFonts w:eastAsia="Times New Roman" w:cs="Arial"/>
          <w:color w:val="auto"/>
          <w:sz w:val="20"/>
          <w:szCs w:val="20"/>
        </w:rPr>
        <w:lastRenderedPageBreak/>
        <w:t xml:space="preserve">Està inscrita </w:t>
      </w:r>
      <w:r w:rsidR="00B81812">
        <w:rPr>
          <w:rFonts w:eastAsia="Times New Roman" w:cs="Arial"/>
          <w:color w:val="auto"/>
          <w:sz w:val="20"/>
          <w:szCs w:val="20"/>
        </w:rPr>
        <w:t>al</w:t>
      </w:r>
      <w:r w:rsidRPr="00AC3AC8">
        <w:rPr>
          <w:rFonts w:eastAsia="Times New Roman" w:cs="Arial"/>
          <w:color w:val="auto"/>
          <w:sz w:val="20"/>
          <w:szCs w:val="20"/>
        </w:rPr>
        <w:t xml:space="preserve"> </w:t>
      </w:r>
      <w:r w:rsidRPr="00AC3AC8">
        <w:rPr>
          <w:rFonts w:eastAsia="Times New Roman" w:cs="Arial"/>
          <w:b/>
          <w:color w:val="auto"/>
          <w:sz w:val="20"/>
          <w:szCs w:val="20"/>
        </w:rPr>
        <w:t>registre electrònic següent</w:t>
      </w:r>
      <w:r w:rsidRPr="00AC3AC8">
        <w:rPr>
          <w:rFonts w:eastAsia="Times New Roman" w:cs="Arial"/>
          <w:color w:val="auto"/>
          <w:sz w:val="20"/>
          <w:szCs w:val="20"/>
        </w:rPr>
        <w:t>:</w:t>
      </w:r>
    </w:p>
    <w:p w14:paraId="66000B61" w14:textId="77777777" w:rsidR="00D52ED4" w:rsidRPr="00AC3AC8" w:rsidRDefault="00D52ED4" w:rsidP="00AC3AC8">
      <w:pPr>
        <w:spacing w:line="276" w:lineRule="auto"/>
        <w:rPr>
          <w:rFonts w:cs="Arial"/>
          <w:color w:val="000000"/>
          <w:sz w:val="20"/>
          <w:szCs w:val="20"/>
        </w:rPr>
      </w:pPr>
    </w:p>
    <w:p w14:paraId="2AC18824" w14:textId="77777777" w:rsidR="00D52ED4" w:rsidRPr="00AC3AC8" w:rsidRDefault="00000000"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694189433"/>
          <w14:checkbox>
            <w14:checked w14:val="0"/>
            <w14:checkedState w14:val="2612" w14:font="MS Gothic"/>
            <w14:uncheckedState w14:val="2610" w14:font="MS Gothic"/>
          </w14:checkbox>
        </w:sdt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Registre Electrònic d’Empreses Licitadores de la Generalitat de Catalunya (RELI) i tota la documentació que hi figura manté la seva vigència i no ha estat modificada.</w:t>
      </w:r>
    </w:p>
    <w:p w14:paraId="5D90A93D" w14:textId="77777777" w:rsidR="00D52ED4" w:rsidRPr="00AC3AC8" w:rsidRDefault="00D52ED4" w:rsidP="00AC3AC8">
      <w:pPr>
        <w:spacing w:line="276" w:lineRule="auto"/>
        <w:ind w:left="708"/>
        <w:rPr>
          <w:rFonts w:cs="Arial"/>
          <w:color w:val="000000"/>
          <w:sz w:val="20"/>
          <w:szCs w:val="20"/>
        </w:rPr>
      </w:pPr>
    </w:p>
    <w:p w14:paraId="11B97309" w14:textId="77777777" w:rsidR="00D52ED4" w:rsidRPr="00AC3AC8" w:rsidRDefault="00000000"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540127658"/>
          <w14:checkbox>
            <w14:checked w14:val="0"/>
            <w14:checkedState w14:val="2612" w14:font="MS Gothic"/>
            <w14:uncheckedState w14:val="2610" w14:font="MS Gothic"/>
          </w14:checkbox>
        </w:sdt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Registro Oficial de Licitadores y Empresas Clasificadas del Estado (ROLECE) i tota la documentació que hi figura manté la seva vigència i no ha estat modificada.</w:t>
      </w:r>
    </w:p>
    <w:p w14:paraId="127EED00" w14:textId="77777777" w:rsidR="00D52ED4" w:rsidRPr="00AC3AC8" w:rsidRDefault="00D52ED4" w:rsidP="00AC3AC8">
      <w:pPr>
        <w:spacing w:line="276" w:lineRule="auto"/>
        <w:ind w:left="708"/>
        <w:rPr>
          <w:rFonts w:cs="Arial"/>
          <w:color w:val="000000"/>
          <w:sz w:val="20"/>
          <w:szCs w:val="20"/>
        </w:rPr>
      </w:pPr>
    </w:p>
    <w:p w14:paraId="2A56CC7A" w14:textId="77777777" w:rsidR="00D52ED4" w:rsidRPr="00AC3AC8" w:rsidRDefault="00000000"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536228677"/>
          <w14:checkbox>
            <w14:checked w14:val="0"/>
            <w14:checkedState w14:val="2612" w14:font="MS Gothic"/>
            <w14:uncheckedState w14:val="2610" w14:font="MS Gothic"/>
          </w14:checkbox>
        </w:sdt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en el Registre electrònic d’empreses licitadores de </w:t>
      </w:r>
      <w:r w:rsidR="00D52ED4" w:rsidRPr="00B81812">
        <w:rPr>
          <w:i/>
          <w:color w:val="FF0000"/>
          <w:sz w:val="20"/>
          <w:szCs w:val="20"/>
          <w:lang w:eastAsia="ca-ES"/>
        </w:rPr>
        <w:t>indicar nom del registre i Comunitat Autònoma</w:t>
      </w:r>
      <w:r w:rsidR="00D52ED4" w:rsidRPr="00AC3AC8">
        <w:rPr>
          <w:color w:val="auto"/>
          <w:sz w:val="20"/>
          <w:szCs w:val="20"/>
          <w:lang w:eastAsia="ca-ES"/>
        </w:rPr>
        <w:t xml:space="preserve"> i tota la documentació que hi figura manté la seva vigència i no ha estat modificada.</w:t>
      </w:r>
    </w:p>
    <w:p w14:paraId="5EEF35FE" w14:textId="77777777" w:rsidR="00D52ED4" w:rsidRPr="00AC3AC8" w:rsidRDefault="00D52ED4" w:rsidP="00AC3AC8">
      <w:pPr>
        <w:spacing w:line="276" w:lineRule="auto"/>
        <w:ind w:left="708"/>
        <w:rPr>
          <w:rFonts w:cs="Arial"/>
          <w:color w:val="000000"/>
          <w:sz w:val="20"/>
          <w:szCs w:val="20"/>
        </w:rPr>
      </w:pPr>
    </w:p>
    <w:p w14:paraId="19F72AAA" w14:textId="77777777" w:rsidR="00D52ED4" w:rsidRPr="00AC3AC8" w:rsidRDefault="00000000"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2049367193"/>
          <w14:checkbox>
            <w14:checked w14:val="0"/>
            <w14:checkedState w14:val="2612" w14:font="MS Gothic"/>
            <w14:uncheckedState w14:val="2610" w14:font="MS Gothic"/>
          </w14:checkbox>
        </w:sdt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No està inscrita en cap dels anteriors registres electrònics</w:t>
      </w:r>
      <w:r w:rsidR="000B6709" w:rsidRPr="00AC3AC8">
        <w:rPr>
          <w:color w:val="auto"/>
          <w:sz w:val="20"/>
          <w:szCs w:val="20"/>
          <w:lang w:eastAsia="ca-ES"/>
        </w:rPr>
        <w:t>.</w:t>
      </w:r>
    </w:p>
    <w:p w14:paraId="3A2C89FC" w14:textId="77777777" w:rsidR="00D52ED4" w:rsidRPr="00AC3AC8" w:rsidRDefault="00D52ED4" w:rsidP="00AC3AC8">
      <w:pPr>
        <w:spacing w:line="276" w:lineRule="auto"/>
        <w:rPr>
          <w:rFonts w:cs="Arial"/>
          <w:color w:val="000000"/>
          <w:sz w:val="20"/>
          <w:szCs w:val="20"/>
        </w:rPr>
      </w:pPr>
    </w:p>
    <w:p w14:paraId="59B6544C" w14:textId="77777777" w:rsidR="00CD2873" w:rsidRPr="00AC3AC8" w:rsidRDefault="00000000"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69109703"/>
          <w14:checkbox>
            <w14:checked w14:val="0"/>
            <w14:checkedState w14:val="2612" w14:font="MS Gothic"/>
            <w14:uncheckedState w14:val="2610" w14:font="MS Gothic"/>
          </w14:checkbox>
        </w:sdt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És una </w:t>
      </w:r>
      <w:r w:rsidR="00D52ED4" w:rsidRPr="00AC3AC8">
        <w:rPr>
          <w:b/>
          <w:color w:val="auto"/>
          <w:sz w:val="20"/>
          <w:szCs w:val="20"/>
          <w:lang w:eastAsia="ca-ES"/>
        </w:rPr>
        <w:t>Petita, Mitjana o Microempresa</w:t>
      </w:r>
      <w:r w:rsidR="00D52ED4" w:rsidRPr="00AC3AC8">
        <w:rPr>
          <w:color w:val="auto"/>
          <w:sz w:val="20"/>
          <w:szCs w:val="20"/>
          <w:lang w:eastAsia="ca-ES"/>
        </w:rPr>
        <w:t xml:space="preserve"> (PIME)</w:t>
      </w:r>
      <w:r w:rsidR="00960D58" w:rsidRPr="00AC3AC8">
        <w:rPr>
          <w:color w:val="auto"/>
          <w:sz w:val="20"/>
          <w:szCs w:val="20"/>
          <w:vertAlign w:val="superscript"/>
          <w:lang w:eastAsia="ca-ES"/>
        </w:rPr>
        <w:footnoteReference w:customMarkFollows="1" w:id="2"/>
        <w:t>2</w:t>
      </w:r>
      <w:r w:rsidR="00D52ED4" w:rsidRPr="00AC3AC8">
        <w:rPr>
          <w:color w:val="auto"/>
          <w:sz w:val="20"/>
          <w:szCs w:val="20"/>
          <w:lang w:eastAsia="ca-ES"/>
        </w:rPr>
        <w:t xml:space="preserve"> en el moment de presentació de l’oferta</w:t>
      </w:r>
      <w:r w:rsidR="00454C80" w:rsidRPr="00AC3AC8">
        <w:rPr>
          <w:color w:val="auto"/>
          <w:sz w:val="20"/>
          <w:szCs w:val="20"/>
          <w:lang w:eastAsia="ca-ES"/>
        </w:rPr>
        <w:t>.</w:t>
      </w:r>
    </w:p>
    <w:p w14:paraId="42CCD9F3" w14:textId="77777777" w:rsidR="00D52ED4" w:rsidRPr="00AC3AC8" w:rsidRDefault="00D52ED4" w:rsidP="00AC3AC8">
      <w:pPr>
        <w:spacing w:line="276" w:lineRule="auto"/>
        <w:rPr>
          <w:rFonts w:cs="Arial"/>
          <w:sz w:val="20"/>
          <w:szCs w:val="20"/>
        </w:rPr>
      </w:pPr>
    </w:p>
    <w:p w14:paraId="47D22029" w14:textId="77777777" w:rsidR="00D52ED4" w:rsidRPr="00AC3AC8" w:rsidRDefault="00000000"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520514868"/>
          <w14:checkbox>
            <w14:checked w14:val="0"/>
            <w14:checkedState w14:val="2612" w14:font="MS Gothic"/>
            <w14:uncheckedState w14:val="2610" w14:font="MS Gothic"/>
          </w14:checkbox>
        </w:sdt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Compleix les obligacions legals en matèria de </w:t>
      </w:r>
      <w:r w:rsidR="00D52ED4" w:rsidRPr="00AC3AC8">
        <w:rPr>
          <w:b/>
          <w:color w:val="auto"/>
          <w:sz w:val="20"/>
          <w:szCs w:val="20"/>
          <w:lang w:eastAsia="ca-ES"/>
        </w:rPr>
        <w:t>prevenció de riscos laborals.</w:t>
      </w:r>
    </w:p>
    <w:p w14:paraId="63289969" w14:textId="77777777" w:rsidR="0028182A" w:rsidRPr="00AC3AC8" w:rsidRDefault="0028182A" w:rsidP="00AC3AC8">
      <w:pPr>
        <w:spacing w:line="276" w:lineRule="auto"/>
        <w:rPr>
          <w:rFonts w:cs="Arial"/>
          <w:sz w:val="20"/>
          <w:szCs w:val="20"/>
        </w:rPr>
      </w:pPr>
    </w:p>
    <w:p w14:paraId="27924D27" w14:textId="77777777" w:rsidR="0028182A" w:rsidRPr="00AC3AC8" w:rsidRDefault="00000000"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441804735"/>
          <w14:checkbox>
            <w14:checked w14:val="0"/>
            <w14:checkedState w14:val="2612" w14:font="MS Gothic"/>
            <w14:uncheckedState w14:val="2610" w14:font="MS Gothic"/>
          </w14:checkbox>
        </w:sdt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28182A" w:rsidRPr="00AC3AC8">
        <w:rPr>
          <w:color w:val="auto"/>
          <w:sz w:val="20"/>
          <w:szCs w:val="20"/>
          <w:lang w:eastAsia="ca-ES"/>
        </w:rPr>
        <w:t xml:space="preserve">Compleix les obligacions legals en matèria </w:t>
      </w:r>
      <w:r w:rsidR="0028182A" w:rsidRPr="00AC3AC8">
        <w:rPr>
          <w:b/>
          <w:color w:val="auto"/>
          <w:sz w:val="20"/>
          <w:szCs w:val="20"/>
          <w:lang w:eastAsia="ca-ES"/>
        </w:rPr>
        <w:t>d’igualtat efectiva de dones i homes</w:t>
      </w:r>
      <w:r w:rsidR="00454C80" w:rsidRPr="00AC3AC8">
        <w:rPr>
          <w:b/>
          <w:color w:val="auto"/>
          <w:sz w:val="20"/>
          <w:szCs w:val="20"/>
          <w:lang w:eastAsia="ca-ES"/>
        </w:rPr>
        <w:t>.</w:t>
      </w:r>
    </w:p>
    <w:p w14:paraId="32A69C3F" w14:textId="77777777" w:rsidR="00B81812" w:rsidRDefault="00B81812" w:rsidP="00AC3AC8">
      <w:pPr>
        <w:pStyle w:val="Textindependent"/>
        <w:shd w:val="clear" w:color="auto" w:fill="FFFFFF"/>
        <w:spacing w:line="276" w:lineRule="auto"/>
        <w:ind w:left="426" w:hanging="426"/>
        <w:rPr>
          <w:color w:val="auto"/>
          <w:sz w:val="20"/>
          <w:szCs w:val="20"/>
          <w:lang w:eastAsia="ca-ES"/>
        </w:rPr>
      </w:pPr>
    </w:p>
    <w:p w14:paraId="3CC4F6E0" w14:textId="70FFDDE6" w:rsidR="00D52ED4" w:rsidRDefault="00D52ED4" w:rsidP="00AC3AC8">
      <w:pPr>
        <w:pStyle w:val="Textindependent"/>
        <w:shd w:val="clear" w:color="auto" w:fill="FFFFFF"/>
        <w:spacing w:line="276" w:lineRule="auto"/>
        <w:ind w:left="426" w:hanging="426"/>
        <w:rPr>
          <w:snapToGrid w:val="0"/>
          <w:sz w:val="20"/>
          <w:szCs w:val="20"/>
        </w:rPr>
      </w:pPr>
      <w:r w:rsidRPr="00AC3AC8">
        <w:rPr>
          <w:snapToGrid w:val="0"/>
          <w:sz w:val="20"/>
          <w:szCs w:val="20"/>
        </w:rPr>
        <w:t xml:space="preserve">Que l’empresa/entitat que representa, o les seves filials o interposades: </w:t>
      </w:r>
    </w:p>
    <w:p w14:paraId="6B3FCEFB" w14:textId="77777777" w:rsidR="00B81812" w:rsidRPr="00AC3AC8" w:rsidRDefault="00B81812" w:rsidP="00AC3AC8">
      <w:pPr>
        <w:pStyle w:val="Textindependent"/>
        <w:shd w:val="clear" w:color="auto" w:fill="FFFFFF"/>
        <w:spacing w:line="276" w:lineRule="auto"/>
        <w:ind w:left="426" w:hanging="426"/>
        <w:rPr>
          <w:snapToGrid w:val="0"/>
          <w:sz w:val="20"/>
          <w:szCs w:val="20"/>
        </w:rPr>
      </w:pPr>
    </w:p>
    <w:p w14:paraId="09F46AB3" w14:textId="77777777" w:rsidR="00D52ED4" w:rsidRPr="00AC3AC8" w:rsidRDefault="00000000" w:rsidP="00AC3AC8">
      <w:pPr>
        <w:pStyle w:val="Textindependent"/>
        <w:shd w:val="clear" w:color="auto" w:fill="FFFFFF"/>
        <w:spacing w:line="276" w:lineRule="auto"/>
        <w:ind w:left="851" w:hanging="426"/>
        <w:rPr>
          <w:snapToGrid w:val="0"/>
          <w:sz w:val="20"/>
          <w:szCs w:val="20"/>
        </w:rPr>
      </w:pPr>
      <w:sdt>
        <w:sdtPr>
          <w:rPr>
            <w:color w:val="auto"/>
            <w:sz w:val="20"/>
            <w:szCs w:val="20"/>
            <w:lang w:eastAsia="ca-ES"/>
          </w:rPr>
          <w:id w:val="-1703312531"/>
          <w14:checkbox>
            <w14:checked w14:val="0"/>
            <w14:checkedState w14:val="2612" w14:font="MS Gothic"/>
            <w14:uncheckedState w14:val="2610" w14:font="MS Gothic"/>
          </w14:checkbox>
        </w:sdtPr>
        <w:sdtContent>
          <w:r w:rsidR="00B81812">
            <w:rPr>
              <w:rFonts w:ascii="MS Gothic" w:eastAsia="MS Gothic" w:hAnsi="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realitza/en operacions financeres en </w:t>
      </w:r>
      <w:r w:rsidR="00D52ED4" w:rsidRPr="00AC3AC8">
        <w:rPr>
          <w:b/>
          <w:color w:val="auto"/>
          <w:sz w:val="20"/>
          <w:szCs w:val="20"/>
          <w:lang w:eastAsia="ca-ES"/>
        </w:rPr>
        <w:t>paradisos fiscals</w:t>
      </w:r>
      <w:r w:rsidR="00B81812">
        <w:rPr>
          <w:color w:val="auto"/>
          <w:sz w:val="20"/>
          <w:szCs w:val="20"/>
          <w:lang w:eastAsia="ca-ES"/>
        </w:rPr>
        <w:t xml:space="preserve"> considerades delictives –</w:t>
      </w:r>
      <w:r w:rsidR="00D52ED4" w:rsidRPr="00AC3AC8">
        <w:rPr>
          <w:color w:val="auto"/>
          <w:sz w:val="20"/>
          <w:szCs w:val="20"/>
          <w:lang w:eastAsia="ca-ES"/>
        </w:rPr>
        <w:t>segons la llista de països elaborada per les Institucions Europees o avalada per aquestes o, en el seu defec</w:t>
      </w:r>
      <w:r w:rsidR="00B81812">
        <w:rPr>
          <w:color w:val="auto"/>
          <w:sz w:val="20"/>
          <w:szCs w:val="20"/>
          <w:lang w:eastAsia="ca-ES"/>
        </w:rPr>
        <w:t>te, per l'Estat espanyol–</w:t>
      </w:r>
      <w:r w:rsidR="00D52ED4" w:rsidRPr="00AC3AC8">
        <w:rPr>
          <w:color w:val="auto"/>
          <w:sz w:val="20"/>
          <w:szCs w:val="20"/>
          <w:lang w:eastAsia="ca-ES"/>
        </w:rPr>
        <w:t xml:space="preserve"> o fora d'ells i que siguin considerades delictives, en els termes legalment establerts com ara delictes de blanqueig de capitals, frau fiscal o contra la Hisenda Pública.</w:t>
      </w:r>
    </w:p>
    <w:p w14:paraId="00ADFDB8" w14:textId="77777777" w:rsidR="00D52ED4" w:rsidRPr="00AC3AC8" w:rsidRDefault="00D52ED4" w:rsidP="00AC3AC8">
      <w:pPr>
        <w:spacing w:line="276" w:lineRule="auto"/>
        <w:ind w:left="708"/>
        <w:rPr>
          <w:rFonts w:cs="Arial"/>
          <w:snapToGrid w:val="0"/>
          <w:sz w:val="20"/>
          <w:szCs w:val="20"/>
        </w:rPr>
      </w:pPr>
    </w:p>
    <w:p w14:paraId="2DEB2129" w14:textId="77777777" w:rsidR="00D52ED4" w:rsidRPr="00AC3AC8" w:rsidRDefault="00000000"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877119566"/>
          <w14:checkbox>
            <w14:checked w14:val="0"/>
            <w14:checkedState w14:val="2612" w14:font="MS Gothic"/>
            <w14:uncheckedState w14:val="2610" w14:font="MS Gothic"/>
          </w14:checkbox>
        </w:sdt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ab/>
        <w:t xml:space="preserve">Té/tenen relacions legals amb </w:t>
      </w:r>
      <w:r w:rsidR="00D52ED4" w:rsidRPr="00AC3AC8">
        <w:rPr>
          <w:b/>
          <w:color w:val="auto"/>
          <w:sz w:val="20"/>
          <w:szCs w:val="20"/>
          <w:lang w:eastAsia="ca-ES"/>
        </w:rPr>
        <w:t>paradisos fiscals</w:t>
      </w:r>
      <w:r w:rsidR="00D52ED4" w:rsidRPr="00AC3AC8">
        <w:rPr>
          <w:color w:val="auto"/>
          <w:sz w:val="20"/>
          <w:szCs w:val="20"/>
          <w:lang w:eastAsia="ca-ES"/>
        </w:rPr>
        <w:t xml:space="preserve"> i presenta la següent documentació descriptiva dels moviments financers i tota la informació relativa a aquestes actuacions: .....................................................</w:t>
      </w:r>
    </w:p>
    <w:p w14:paraId="3063E6E8" w14:textId="77777777" w:rsidR="00CD2873" w:rsidRPr="00AC3AC8" w:rsidRDefault="00CD2873" w:rsidP="00AC3AC8">
      <w:pPr>
        <w:spacing w:line="276" w:lineRule="auto"/>
        <w:rPr>
          <w:rFonts w:cs="Arial"/>
          <w:snapToGrid w:val="0"/>
          <w:sz w:val="20"/>
          <w:szCs w:val="20"/>
        </w:rPr>
      </w:pPr>
    </w:p>
    <w:p w14:paraId="039E1C6D" w14:textId="77777777" w:rsidR="00D52ED4" w:rsidRPr="00AC3AC8" w:rsidRDefault="00000000"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38480642"/>
          <w14:checkbox>
            <w14:checked w14:val="0"/>
            <w14:checkedState w14:val="2612" w14:font="MS Gothic"/>
            <w14:uncheckedState w14:val="2610" w14:font="MS Gothic"/>
          </w14:checkbox>
        </w:sdtPr>
        <w:sdtContent>
          <w:r w:rsidR="007D5AF8" w:rsidRPr="00AC3AC8">
            <w:rPr>
              <w:rFonts w:ascii="MS Gothic" w:eastAsia="MS Gothic" w:hAnsi="MS Gothic" w:cs="MS Gothic" w:hint="eastAsia"/>
              <w:color w:val="auto"/>
              <w:sz w:val="20"/>
              <w:szCs w:val="20"/>
              <w:lang w:eastAsia="ca-ES"/>
            </w:rPr>
            <w:t>☐</w:t>
          </w:r>
        </w:sdtContent>
      </w:sdt>
      <w:r w:rsidR="0028182A" w:rsidRPr="00AC3AC8">
        <w:rPr>
          <w:color w:val="auto"/>
          <w:sz w:val="20"/>
          <w:szCs w:val="20"/>
          <w:lang w:eastAsia="ca-ES"/>
        </w:rPr>
        <w:t xml:space="preserve"> </w:t>
      </w:r>
      <w:r w:rsidR="0028182A" w:rsidRPr="00AC3AC8">
        <w:rPr>
          <w:color w:val="auto"/>
          <w:sz w:val="20"/>
          <w:szCs w:val="20"/>
          <w:lang w:eastAsia="ca-ES"/>
        </w:rPr>
        <w:tab/>
      </w:r>
      <w:r w:rsidR="00D52ED4" w:rsidRPr="00AC3AC8">
        <w:rPr>
          <w:color w:val="auto"/>
          <w:sz w:val="20"/>
          <w:szCs w:val="20"/>
          <w:lang w:eastAsia="ca-ES"/>
        </w:rPr>
        <w:t xml:space="preserve">No realitza/en operacions que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3B53E07" w14:textId="77777777" w:rsidR="00D52ED4" w:rsidRPr="00AC3AC8" w:rsidRDefault="00D52ED4" w:rsidP="00AC3AC8">
      <w:pPr>
        <w:spacing w:line="276" w:lineRule="auto"/>
        <w:rPr>
          <w:rFonts w:cs="Arial"/>
          <w:sz w:val="20"/>
          <w:szCs w:val="20"/>
        </w:rPr>
      </w:pPr>
    </w:p>
    <w:p w14:paraId="41A85788" w14:textId="66C94373" w:rsidR="00511371" w:rsidRPr="00D51E7A" w:rsidRDefault="00000000" w:rsidP="00D51E7A">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90469460"/>
          <w14:checkbox>
            <w14:checked w14:val="0"/>
            <w14:checkedState w14:val="2612" w14:font="MS Gothic"/>
            <w14:uncheckedState w14:val="2610" w14:font="MS Gothic"/>
          </w14:checkbox>
        </w:sdt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intervé/venen en operacions amb tercers operadors els quals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xml:space="preserve">, adoptada i proclamada per la 183ª Assemblea General de l´Organització de les Nacions Unides, així com tampoc cap disposició de dret </w:t>
      </w:r>
      <w:r w:rsidR="00D52ED4" w:rsidRPr="00AC3AC8">
        <w:rPr>
          <w:color w:val="auto"/>
          <w:sz w:val="20"/>
          <w:szCs w:val="20"/>
          <w:lang w:eastAsia="ca-ES"/>
        </w:rPr>
        <w:lastRenderedPageBreak/>
        <w:t xml:space="preserve">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07FBBFA3" w14:textId="77777777" w:rsidR="00485B18" w:rsidRPr="00AC3AC8" w:rsidRDefault="00485B18" w:rsidP="00AC3AC8">
      <w:pPr>
        <w:spacing w:line="276" w:lineRule="auto"/>
        <w:rPr>
          <w:rFonts w:cs="Arial"/>
          <w:sz w:val="20"/>
          <w:szCs w:val="20"/>
        </w:rPr>
      </w:pPr>
    </w:p>
    <w:p w14:paraId="08F81E62"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color w:val="000000"/>
          <w:sz w:val="20"/>
          <w:szCs w:val="20"/>
        </w:rPr>
        <w:t>AUTORITZ</w:t>
      </w:r>
      <w:r w:rsidR="00F659D0" w:rsidRPr="00AC3AC8">
        <w:rPr>
          <w:rFonts w:cs="Arial"/>
          <w:b/>
          <w:color w:val="000000"/>
          <w:sz w:val="20"/>
          <w:szCs w:val="20"/>
        </w:rPr>
        <w:t xml:space="preserve">A </w:t>
      </w:r>
      <w:r w:rsidRPr="00AC3AC8">
        <w:rPr>
          <w:rFonts w:cs="Arial"/>
          <w:b/>
          <w:color w:val="000000"/>
          <w:sz w:val="20"/>
          <w:szCs w:val="20"/>
        </w:rPr>
        <w:t>L’AJUNTAMENT DE BARCELONA</w:t>
      </w:r>
      <w:r w:rsidRPr="00AC3AC8">
        <w:rPr>
          <w:rFonts w:cs="Arial"/>
          <w:color w:val="000000"/>
          <w:sz w:val="20"/>
          <w:szCs w:val="20"/>
        </w:rPr>
        <w:t xml:space="preserve">, </w:t>
      </w:r>
      <w:r w:rsidRPr="00AC3AC8">
        <w:rPr>
          <w:rFonts w:cs="Arial"/>
          <w:sz w:val="20"/>
          <w:szCs w:val="20"/>
        </w:rPr>
        <w:t>en cas de resultar adjudicatari/ària del contracte:</w:t>
      </w:r>
    </w:p>
    <w:p w14:paraId="31B25B49"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2264D683" w14:textId="77777777" w:rsidR="00CD2873" w:rsidRPr="00AC3AC8" w:rsidRDefault="00000000"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31938228"/>
          <w14:checkbox>
            <w14:checked w14:val="0"/>
            <w14:checkedState w14:val="2612" w14:font="MS Gothic"/>
            <w14:uncheckedState w14:val="2610" w14:font="MS Gothic"/>
          </w14:checkbox>
        </w:sdtPr>
        <w:sdtContent>
          <w:r w:rsidR="00E61F8C">
            <w:rPr>
              <w:rFonts w:ascii="MS Gothic" w:eastAsia="MS Gothic" w:hAnsi="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l’Agència Estatal d’Administració Tributària </w:t>
      </w:r>
      <w:r w:rsidR="00CD2873" w:rsidRPr="00AC3AC8">
        <w:rPr>
          <w:b/>
          <w:color w:val="auto"/>
          <w:sz w:val="20"/>
          <w:szCs w:val="20"/>
          <w:lang w:eastAsia="ca-ES"/>
        </w:rPr>
        <w:t xml:space="preserve">(AEAT), </w:t>
      </w:r>
      <w:r w:rsidR="00CD2873" w:rsidRPr="00AC3AC8">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11863503"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0"/>
          <w:szCs w:val="20"/>
        </w:rPr>
      </w:pPr>
    </w:p>
    <w:p w14:paraId="64AC6A43" w14:textId="77777777" w:rsidR="00CD2873" w:rsidRDefault="00000000"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656581157"/>
          <w14:checkbox>
            <w14:checked w14:val="0"/>
            <w14:checkedState w14:val="2612" w14:font="MS Gothic"/>
            <w14:uncheckedState w14:val="2610" w14:font="MS Gothic"/>
          </w14:checkbox>
        </w:sdtPr>
        <w:sdtContent>
          <w:r w:rsidR="00E61F8C">
            <w:rPr>
              <w:rFonts w:ascii="MS Gothic" w:eastAsia="MS Gothic" w:hAnsi="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 Tresoreria General de la Seguretat Social </w:t>
      </w:r>
      <w:r w:rsidR="00CD2873" w:rsidRPr="00AC3AC8">
        <w:rPr>
          <w:b/>
          <w:color w:val="auto"/>
          <w:sz w:val="20"/>
          <w:szCs w:val="20"/>
          <w:lang w:eastAsia="ca-ES"/>
        </w:rPr>
        <w:t>(TGSS),</w:t>
      </w:r>
      <w:r w:rsidR="00CD2873" w:rsidRPr="00AC3AC8">
        <w:rPr>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AC3AC8">
        <w:rPr>
          <w:color w:val="auto"/>
          <w:sz w:val="20"/>
          <w:szCs w:val="20"/>
          <w:lang w:eastAsia="ca-ES"/>
        </w:rPr>
        <w:t>tota la vigència del contracte.</w:t>
      </w:r>
    </w:p>
    <w:p w14:paraId="7F1E4263" w14:textId="77777777" w:rsidR="00CF7AA1" w:rsidRDefault="00CF7AA1" w:rsidP="00AC3AC8">
      <w:pPr>
        <w:pStyle w:val="Textindependent"/>
        <w:shd w:val="clear" w:color="auto" w:fill="FFFFFF"/>
        <w:spacing w:line="276" w:lineRule="auto"/>
        <w:ind w:left="426" w:hanging="426"/>
        <w:rPr>
          <w:color w:val="auto"/>
          <w:sz w:val="20"/>
          <w:szCs w:val="20"/>
          <w:lang w:eastAsia="ca-ES"/>
        </w:rPr>
      </w:pPr>
    </w:p>
    <w:p w14:paraId="4F63103A" w14:textId="2FD915B3" w:rsidR="0052050D" w:rsidRPr="0052050D" w:rsidRDefault="0052050D" w:rsidP="00AC3AC8">
      <w:pPr>
        <w:pStyle w:val="Textindependent"/>
        <w:shd w:val="clear" w:color="auto" w:fill="FFFFFF"/>
        <w:spacing w:line="276" w:lineRule="auto"/>
        <w:ind w:left="426" w:hanging="426"/>
        <w:rPr>
          <w:b/>
          <w:color w:val="auto"/>
          <w:sz w:val="20"/>
          <w:szCs w:val="20"/>
          <w:lang w:eastAsia="ca-ES"/>
        </w:rPr>
      </w:pPr>
      <w:r w:rsidRPr="0052050D">
        <w:rPr>
          <w:b/>
          <w:color w:val="auto"/>
          <w:sz w:val="20"/>
          <w:szCs w:val="20"/>
          <w:lang w:eastAsia="ca-ES"/>
        </w:rPr>
        <w:t>Drets d’autor:</w:t>
      </w:r>
    </w:p>
    <w:p w14:paraId="54546E4B" w14:textId="77777777" w:rsidR="00A0328F" w:rsidRPr="00AC3AC8" w:rsidRDefault="00A0328F" w:rsidP="00AC3AC8">
      <w:pPr>
        <w:shd w:val="clear" w:color="auto" w:fill="FFFFFF" w:themeFill="background1"/>
        <w:spacing w:line="276" w:lineRule="auto"/>
        <w:rPr>
          <w:rFonts w:cs="Arial"/>
          <w:i/>
          <w:color w:val="00B050"/>
          <w:sz w:val="20"/>
          <w:szCs w:val="20"/>
        </w:rPr>
      </w:pPr>
    </w:p>
    <w:p w14:paraId="46181913" w14:textId="77777777" w:rsidR="00A0328F" w:rsidRPr="00AC3AC8"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2586C1F9" w14:textId="77777777" w:rsidR="00A0328F" w:rsidRPr="00AC3AC8" w:rsidRDefault="00A0328F" w:rsidP="00AC3AC8">
      <w:pPr>
        <w:spacing w:line="276" w:lineRule="auto"/>
        <w:rPr>
          <w:rFonts w:cs="Arial"/>
          <w:sz w:val="20"/>
          <w:szCs w:val="20"/>
        </w:rPr>
      </w:pPr>
    </w:p>
    <w:p w14:paraId="3DCC3FA7" w14:textId="77777777"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5FB2CD79" w14:textId="77777777" w:rsidR="00A0328F" w:rsidRPr="00AC3AC8" w:rsidRDefault="00A0328F" w:rsidP="00AC3AC8">
      <w:pPr>
        <w:spacing w:line="276" w:lineRule="auto"/>
        <w:rPr>
          <w:rFonts w:cs="Arial"/>
          <w:sz w:val="20"/>
          <w:szCs w:val="20"/>
        </w:rPr>
      </w:pPr>
    </w:p>
    <w:p w14:paraId="698172B2" w14:textId="77777777"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261A0B67" w14:textId="77777777" w:rsidR="00A0328F" w:rsidRPr="00AC3AC8" w:rsidRDefault="00A0328F" w:rsidP="00AC3AC8">
      <w:pPr>
        <w:spacing w:line="276" w:lineRule="auto"/>
        <w:rPr>
          <w:rFonts w:cs="Arial"/>
          <w:sz w:val="20"/>
          <w:szCs w:val="20"/>
        </w:rPr>
      </w:pPr>
    </w:p>
    <w:p w14:paraId="5034481B" w14:textId="77777777"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00BF1DE9" w14:textId="77777777" w:rsidR="00A0328F" w:rsidRPr="00AC3AC8" w:rsidRDefault="00A0328F" w:rsidP="00AC3AC8">
      <w:pPr>
        <w:spacing w:line="276" w:lineRule="auto"/>
        <w:rPr>
          <w:rFonts w:cs="Arial"/>
          <w:sz w:val="20"/>
          <w:szCs w:val="20"/>
        </w:rPr>
      </w:pPr>
    </w:p>
    <w:p w14:paraId="3EEB2EEA" w14:textId="77777777"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14:paraId="5F73947C" w14:textId="77777777" w:rsidR="00A0328F" w:rsidRPr="00AC3AC8" w:rsidRDefault="00A0328F" w:rsidP="00AC3AC8">
      <w:pPr>
        <w:spacing w:line="276" w:lineRule="auto"/>
        <w:rPr>
          <w:rFonts w:cs="Arial"/>
          <w:sz w:val="20"/>
          <w:szCs w:val="20"/>
        </w:rPr>
      </w:pPr>
    </w:p>
    <w:p w14:paraId="7014374E" w14:textId="77777777" w:rsidR="00A0328F" w:rsidRPr="00AC3AC8"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w:t>
      </w:r>
      <w:r w:rsidRPr="00AC3AC8">
        <w:rPr>
          <w:rFonts w:cs="Arial"/>
          <w:bCs/>
          <w:iCs/>
          <w:sz w:val="20"/>
          <w:szCs w:val="20"/>
        </w:rPr>
        <w:lastRenderedPageBreak/>
        <w:t>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529A9881" w14:textId="77777777" w:rsidR="00A0328F" w:rsidRPr="00AC3AC8" w:rsidRDefault="00A0328F" w:rsidP="00AC3AC8">
      <w:pPr>
        <w:spacing w:line="276" w:lineRule="auto"/>
        <w:rPr>
          <w:rFonts w:cs="Arial"/>
          <w:sz w:val="20"/>
          <w:szCs w:val="20"/>
        </w:rPr>
      </w:pPr>
    </w:p>
    <w:p w14:paraId="0FD97FBB" w14:textId="77777777" w:rsidR="00A0328F"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2605EDDF" w14:textId="77777777" w:rsidR="00E61F8C" w:rsidRPr="00E61F8C" w:rsidRDefault="00E61F8C" w:rsidP="00E61F8C">
      <w:pPr>
        <w:pStyle w:val="Pargrafdellista"/>
        <w:rPr>
          <w:rFonts w:cs="Arial"/>
          <w:bCs/>
          <w:iCs/>
          <w:sz w:val="20"/>
          <w:szCs w:val="20"/>
        </w:rPr>
      </w:pPr>
    </w:p>
    <w:p w14:paraId="4DC1215A" w14:textId="77777777" w:rsidR="00A0328F" w:rsidRPr="00AC3AC8"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14:paraId="052966B8" w14:textId="77777777" w:rsidR="00645DDE" w:rsidRPr="00AC3AC8" w:rsidRDefault="00645DDE" w:rsidP="00AC3AC8">
      <w:pPr>
        <w:spacing w:line="276" w:lineRule="auto"/>
        <w:rPr>
          <w:rFonts w:cs="Arial"/>
          <w:sz w:val="20"/>
          <w:szCs w:val="20"/>
        </w:rPr>
      </w:pPr>
    </w:p>
    <w:p w14:paraId="2C942C74" w14:textId="45699806" w:rsidR="00512D39" w:rsidRDefault="00F005F2" w:rsidP="00AC3AC8">
      <w:pPr>
        <w:spacing w:line="276" w:lineRule="auto"/>
        <w:rPr>
          <w:rFonts w:cs="Arial"/>
          <w:color w:val="auto"/>
          <w:sz w:val="20"/>
          <w:szCs w:val="20"/>
        </w:rPr>
      </w:pPr>
      <w:r w:rsidRPr="00F005F2">
        <w:rPr>
          <w:rFonts w:cs="Arial"/>
          <w:b/>
          <w:color w:val="auto"/>
          <w:sz w:val="20"/>
          <w:szCs w:val="20"/>
        </w:rPr>
        <w:t>Riscos laborals</w:t>
      </w:r>
      <w:r>
        <w:rPr>
          <w:rFonts w:cs="Arial"/>
          <w:color w:val="auto"/>
          <w:sz w:val="20"/>
          <w:szCs w:val="20"/>
        </w:rPr>
        <w:t>:</w:t>
      </w:r>
    </w:p>
    <w:p w14:paraId="7EF9F9BD" w14:textId="77777777" w:rsidR="00F005F2" w:rsidRPr="00F005F2" w:rsidRDefault="00F005F2" w:rsidP="00AC3AC8">
      <w:pPr>
        <w:spacing w:line="276" w:lineRule="auto"/>
        <w:rPr>
          <w:rFonts w:cs="Arial"/>
          <w:color w:val="auto"/>
          <w:sz w:val="20"/>
          <w:szCs w:val="20"/>
        </w:rPr>
      </w:pPr>
    </w:p>
    <w:p w14:paraId="4B7A192F" w14:textId="1D6653D7" w:rsidR="009B58A4" w:rsidRDefault="00512D39" w:rsidP="00AC3AC8">
      <w:pPr>
        <w:spacing w:line="276" w:lineRule="auto"/>
        <w:rPr>
          <w:rFonts w:cs="Arial"/>
          <w:sz w:val="20"/>
          <w:szCs w:val="20"/>
        </w:rPr>
      </w:pPr>
      <w:r w:rsidRPr="00AC3AC8">
        <w:rPr>
          <w:rFonts w:cs="Arial"/>
          <w:sz w:val="20"/>
          <w:szCs w:val="20"/>
        </w:rPr>
        <w:t xml:space="preserve">Abans de l’inici del contracte lliurarà al responsable del contracte, en format digital, a través de l’adreça de correu electrònic </w:t>
      </w:r>
      <w:hyperlink r:id="rId8" w:history="1">
        <w:r w:rsidR="00B81812" w:rsidRPr="00D911D3">
          <w:rPr>
            <w:rStyle w:val="Enlla"/>
            <w:rFonts w:cs="Arial"/>
            <w:sz w:val="20"/>
            <w:szCs w:val="20"/>
          </w:rPr>
          <w:t>secretariaimpd@bcn.cat</w:t>
        </w:r>
      </w:hyperlink>
      <w:r w:rsidR="00B81812">
        <w:rPr>
          <w:rFonts w:cs="Arial"/>
          <w:sz w:val="20"/>
          <w:szCs w:val="20"/>
          <w:u w:val="single"/>
        </w:rPr>
        <w:t xml:space="preserve">  </w:t>
      </w:r>
      <w:r w:rsidRPr="00AC3AC8">
        <w:rPr>
          <w:rFonts w:cs="Arial"/>
          <w:sz w:val="20"/>
          <w:szCs w:val="20"/>
        </w:rPr>
        <w:t>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9" w:history="1">
        <w:r w:rsidRPr="00AC3AC8">
          <w:rPr>
            <w:rStyle w:val="Enlla"/>
            <w:rFonts w:cs="Arial"/>
            <w:sz w:val="20"/>
            <w:szCs w:val="20"/>
          </w:rPr>
          <w:t>Manual de prevenció de riscos laborals per empreses externes</w:t>
        </w:r>
      </w:hyperlink>
      <w:r w:rsidRPr="00AC3AC8">
        <w:rPr>
          <w:rFonts w:cs="Arial"/>
          <w:sz w:val="20"/>
          <w:szCs w:val="20"/>
        </w:rPr>
        <w:t>”, amb les disposicions en matèria de seguretat i salut laboral que resta obligat a complir. No es podrà iniciar el contracte si no s’ha lliurat aquesta informació, incorrent la seva empresa en responsabilitat contractual.</w:t>
      </w:r>
    </w:p>
    <w:p w14:paraId="79AB2F5A" w14:textId="77777777" w:rsidR="009B58A4" w:rsidRDefault="009B58A4">
      <w:pPr>
        <w:spacing w:after="200" w:line="276" w:lineRule="auto"/>
        <w:jc w:val="left"/>
        <w:rPr>
          <w:rFonts w:cs="Arial"/>
          <w:sz w:val="20"/>
          <w:szCs w:val="20"/>
        </w:rPr>
      </w:pPr>
      <w:r>
        <w:rPr>
          <w:rFonts w:cs="Arial"/>
          <w:sz w:val="20"/>
          <w:szCs w:val="20"/>
        </w:rPr>
        <w:br w:type="page"/>
      </w:r>
    </w:p>
    <w:p w14:paraId="78ACEF54" w14:textId="77777777" w:rsidR="00512D39" w:rsidRPr="00B81812" w:rsidRDefault="00512D39" w:rsidP="00AC3AC8">
      <w:pPr>
        <w:spacing w:line="276" w:lineRule="auto"/>
        <w:rPr>
          <w:rFonts w:cs="Arial"/>
          <w:sz w:val="20"/>
          <w:szCs w:val="20"/>
          <w:u w:val="single"/>
        </w:rPr>
      </w:pPr>
    </w:p>
    <w:p w14:paraId="2624FF03" w14:textId="77777777" w:rsidR="00512D39" w:rsidRPr="00AC3AC8" w:rsidRDefault="00512D39" w:rsidP="00AC3AC8">
      <w:pPr>
        <w:spacing w:line="276" w:lineRule="auto"/>
        <w:rPr>
          <w:rFonts w:cs="Arial"/>
          <w:sz w:val="20"/>
          <w:szCs w:val="20"/>
        </w:rPr>
      </w:pPr>
    </w:p>
    <w:p w14:paraId="7457CEE2" w14:textId="56EEC683" w:rsidR="00AD3A59" w:rsidRPr="00AC3AC8" w:rsidRDefault="00AD3A59" w:rsidP="00AC3AC8">
      <w:pPr>
        <w:spacing w:line="276" w:lineRule="auto"/>
        <w:rPr>
          <w:rFonts w:cs="Arial"/>
          <w:b/>
          <w:sz w:val="20"/>
          <w:szCs w:val="20"/>
          <w:u w:val="single"/>
        </w:rPr>
      </w:pPr>
      <w:r w:rsidRPr="00AC3AC8">
        <w:rPr>
          <w:rFonts w:cs="Arial"/>
          <w:b/>
          <w:sz w:val="20"/>
          <w:szCs w:val="20"/>
          <w:u w:val="single"/>
        </w:rPr>
        <w:t>Tractament de dades personals a les quals tingui accés l’adjudicatari per a l’execució del seu contracte</w:t>
      </w:r>
      <w:r w:rsidR="00E61F8C">
        <w:rPr>
          <w:rFonts w:cs="Arial"/>
          <w:b/>
          <w:sz w:val="20"/>
          <w:szCs w:val="20"/>
          <w:u w:val="single"/>
        </w:rPr>
        <w:t>:</w:t>
      </w:r>
    </w:p>
    <w:p w14:paraId="67A8A82A" w14:textId="77777777" w:rsidR="00AD3A59" w:rsidRPr="00AC3AC8" w:rsidRDefault="00AD3A59" w:rsidP="00AC3AC8">
      <w:pPr>
        <w:spacing w:line="276" w:lineRule="auto"/>
        <w:contextualSpacing/>
        <w:rPr>
          <w:rFonts w:eastAsia="Times New Roman" w:cs="Arial"/>
          <w:color w:val="auto"/>
          <w:sz w:val="20"/>
          <w:szCs w:val="20"/>
        </w:rPr>
      </w:pPr>
    </w:p>
    <w:p w14:paraId="4C483B08" w14:textId="77777777" w:rsidR="00AD3A59" w:rsidRPr="00AC3AC8" w:rsidRDefault="00F659D0" w:rsidP="00AC3AC8">
      <w:pPr>
        <w:spacing w:line="276" w:lineRule="auto"/>
        <w:contextualSpacing/>
        <w:rPr>
          <w:rFonts w:cs="Arial"/>
          <w:b/>
          <w:color w:val="auto"/>
          <w:sz w:val="20"/>
          <w:szCs w:val="20"/>
        </w:rPr>
      </w:pPr>
      <w:r w:rsidRPr="00AC3AC8">
        <w:rPr>
          <w:rFonts w:eastAsia="Times New Roman" w:cs="Arial"/>
          <w:color w:val="auto"/>
          <w:sz w:val="20"/>
          <w:szCs w:val="20"/>
        </w:rPr>
        <w:t>L’</w:t>
      </w:r>
      <w:r w:rsidR="00AD3A59" w:rsidRPr="00AC3AC8">
        <w:rPr>
          <w:rFonts w:eastAsia="Times New Roman" w:cs="Arial"/>
          <w:color w:val="auto"/>
          <w:sz w:val="20"/>
          <w:szCs w:val="20"/>
        </w:rPr>
        <w:t xml:space="preserve">empresa adjudicatària </w:t>
      </w:r>
      <w:r w:rsidR="00AD3A59" w:rsidRPr="00AC3AC8">
        <w:rPr>
          <w:rFonts w:cs="Arial"/>
          <w:b/>
          <w:color w:val="auto"/>
          <w:sz w:val="20"/>
          <w:szCs w:val="20"/>
        </w:rPr>
        <w:t>com a encarregada de tractament i tenint en compte l’adequació del nivell de seguretat al risc, tindrà les obligacions següents:</w:t>
      </w:r>
    </w:p>
    <w:p w14:paraId="0A0D91B4" w14:textId="77777777" w:rsidR="00AD3A59" w:rsidRPr="00AC3AC8" w:rsidRDefault="00AD3A59" w:rsidP="00AC3AC8">
      <w:pPr>
        <w:spacing w:line="276" w:lineRule="auto"/>
        <w:contextualSpacing/>
        <w:rPr>
          <w:rFonts w:cs="Arial"/>
          <w:b/>
          <w:color w:val="auto"/>
          <w:sz w:val="20"/>
          <w:szCs w:val="20"/>
        </w:rPr>
      </w:pPr>
    </w:p>
    <w:p w14:paraId="459B5A2B"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3DEEACD"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Tractar les dades personals seguint únicament les instruccions documentades del responsable.</w:t>
      </w:r>
    </w:p>
    <w:p w14:paraId="49E2A9BE"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Portar, per escrit, un registre de totes les categories d’activitats de tractament efectuades per compte del responsable que contingui: </w:t>
      </w:r>
    </w:p>
    <w:p w14:paraId="1796ADD3"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El nom i les dades de contacte de l’encarregat o encarregats i de cada responsable per compte del qual actuï l’encarregat. </w:t>
      </w:r>
    </w:p>
    <w:p w14:paraId="0A973C4A"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Les categories de tractaments efectuades per compte de cada responsable.</w:t>
      </w:r>
    </w:p>
    <w:p w14:paraId="66F0A50B"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Una descripció general de les mesures tècniques i organitzatives de seguretat apropiades que estigui aplicant. </w:t>
      </w:r>
    </w:p>
    <w:p w14:paraId="38F87FBF"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304999AE"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Mantenir el deure de secret respecte a les dades de caràcter personal a les quals hagi tingut accés en virtut del present encàrrec, inclús després de que finalitzi el contracte.</w:t>
      </w:r>
    </w:p>
    <w:p w14:paraId="12997324"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3E2F822"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Mantenir a disposició del responsable la documentació acreditativa del compliment de la obligació establerta a l’apartat anterior. </w:t>
      </w:r>
    </w:p>
    <w:p w14:paraId="5555F1D7"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Garantir la formació necessària en matèria de protecció de dades personals de les persones autoritzades per a tractar dades de caràcter personal. </w:t>
      </w:r>
    </w:p>
    <w:p w14:paraId="5D2B9581" w14:textId="21427D5D"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C134BE1"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3B52E4A9"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En allò referent a les notificacions de violacions de la seguretat de les dades: </w:t>
      </w:r>
    </w:p>
    <w:p w14:paraId="761AECDA" w14:textId="77777777"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01FD4FA6" w14:textId="77777777" w:rsidR="00AD3A59" w:rsidRPr="00AC3AC8" w:rsidRDefault="00AD3A59" w:rsidP="00E61F8C">
      <w:pPr>
        <w:spacing w:after="200" w:line="276" w:lineRule="auto"/>
        <w:ind w:left="1080"/>
        <w:contextualSpacing/>
        <w:rPr>
          <w:rFonts w:cs="Arial"/>
          <w:color w:val="auto"/>
          <w:sz w:val="20"/>
          <w:szCs w:val="20"/>
        </w:rPr>
      </w:pPr>
      <w:r w:rsidRPr="00AC3AC8">
        <w:rPr>
          <w:rFonts w:cs="Arial"/>
          <w:color w:val="auto"/>
          <w:sz w:val="20"/>
          <w:szCs w:val="20"/>
        </w:rPr>
        <w:t xml:space="preserve">Es facilitarà, com a mínim, la informació següent: </w:t>
      </w:r>
    </w:p>
    <w:p w14:paraId="6DE54EDF" w14:textId="77777777" w:rsidR="00AD3A59" w:rsidRPr="00AC3AC8" w:rsidRDefault="00AD3A59" w:rsidP="00AC3AC8">
      <w:pPr>
        <w:spacing w:after="200" w:line="276" w:lineRule="auto"/>
        <w:ind w:left="720"/>
        <w:contextualSpacing/>
        <w:rPr>
          <w:rFonts w:cs="Arial"/>
          <w:color w:val="auto"/>
          <w:sz w:val="20"/>
          <w:szCs w:val="20"/>
        </w:rPr>
      </w:pPr>
    </w:p>
    <w:p w14:paraId="110FAA5E"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lastRenderedPageBreak/>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21078B2D"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Dades de la persona de contacte per obtenir més informació. </w:t>
      </w:r>
    </w:p>
    <w:p w14:paraId="39730B93"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0D8FD229" w14:textId="77777777" w:rsidR="00AD3A59" w:rsidRPr="00AC3AC8" w:rsidRDefault="00AD3A59" w:rsidP="00E61F8C">
      <w:pPr>
        <w:spacing w:after="200" w:line="276" w:lineRule="auto"/>
        <w:ind w:left="1495"/>
        <w:contextualSpacing/>
        <w:rPr>
          <w:rFonts w:cs="Arial"/>
          <w:color w:val="auto"/>
          <w:sz w:val="20"/>
          <w:szCs w:val="20"/>
        </w:rPr>
      </w:pPr>
      <w:r w:rsidRPr="00AC3AC8">
        <w:rPr>
          <w:rFonts w:cs="Arial"/>
          <w:color w:val="auto"/>
          <w:sz w:val="20"/>
          <w:szCs w:val="20"/>
        </w:rPr>
        <w:t xml:space="preserve">Si no és possible facilitar la informació de forma simultània, la informació s’ha de facilitar de forma gradual i sense dilacions. </w:t>
      </w:r>
    </w:p>
    <w:p w14:paraId="617E1482" w14:textId="77777777"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3CE5A01C" w14:textId="77777777" w:rsidR="00AD3A59" w:rsidRPr="00AC3AC8" w:rsidRDefault="00AD3A59" w:rsidP="00AC3AC8">
      <w:pPr>
        <w:spacing w:after="200" w:line="276" w:lineRule="auto"/>
        <w:ind w:left="1079"/>
        <w:rPr>
          <w:rFonts w:cs="Arial"/>
          <w:color w:val="auto"/>
          <w:sz w:val="20"/>
          <w:szCs w:val="20"/>
        </w:rPr>
      </w:pPr>
      <w:r w:rsidRPr="00AC3AC8">
        <w:rPr>
          <w:rFonts w:cs="Arial"/>
          <w:color w:val="auto"/>
          <w:sz w:val="20"/>
          <w:szCs w:val="20"/>
        </w:rPr>
        <w:t xml:space="preserve">La comunicació ha de fer-se en un llenguatge clar i senzill i haurà d’incloure els elements que en cada cas assenyali el responsable, com a mínim: </w:t>
      </w:r>
    </w:p>
    <w:p w14:paraId="503C26B1"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La naturalesa de la violació de les dades</w:t>
      </w:r>
    </w:p>
    <w:p w14:paraId="2EA529F2"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Dades del punt de contacte del responsable o de l’encarregat on es pugui obtenir més informació. </w:t>
      </w:r>
    </w:p>
    <w:p w14:paraId="1146F3FF"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w:t>
      </w:r>
    </w:p>
    <w:p w14:paraId="6A0B3143"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A6DB6F3" w14:textId="77777777" w:rsidR="00AD3A59" w:rsidRPr="00AC3AC8" w:rsidRDefault="00AD3A59" w:rsidP="00AC3AC8">
      <w:pPr>
        <w:spacing w:after="200" w:line="276" w:lineRule="auto"/>
        <w:ind w:left="720"/>
        <w:contextualSpacing/>
        <w:rPr>
          <w:rFonts w:cs="Arial"/>
          <w:color w:val="auto"/>
          <w:sz w:val="20"/>
          <w:szCs w:val="20"/>
        </w:rPr>
      </w:pPr>
    </w:p>
    <w:p w14:paraId="6E10596C"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4437993"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Permetre i contribuir a la realització d’auditories, incloses inspeccions, per part del responsable o auditor autoritzat per aquest.</w:t>
      </w:r>
    </w:p>
    <w:p w14:paraId="2B9BC143"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D’acord amb l’art. 32 del RGPD i el nivell de mesures establert per l’Ajuntament de Barcelona, prendrà totes les mesures necessàries per a la seguretat del tractament, incloent entre d’altres, si s’escau:</w:t>
      </w:r>
    </w:p>
    <w:p w14:paraId="1151FE69"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pseudoanonimització i el xifrat de dades personals.</w:t>
      </w:r>
    </w:p>
    <w:p w14:paraId="1199B82C"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garantir la confidencialitat, integritat, disponibilitat i resiliència permanents dels sistemes i serveis de tractament.</w:t>
      </w:r>
    </w:p>
    <w:p w14:paraId="513B2209"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restaurar la disponibilitat i l’accés a les dades personals de forma ràpida en cas d’incident físic o tècnic.</w:t>
      </w:r>
    </w:p>
    <w:p w14:paraId="649599FF"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Un procés de verificació, avaluació i valoració regulars de l’eficàcia de les mesures tècniques i organitzatives per garantir la seguretat del tractament.</w:t>
      </w:r>
    </w:p>
    <w:p w14:paraId="5A41A699"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23A1290E"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8B0C005"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lastRenderedPageBreak/>
        <w:t>Si considera que una instrucció del responsable infringeix el RGPD o altres disposicions en matèria de protecció de dades de la Unió o dels Estats membres, l’encarregat informarà immediatament al responsable.</w:t>
      </w:r>
    </w:p>
    <w:p w14:paraId="2FC37A07"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l’encarregat infringeix la normativa de protecció de dades vigent (RGPD, LOPDGDD...) serà considerat responsable del tractament.</w:t>
      </w:r>
    </w:p>
    <w:p w14:paraId="792D1BE8"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Respecte les mesures de seguretat, haurà de complir aquelles establertes a l’annex corresponent. </w:t>
      </w:r>
    </w:p>
    <w:p w14:paraId="52948A6B" w14:textId="77777777" w:rsidR="00AD3A59" w:rsidRPr="00AC3AC8" w:rsidRDefault="00AD3A59" w:rsidP="00AC3AC8">
      <w:pPr>
        <w:spacing w:after="200" w:line="276" w:lineRule="auto"/>
        <w:ind w:left="720"/>
        <w:contextualSpacing/>
        <w:rPr>
          <w:rFonts w:cs="Arial"/>
          <w:color w:val="auto"/>
          <w:sz w:val="20"/>
          <w:szCs w:val="20"/>
        </w:rPr>
      </w:pPr>
    </w:p>
    <w:p w14:paraId="278EFD85" w14:textId="77777777" w:rsidR="00AD3A59" w:rsidRPr="00AC3AC8" w:rsidRDefault="00AD3A59" w:rsidP="00AC3AC8">
      <w:pPr>
        <w:spacing w:after="200" w:line="276" w:lineRule="auto"/>
        <w:ind w:left="142"/>
        <w:contextualSpacing/>
        <w:rPr>
          <w:rFonts w:cs="Arial"/>
          <w:b/>
          <w:color w:val="auto"/>
          <w:sz w:val="20"/>
          <w:szCs w:val="20"/>
        </w:rPr>
      </w:pPr>
      <w:r w:rsidRPr="00AC3AC8">
        <w:rPr>
          <w:rFonts w:cs="Arial"/>
          <w:b/>
          <w:color w:val="auto"/>
          <w:sz w:val="20"/>
          <w:szCs w:val="20"/>
        </w:rPr>
        <w:t>En cas que l’encarregat de tractament decideixi recórrer a un altre encarregat (com per exemple, en cas de subcontractació) :</w:t>
      </w:r>
    </w:p>
    <w:p w14:paraId="33A09835" w14:textId="77777777" w:rsidR="00AD3A59" w:rsidRPr="00AC3AC8" w:rsidRDefault="00AD3A59" w:rsidP="00AC3AC8">
      <w:pPr>
        <w:spacing w:after="200" w:line="276" w:lineRule="auto"/>
        <w:ind w:left="720"/>
        <w:contextualSpacing/>
        <w:rPr>
          <w:rFonts w:cs="Arial"/>
          <w:color w:val="auto"/>
          <w:sz w:val="20"/>
          <w:szCs w:val="20"/>
        </w:rPr>
      </w:pPr>
    </w:p>
    <w:p w14:paraId="32FBE845"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Haurà de comptar amb l’autorització prèvia per escrit de l’Ajuntament  de Barcelona.</w:t>
      </w:r>
    </w:p>
    <w:p w14:paraId="050A6FB1"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s’autoritzés recórrer a un altre encarregat i s’hagués de produir algun canvi, s’haurà d’informar a l’Ajuntament de Barcelona, i aquest tindrà la possibilitat d’oposar-se i rescindir el contracte.</w:t>
      </w:r>
    </w:p>
    <w:p w14:paraId="7C6B9DDB"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4793E27A"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0F644F58"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644A176" w14:textId="77777777" w:rsidR="00AD3A59" w:rsidRPr="00AC3AC8" w:rsidRDefault="00AD3A59" w:rsidP="00AC3AC8">
      <w:pPr>
        <w:spacing w:line="276" w:lineRule="auto"/>
        <w:ind w:left="720"/>
        <w:contextualSpacing/>
        <w:rPr>
          <w:rFonts w:eastAsia="Times New Roman" w:cs="Arial"/>
          <w:color w:val="auto"/>
          <w:sz w:val="20"/>
          <w:szCs w:val="20"/>
        </w:rPr>
      </w:pPr>
    </w:p>
    <w:p w14:paraId="61F2F213" w14:textId="77777777" w:rsidR="00AD3A59" w:rsidRPr="00AC3AC8" w:rsidRDefault="00AD3A59" w:rsidP="00AC3AC8">
      <w:pPr>
        <w:numPr>
          <w:ilvl w:val="0"/>
          <w:numId w:val="2"/>
        </w:numPr>
        <w:tabs>
          <w:tab w:val="left" w:pos="1134"/>
          <w:tab w:val="left" w:pos="1702"/>
          <w:tab w:val="left" w:pos="4892"/>
          <w:tab w:val="left" w:pos="5245"/>
        </w:tabs>
        <w:spacing w:line="276" w:lineRule="auto"/>
        <w:ind w:right="-2"/>
        <w:rPr>
          <w:rFonts w:eastAsia="Times New Roman" w:cs="Arial"/>
          <w:color w:val="auto"/>
          <w:sz w:val="20"/>
          <w:szCs w:val="20"/>
        </w:rPr>
      </w:pPr>
      <w:r w:rsidRPr="00AC3AC8">
        <w:rPr>
          <w:rFonts w:eastAsia="Times New Roman" w:cs="Arial"/>
          <w:color w:val="auto"/>
          <w:sz w:val="20"/>
          <w:szCs w:val="20"/>
        </w:rPr>
        <w:t>L’empresa contractista haurà d’especificar:</w:t>
      </w:r>
    </w:p>
    <w:p w14:paraId="403DA44F" w14:textId="77777777" w:rsidR="00AD3A59" w:rsidRPr="00AC3AC8" w:rsidRDefault="00AD3A59" w:rsidP="00AC3AC8">
      <w:pPr>
        <w:tabs>
          <w:tab w:val="left" w:pos="1134"/>
          <w:tab w:val="left" w:pos="1702"/>
          <w:tab w:val="left" w:pos="4892"/>
          <w:tab w:val="left" w:pos="5245"/>
        </w:tabs>
        <w:spacing w:line="276" w:lineRule="auto"/>
        <w:ind w:left="720" w:right="-2"/>
        <w:rPr>
          <w:rFonts w:eastAsia="Times New Roman" w:cs="Arial"/>
          <w:color w:val="auto"/>
          <w:sz w:val="20"/>
          <w:szCs w:val="20"/>
        </w:rPr>
      </w:pPr>
    </w:p>
    <w:p w14:paraId="17D549A3"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La finalitat per la qual es cediran les dades esmentades.</w:t>
      </w:r>
    </w:p>
    <w:p w14:paraId="6C76AB02"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1F8B5FCB"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40E6B029"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14:paraId="6D00DE52"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555DF04A" w14:textId="77777777" w:rsidR="00434661" w:rsidRDefault="00434661" w:rsidP="00AC3AC8">
      <w:pPr>
        <w:spacing w:line="276" w:lineRule="auto"/>
        <w:rPr>
          <w:rFonts w:cs="Arial"/>
          <w:b/>
          <w:sz w:val="20"/>
          <w:szCs w:val="20"/>
          <w:u w:val="single"/>
        </w:rPr>
      </w:pPr>
      <w:r w:rsidRPr="00AC3AC8">
        <w:rPr>
          <w:rFonts w:cs="Arial"/>
          <w:b/>
          <w:sz w:val="20"/>
          <w:szCs w:val="20"/>
          <w:u w:val="single"/>
        </w:rPr>
        <w:t>Protecció de dades personals de l’empresa licitadora</w:t>
      </w:r>
    </w:p>
    <w:p w14:paraId="0FD83482" w14:textId="77777777" w:rsidR="00E61F8C" w:rsidRDefault="00E61F8C" w:rsidP="00AC3AC8">
      <w:pPr>
        <w:spacing w:line="276" w:lineRule="auto"/>
        <w:rPr>
          <w:rFonts w:cs="Arial"/>
          <w:b/>
          <w:sz w:val="20"/>
          <w:szCs w:val="20"/>
          <w:u w:val="single"/>
        </w:rPr>
      </w:pPr>
    </w:p>
    <w:p w14:paraId="746308BC" w14:textId="77777777" w:rsidR="00434661" w:rsidRPr="00AC3AC8" w:rsidRDefault="00434661" w:rsidP="00AC3AC8">
      <w:pPr>
        <w:spacing w:line="276" w:lineRule="auto"/>
        <w:rPr>
          <w:rFonts w:cs="Arial"/>
          <w:sz w:val="20"/>
          <w:szCs w:val="20"/>
        </w:rPr>
      </w:pPr>
      <w:r w:rsidRPr="00AC3AC8">
        <w:rPr>
          <w:rFonts w:cs="Arial"/>
          <w:sz w:val="20"/>
          <w:szCs w:val="20"/>
        </w:rPr>
        <w:t>D’acord amb la normativa de protecció de dades us informem que les vostres dades seran tractades per l</w:t>
      </w:r>
      <w:r w:rsidR="00B81812">
        <w:rPr>
          <w:rFonts w:cs="Arial"/>
          <w:sz w:val="20"/>
          <w:szCs w:val="20"/>
        </w:rPr>
        <w:t>’</w:t>
      </w:r>
      <w:r w:rsidRPr="00AC3AC8">
        <w:rPr>
          <w:rFonts w:cs="Arial"/>
          <w:sz w:val="20"/>
          <w:szCs w:val="20"/>
        </w:rPr>
        <w:t xml:space="preserve">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16530644" w14:textId="77777777" w:rsidR="00434661" w:rsidRPr="00AC3AC8" w:rsidRDefault="00434661" w:rsidP="00AC3AC8">
      <w:pPr>
        <w:spacing w:line="276" w:lineRule="auto"/>
        <w:rPr>
          <w:rFonts w:cs="Arial"/>
          <w:sz w:val="20"/>
          <w:szCs w:val="20"/>
        </w:rPr>
      </w:pPr>
    </w:p>
    <w:p w14:paraId="0A241CD3" w14:textId="77777777" w:rsidR="00434661" w:rsidRPr="00AC3AC8" w:rsidRDefault="00434661" w:rsidP="00AC3AC8">
      <w:pPr>
        <w:spacing w:line="276" w:lineRule="auto"/>
        <w:rPr>
          <w:rFonts w:cs="Arial"/>
          <w:sz w:val="20"/>
          <w:szCs w:val="20"/>
        </w:rPr>
      </w:pPr>
      <w:r w:rsidRPr="00AC3AC8">
        <w:rPr>
          <w:rFonts w:cs="Arial"/>
          <w:sz w:val="20"/>
          <w:szCs w:val="20"/>
        </w:rPr>
        <w:lastRenderedPageBreak/>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AC3AC8">
          <w:rPr>
            <w:rStyle w:val="Enlla"/>
            <w:rFonts w:cs="Arial"/>
            <w:sz w:val="20"/>
            <w:szCs w:val="20"/>
          </w:rPr>
          <w:t>www.bcn.cat/ajuntament/protecciodades</w:t>
        </w:r>
      </w:hyperlink>
      <w:r w:rsidRPr="00AC3AC8">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AC3AC8">
          <w:rPr>
            <w:rStyle w:val="Enlla"/>
            <w:rFonts w:cs="Arial"/>
            <w:sz w:val="20"/>
            <w:szCs w:val="20"/>
          </w:rPr>
          <w:t>protecciodedades.eco@gencat.cat</w:t>
        </w:r>
      </w:hyperlink>
      <w:r w:rsidRPr="00AC3AC8">
        <w:rPr>
          <w:rFonts w:cs="Arial"/>
          <w:sz w:val="20"/>
          <w:szCs w:val="20"/>
        </w:rPr>
        <w:t>.</w:t>
      </w:r>
    </w:p>
    <w:p w14:paraId="26726E05"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0EF38578"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F54034B" w14:textId="77777777"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Lloc i data</w:t>
      </w:r>
    </w:p>
    <w:p w14:paraId="450F1EA6" w14:textId="77777777"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7017AE4D" w14:textId="77777777" w:rsidR="00AD3A59" w:rsidRPr="00AC3AC8" w:rsidRDefault="00AD3A59" w:rsidP="00E61F8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 xml:space="preserve">Signatura del legal representant de </w:t>
      </w:r>
      <w:r w:rsidR="00B81812">
        <w:rPr>
          <w:rFonts w:cs="Arial"/>
          <w:sz w:val="20"/>
          <w:szCs w:val="20"/>
        </w:rPr>
        <w:t>l’empresa.</w:t>
      </w:r>
    </w:p>
    <w:sectPr w:rsidR="00AD3A59" w:rsidRPr="00AC3AC8" w:rsidSect="00AC3AC8">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C4A88" w14:textId="77777777" w:rsidR="00A75FEE" w:rsidRDefault="00A75FEE" w:rsidP="00CD2873">
      <w:r>
        <w:separator/>
      </w:r>
    </w:p>
  </w:endnote>
  <w:endnote w:type="continuationSeparator" w:id="0">
    <w:p w14:paraId="1C19183C" w14:textId="77777777" w:rsidR="00A75FEE" w:rsidRDefault="00A75FE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41F7137A" w14:textId="77777777" w:rsidR="00772C01" w:rsidRPr="00CD2873" w:rsidRDefault="00772C01">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005F2">
          <w:rPr>
            <w:noProof/>
            <w:sz w:val="16"/>
            <w:szCs w:val="16"/>
          </w:rPr>
          <w:t>7</w:t>
        </w:r>
        <w:r w:rsidRPr="00CD2873">
          <w:rPr>
            <w:sz w:val="16"/>
            <w:szCs w:val="16"/>
          </w:rPr>
          <w:fldChar w:fldCharType="end"/>
        </w:r>
      </w:p>
    </w:sdtContent>
  </w:sdt>
  <w:p w14:paraId="3EB2F4DB" w14:textId="77777777" w:rsidR="00772C01" w:rsidRDefault="00772C01">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0A912" w14:textId="77777777" w:rsidR="00A75FEE" w:rsidRDefault="00A75FEE" w:rsidP="00CD2873">
      <w:r>
        <w:separator/>
      </w:r>
    </w:p>
  </w:footnote>
  <w:footnote w:type="continuationSeparator" w:id="0">
    <w:p w14:paraId="266A03BC" w14:textId="77777777" w:rsidR="00A75FEE" w:rsidRDefault="00A75FEE" w:rsidP="00CD2873">
      <w:r>
        <w:continuationSeparator/>
      </w:r>
    </w:p>
  </w:footnote>
  <w:footnote w:id="1">
    <w:p w14:paraId="69D68A99" w14:textId="77777777" w:rsidR="00772C01" w:rsidRPr="00330D7D" w:rsidRDefault="00772C01" w:rsidP="00AC3AC8">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Pr>
          <w:rFonts w:cs="Arial"/>
          <w:color w:val="auto"/>
          <w:sz w:val="18"/>
          <w:szCs w:val="18"/>
        </w:rPr>
        <w:t xml:space="preserve">Els preus que </w:t>
      </w:r>
      <w:proofErr w:type="spellStart"/>
      <w:r>
        <w:rPr>
          <w:rFonts w:cs="Arial"/>
          <w:color w:val="auto"/>
          <w:sz w:val="18"/>
          <w:szCs w:val="18"/>
        </w:rPr>
        <w:t>s’oferten</w:t>
      </w:r>
      <w:proofErr w:type="spellEnd"/>
      <w:r>
        <w:rPr>
          <w:rFonts w:cs="Arial"/>
          <w:color w:val="auto"/>
          <w:sz w:val="18"/>
          <w:szCs w:val="18"/>
        </w:rPr>
        <w:t xml:space="preserve"> no poden superar el preu base de licitació que s’indica en l’informe de necessitat</w:t>
      </w:r>
      <w:r w:rsidRPr="00330D7D">
        <w:rPr>
          <w:rFonts w:cs="Arial"/>
          <w:color w:val="auto"/>
          <w:sz w:val="18"/>
          <w:szCs w:val="18"/>
        </w:rPr>
        <w:t>.</w:t>
      </w:r>
    </w:p>
  </w:footnote>
  <w:footnote w:id="2">
    <w:p w14:paraId="66900AE9" w14:textId="77777777" w:rsidR="00772C01" w:rsidRPr="00AC3AC8" w:rsidRDefault="00772C01" w:rsidP="00AC3AC8">
      <w:pPr>
        <w:pStyle w:val="Textdenotaapeudepgina"/>
        <w:spacing w:line="276" w:lineRule="auto"/>
        <w:rPr>
          <w:rFonts w:cs="Arial"/>
          <w:sz w:val="18"/>
          <w:szCs w:val="18"/>
        </w:rPr>
      </w:pPr>
      <w:r w:rsidRPr="00AC3AC8">
        <w:rPr>
          <w:rStyle w:val="Refernciadenotaapeudepgina"/>
          <w:rFonts w:cs="Arial"/>
          <w:sz w:val="18"/>
          <w:szCs w:val="18"/>
        </w:rPr>
        <w:t>2</w:t>
      </w:r>
      <w:r w:rsidRPr="00AC3AC8">
        <w:rPr>
          <w:rFonts w:cs="Arial"/>
          <w:sz w:val="18"/>
          <w:szCs w:val="18"/>
        </w:rPr>
        <w:t xml:space="preserve"> Aquesta dada se sol·licita exclusivament amb finalitats estadístiques </w:t>
      </w:r>
    </w:p>
    <w:p w14:paraId="3EFF8C19" w14:textId="77777777" w:rsidR="00772C01" w:rsidRPr="00AC3AC8" w:rsidRDefault="00772C01"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Microempresa:</w:t>
      </w:r>
      <w:r w:rsidRPr="00AC3AC8">
        <w:rPr>
          <w:rFonts w:cs="Arial"/>
          <w:sz w:val="18"/>
          <w:szCs w:val="18"/>
        </w:rPr>
        <w:t xml:space="preserve"> empresa amb menys de 10 treballadors i amb una xifra de negocis anual o balanç total anual que no excedeix els 2 milions EUR.</w:t>
      </w:r>
    </w:p>
    <w:p w14:paraId="6CAE73CB" w14:textId="77777777" w:rsidR="00772C01" w:rsidRPr="00AC3AC8" w:rsidRDefault="00772C01"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Petita empresa:</w:t>
      </w:r>
      <w:r w:rsidRPr="00AC3AC8">
        <w:rPr>
          <w:rFonts w:cs="Arial"/>
          <w:sz w:val="18"/>
          <w:szCs w:val="18"/>
        </w:rPr>
        <w:t xml:space="preserve"> empresa amb menys de 50 treballadors i amb una xifra de negocis anual o balanç total anual que no excedeix els 10 milions EUR.</w:t>
      </w:r>
    </w:p>
    <w:p w14:paraId="7B9D3558" w14:textId="77777777" w:rsidR="00772C01" w:rsidRPr="00B96AD0" w:rsidRDefault="00772C01" w:rsidP="00AC3AC8">
      <w:pPr>
        <w:pStyle w:val="Textdenotaapeudepgina"/>
        <w:numPr>
          <w:ilvl w:val="0"/>
          <w:numId w:val="12"/>
        </w:numPr>
        <w:tabs>
          <w:tab w:val="left" w:pos="-1985"/>
        </w:tabs>
        <w:spacing w:line="276" w:lineRule="auto"/>
        <w:ind w:left="709" w:hanging="425"/>
      </w:pPr>
      <w:r w:rsidRPr="00AC3AC8">
        <w:rPr>
          <w:rFonts w:cs="Arial"/>
          <w:b/>
          <w:sz w:val="18"/>
          <w:szCs w:val="18"/>
        </w:rPr>
        <w:t>Mitjana empresa:</w:t>
      </w:r>
      <w:r w:rsidRPr="00AC3AC8">
        <w:rPr>
          <w:rFonts w:cs="Arial"/>
          <w:sz w:val="18"/>
          <w:szCs w:val="18"/>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F7D36" w14:textId="77777777" w:rsidR="00772C01" w:rsidRPr="00B81812" w:rsidRDefault="00772C01" w:rsidP="00CD2873">
    <w:pPr>
      <w:pStyle w:val="Capalera"/>
      <w:tabs>
        <w:tab w:val="clear" w:pos="4252"/>
        <w:tab w:val="clear" w:pos="8504"/>
        <w:tab w:val="left" w:pos="920"/>
      </w:tabs>
      <w:rPr>
        <w:rFonts w:cs="Arial"/>
        <w:i/>
        <w:color w:val="FF0000"/>
        <w:sz w:val="18"/>
        <w:szCs w:val="18"/>
      </w:rPr>
    </w:pPr>
    <w:r w:rsidRPr="00B81812">
      <w:rPr>
        <w:rFonts w:cs="Arial"/>
        <w:i/>
        <w:color w:val="FF0000"/>
        <w:sz w:val="18"/>
        <w:szCs w:val="18"/>
      </w:rPr>
      <w:t>Afegir logotip de l’empresa, si s’escau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495" w:hanging="360"/>
      </w:pPr>
      <w:rPr>
        <w:rFonts w:hint="default"/>
      </w:rPr>
    </w:lvl>
    <w:lvl w:ilvl="1" w:tplc="04030019" w:tentative="1">
      <w:start w:val="1"/>
      <w:numFmt w:val="lowerLetter"/>
      <w:lvlText w:val="%2."/>
      <w:lvlJc w:val="left"/>
      <w:pPr>
        <w:ind w:left="2215" w:hanging="360"/>
      </w:pPr>
    </w:lvl>
    <w:lvl w:ilvl="2" w:tplc="0403001B" w:tentative="1">
      <w:start w:val="1"/>
      <w:numFmt w:val="lowerRoman"/>
      <w:lvlText w:val="%3."/>
      <w:lvlJc w:val="right"/>
      <w:pPr>
        <w:ind w:left="2935" w:hanging="180"/>
      </w:pPr>
    </w:lvl>
    <w:lvl w:ilvl="3" w:tplc="0403000F" w:tentative="1">
      <w:start w:val="1"/>
      <w:numFmt w:val="decimal"/>
      <w:lvlText w:val="%4."/>
      <w:lvlJc w:val="left"/>
      <w:pPr>
        <w:ind w:left="3655" w:hanging="360"/>
      </w:pPr>
    </w:lvl>
    <w:lvl w:ilvl="4" w:tplc="04030019" w:tentative="1">
      <w:start w:val="1"/>
      <w:numFmt w:val="lowerLetter"/>
      <w:lvlText w:val="%5."/>
      <w:lvlJc w:val="left"/>
      <w:pPr>
        <w:ind w:left="4375" w:hanging="360"/>
      </w:pPr>
    </w:lvl>
    <w:lvl w:ilvl="5" w:tplc="0403001B" w:tentative="1">
      <w:start w:val="1"/>
      <w:numFmt w:val="lowerRoman"/>
      <w:lvlText w:val="%6."/>
      <w:lvlJc w:val="right"/>
      <w:pPr>
        <w:ind w:left="5095" w:hanging="180"/>
      </w:pPr>
    </w:lvl>
    <w:lvl w:ilvl="6" w:tplc="0403000F" w:tentative="1">
      <w:start w:val="1"/>
      <w:numFmt w:val="decimal"/>
      <w:lvlText w:val="%7."/>
      <w:lvlJc w:val="left"/>
      <w:pPr>
        <w:ind w:left="5815" w:hanging="360"/>
      </w:pPr>
    </w:lvl>
    <w:lvl w:ilvl="7" w:tplc="04030019" w:tentative="1">
      <w:start w:val="1"/>
      <w:numFmt w:val="lowerLetter"/>
      <w:lvlText w:val="%8."/>
      <w:lvlJc w:val="left"/>
      <w:pPr>
        <w:ind w:left="6535" w:hanging="360"/>
      </w:pPr>
    </w:lvl>
    <w:lvl w:ilvl="8" w:tplc="0403001B" w:tentative="1">
      <w:start w:val="1"/>
      <w:numFmt w:val="lowerRoman"/>
      <w:lvlText w:val="%9."/>
      <w:lvlJc w:val="right"/>
      <w:pPr>
        <w:ind w:left="7255"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07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CBA6073"/>
    <w:multiLevelType w:val="hybridMultilevel"/>
    <w:tmpl w:val="D5F00DD8"/>
    <w:lvl w:ilvl="0" w:tplc="B8308B62">
      <w:start w:val="1"/>
      <w:numFmt w:val="bullet"/>
      <w:lvlText w:val=""/>
      <w:lvlJc w:val="left"/>
      <w:pPr>
        <w:ind w:left="786"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5" w15:restartNumberingAfterBreak="0">
    <w:nsid w:val="19C373A6"/>
    <w:multiLevelType w:val="hybridMultilevel"/>
    <w:tmpl w:val="D78A7FE8"/>
    <w:lvl w:ilvl="0" w:tplc="5E2AE1E2">
      <w:start w:val="1"/>
      <w:numFmt w:val="bullet"/>
      <w:lvlText w:val=""/>
      <w:lvlJc w:val="left"/>
      <w:pPr>
        <w:ind w:left="720"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9"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42BF693B"/>
    <w:multiLevelType w:val="hybridMultilevel"/>
    <w:tmpl w:val="872643A6"/>
    <w:lvl w:ilvl="0" w:tplc="456CA76C">
      <w:start w:val="1"/>
      <w:numFmt w:val="bullet"/>
      <w:lvlText w:val="Ü"/>
      <w:lvlJc w:val="left"/>
      <w:pPr>
        <w:ind w:left="360" w:hanging="360"/>
      </w:pPr>
      <w:rPr>
        <w:rFonts w:ascii="Wingdings" w:hAnsi="Wingdings"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3"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5F7254FE"/>
    <w:multiLevelType w:val="hybridMultilevel"/>
    <w:tmpl w:val="25B4D240"/>
    <w:lvl w:ilvl="0" w:tplc="67547716">
      <w:start w:val="1"/>
      <w:numFmt w:val="decimal"/>
      <w:lvlText w:val="%1."/>
      <w:lvlJc w:val="left"/>
      <w:pPr>
        <w:ind w:left="360" w:hanging="360"/>
      </w:pPr>
      <w:rPr>
        <w:rFonts w:hint="default"/>
        <w:color w:val="000000" w:themeColor="text1"/>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7"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15007925">
    <w:abstractNumId w:val="0"/>
  </w:num>
  <w:num w:numId="2" w16cid:durableId="941187321">
    <w:abstractNumId w:val="9"/>
  </w:num>
  <w:num w:numId="3" w16cid:durableId="1950820131">
    <w:abstractNumId w:val="13"/>
  </w:num>
  <w:num w:numId="4" w16cid:durableId="1995260890">
    <w:abstractNumId w:val="12"/>
  </w:num>
  <w:num w:numId="5" w16cid:durableId="655039357">
    <w:abstractNumId w:val="3"/>
  </w:num>
  <w:num w:numId="6" w16cid:durableId="734855749">
    <w:abstractNumId w:val="1"/>
  </w:num>
  <w:num w:numId="7" w16cid:durableId="1764179000">
    <w:abstractNumId w:val="16"/>
  </w:num>
  <w:num w:numId="8" w16cid:durableId="1463770540">
    <w:abstractNumId w:val="2"/>
  </w:num>
  <w:num w:numId="9" w16cid:durableId="1399281114">
    <w:abstractNumId w:val="10"/>
  </w:num>
  <w:num w:numId="10" w16cid:durableId="1459034765">
    <w:abstractNumId w:val="8"/>
  </w:num>
  <w:num w:numId="11" w16cid:durableId="923340069">
    <w:abstractNumId w:val="14"/>
  </w:num>
  <w:num w:numId="12" w16cid:durableId="3215617">
    <w:abstractNumId w:val="17"/>
  </w:num>
  <w:num w:numId="13" w16cid:durableId="78262211">
    <w:abstractNumId w:val="7"/>
  </w:num>
  <w:num w:numId="14" w16cid:durableId="2095665332">
    <w:abstractNumId w:val="11"/>
  </w:num>
  <w:num w:numId="15" w16cid:durableId="1275138366">
    <w:abstractNumId w:val="6"/>
  </w:num>
  <w:num w:numId="16" w16cid:durableId="1584027632">
    <w:abstractNumId w:val="4"/>
  </w:num>
  <w:num w:numId="17" w16cid:durableId="480191866">
    <w:abstractNumId w:val="5"/>
  </w:num>
  <w:num w:numId="18" w16cid:durableId="8198866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58B9"/>
    <w:rsid w:val="00022E1D"/>
    <w:rsid w:val="000614EA"/>
    <w:rsid w:val="00087A14"/>
    <w:rsid w:val="000B6709"/>
    <w:rsid w:val="000C5A34"/>
    <w:rsid w:val="001A6205"/>
    <w:rsid w:val="002058DF"/>
    <w:rsid w:val="00227F02"/>
    <w:rsid w:val="00252527"/>
    <w:rsid w:val="0028182A"/>
    <w:rsid w:val="002B644E"/>
    <w:rsid w:val="002E7CBE"/>
    <w:rsid w:val="003112B6"/>
    <w:rsid w:val="00335D95"/>
    <w:rsid w:val="00351107"/>
    <w:rsid w:val="00360052"/>
    <w:rsid w:val="00363A15"/>
    <w:rsid w:val="00364927"/>
    <w:rsid w:val="003A75F5"/>
    <w:rsid w:val="003D15A7"/>
    <w:rsid w:val="004204EB"/>
    <w:rsid w:val="00434661"/>
    <w:rsid w:val="00454C80"/>
    <w:rsid w:val="0045654C"/>
    <w:rsid w:val="00484510"/>
    <w:rsid w:val="00485B18"/>
    <w:rsid w:val="00485E60"/>
    <w:rsid w:val="005010E0"/>
    <w:rsid w:val="00511371"/>
    <w:rsid w:val="00512D39"/>
    <w:rsid w:val="0052050D"/>
    <w:rsid w:val="00545805"/>
    <w:rsid w:val="00591294"/>
    <w:rsid w:val="005A42F5"/>
    <w:rsid w:val="005D71A9"/>
    <w:rsid w:val="005D792E"/>
    <w:rsid w:val="005F05CD"/>
    <w:rsid w:val="0061538B"/>
    <w:rsid w:val="00615E8A"/>
    <w:rsid w:val="006332D3"/>
    <w:rsid w:val="006402BD"/>
    <w:rsid w:val="00645DDE"/>
    <w:rsid w:val="00666E79"/>
    <w:rsid w:val="006B7913"/>
    <w:rsid w:val="007306AD"/>
    <w:rsid w:val="007451C2"/>
    <w:rsid w:val="00750471"/>
    <w:rsid w:val="00764614"/>
    <w:rsid w:val="00772C01"/>
    <w:rsid w:val="00777B92"/>
    <w:rsid w:val="00784CE6"/>
    <w:rsid w:val="007C2AC2"/>
    <w:rsid w:val="007D2A94"/>
    <w:rsid w:val="007D5AF8"/>
    <w:rsid w:val="00831DB7"/>
    <w:rsid w:val="008446A6"/>
    <w:rsid w:val="008768FC"/>
    <w:rsid w:val="008B5E83"/>
    <w:rsid w:val="008E3BD6"/>
    <w:rsid w:val="009607B8"/>
    <w:rsid w:val="00960D58"/>
    <w:rsid w:val="00985DB9"/>
    <w:rsid w:val="009B58A4"/>
    <w:rsid w:val="00A0328F"/>
    <w:rsid w:val="00A12012"/>
    <w:rsid w:val="00A4371C"/>
    <w:rsid w:val="00A57B4F"/>
    <w:rsid w:val="00A75FEE"/>
    <w:rsid w:val="00A8382C"/>
    <w:rsid w:val="00AC3AC8"/>
    <w:rsid w:val="00AD3A59"/>
    <w:rsid w:val="00AD5F3C"/>
    <w:rsid w:val="00AE0228"/>
    <w:rsid w:val="00B45FE8"/>
    <w:rsid w:val="00B528FD"/>
    <w:rsid w:val="00B54EB7"/>
    <w:rsid w:val="00B67F56"/>
    <w:rsid w:val="00B779A5"/>
    <w:rsid w:val="00B81812"/>
    <w:rsid w:val="00BA3131"/>
    <w:rsid w:val="00BC5874"/>
    <w:rsid w:val="00BE25DB"/>
    <w:rsid w:val="00BE3731"/>
    <w:rsid w:val="00BE7F72"/>
    <w:rsid w:val="00BF48C9"/>
    <w:rsid w:val="00C415C5"/>
    <w:rsid w:val="00CC0A5C"/>
    <w:rsid w:val="00CD2873"/>
    <w:rsid w:val="00CD3B7F"/>
    <w:rsid w:val="00CF57F2"/>
    <w:rsid w:val="00CF66CF"/>
    <w:rsid w:val="00CF7AA1"/>
    <w:rsid w:val="00D01F98"/>
    <w:rsid w:val="00D33DEB"/>
    <w:rsid w:val="00D51B0B"/>
    <w:rsid w:val="00D51E7A"/>
    <w:rsid w:val="00D52ED4"/>
    <w:rsid w:val="00D6038E"/>
    <w:rsid w:val="00D61413"/>
    <w:rsid w:val="00D74310"/>
    <w:rsid w:val="00D7444F"/>
    <w:rsid w:val="00D7447F"/>
    <w:rsid w:val="00D9155C"/>
    <w:rsid w:val="00DA0684"/>
    <w:rsid w:val="00DA2421"/>
    <w:rsid w:val="00DA5303"/>
    <w:rsid w:val="00E173DE"/>
    <w:rsid w:val="00E61F8C"/>
    <w:rsid w:val="00E767A0"/>
    <w:rsid w:val="00E95444"/>
    <w:rsid w:val="00F005F2"/>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296299"/>
  <w15:docId w15:val="{A751FF8B-2BDB-49E3-B412-AFFEBC0F3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812"/>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aliases w:val="Llista a),Párrafo Numerado,Párrafo de lista1,Lista sin Numerar,Bullet Number,List Paragraph1,lp1,lp11,List Paragraph11,Bullet 1,Use Case List Paragraph,Bulletr List Paragraph,Párrafo de lista - cat,Cuadrícula mediana 1 - Énfasis 21"/>
    <w:basedOn w:val="Normal"/>
    <w:link w:val="PargrafdellistaCar"/>
    <w:uiPriority w:val="34"/>
    <w:qFormat/>
    <w:rsid w:val="00CD2873"/>
    <w:pPr>
      <w:ind w:left="720"/>
      <w:contextualSpacing/>
    </w:pPr>
  </w:style>
  <w:style w:type="character" w:customStyle="1" w:styleId="PargrafdellistaCar">
    <w:name w:val="Paràgraf de llista Car"/>
    <w:aliases w:val="Llista a) Car,Párrafo Numerado Car,Párrafo de lista1 Car,Lista sin Numerar Car,Bullet Number Car,List Paragraph1 Car,lp1 Car,lp11 Car,List Paragraph11 Car,Bullet 1 Car,Use Case List Paragraph Car,Bulletr List Paragraph Car"/>
    <w:basedOn w:val="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impd@bcn.ca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B85A6E-15FD-4660-8207-B1A853126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3063</Words>
  <Characters>17462</Characters>
  <Application>Microsoft Office Word</Application>
  <DocSecurity>0</DocSecurity>
  <Lines>145</Lines>
  <Paragraphs>40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LOPEZ CARABI, MARTA</cp:lastModifiedBy>
  <cp:revision>2</cp:revision>
  <cp:lastPrinted>2023-11-07T12:28:00Z</cp:lastPrinted>
  <dcterms:created xsi:type="dcterms:W3CDTF">2026-10-21T09:42:00Z</dcterms:created>
  <dcterms:modified xsi:type="dcterms:W3CDTF">2026-10-21T09:42:00Z</dcterms:modified>
</cp:coreProperties>
</file>